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6A" w:rsidRDefault="0014316A" w:rsidP="00EA715E">
      <w:pPr>
        <w:contextualSpacing/>
        <w:rPr>
          <w:rFonts w:ascii="GHEA Grapalat" w:hAnsi="GHEA Grapalat" w:cs="Sylfaen"/>
          <w:sz w:val="18"/>
          <w:szCs w:val="18"/>
          <w:lang w:val="hy-AM"/>
        </w:rPr>
      </w:pPr>
      <w:bookmarkStart w:id="0" w:name="_GoBack"/>
      <w:bookmarkEnd w:id="0"/>
    </w:p>
    <w:p w:rsidR="0014316A" w:rsidRPr="0014316A" w:rsidRDefault="0014316A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1C73DC">
        <w:rPr>
          <w:rFonts w:ascii="GHEA Grapalat" w:hAnsi="GHEA Grapalat" w:cs="Sylfaen"/>
          <w:sz w:val="18"/>
          <w:szCs w:val="18"/>
          <w:lang w:val="hy-AM"/>
        </w:rPr>
        <w:t>Հավելված N</w:t>
      </w:r>
      <w:r w:rsidRPr="0014316A">
        <w:rPr>
          <w:rFonts w:ascii="GHEA Grapalat" w:hAnsi="GHEA Grapalat" w:cs="Sylfaen"/>
          <w:sz w:val="18"/>
          <w:szCs w:val="18"/>
          <w:lang w:val="hy-AM"/>
        </w:rPr>
        <w:t xml:space="preserve"> 69</w:t>
      </w:r>
      <w:r w:rsidRPr="001C73DC">
        <w:rPr>
          <w:rFonts w:ascii="GHEA Grapalat" w:hAnsi="GHEA Grapalat" w:cs="Sylfaen"/>
          <w:sz w:val="18"/>
          <w:szCs w:val="18"/>
          <w:lang w:val="hy-AM"/>
        </w:rPr>
        <w:t xml:space="preserve"> </w:t>
      </w:r>
    </w:p>
    <w:p w:rsidR="0014316A" w:rsidRPr="00134A03" w:rsidRDefault="0014316A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134A03">
        <w:rPr>
          <w:rFonts w:ascii="GHEA Grapalat" w:hAnsi="GHEA Grapalat" w:cs="Sylfaen"/>
          <w:sz w:val="18"/>
          <w:szCs w:val="18"/>
          <w:lang w:val="hy-AM"/>
        </w:rPr>
        <w:t>Հաստատված է</w:t>
      </w:r>
    </w:p>
    <w:p w:rsidR="0014316A" w:rsidRPr="00134A03" w:rsidRDefault="0014316A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14316A">
        <w:rPr>
          <w:rFonts w:ascii="GHEA Grapalat" w:hAnsi="GHEA Grapalat" w:cs="Sylfaen"/>
          <w:sz w:val="18"/>
          <w:szCs w:val="18"/>
          <w:lang w:val="hy-AM"/>
        </w:rPr>
        <w:t>Կրթության, գիտության, մշակույթի և սպորտի</w:t>
      </w:r>
    </w:p>
    <w:p w:rsidR="0014316A" w:rsidRPr="001C73DC" w:rsidRDefault="0014316A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1C73DC">
        <w:rPr>
          <w:rFonts w:ascii="GHEA Grapalat" w:hAnsi="GHEA Grapalat" w:cs="Sylfaen"/>
          <w:sz w:val="18"/>
          <w:szCs w:val="18"/>
          <w:lang w:val="hy-AM"/>
        </w:rPr>
        <w:t xml:space="preserve"> նախարարության գլխավոր քարտուղարի </w:t>
      </w:r>
    </w:p>
    <w:p w:rsidR="0014316A" w:rsidRPr="001C73DC" w:rsidRDefault="0014316A" w:rsidP="0014316A">
      <w:pPr>
        <w:ind w:right="11" w:firstLine="357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6D5C05">
        <w:rPr>
          <w:rFonts w:ascii="GHEA Grapalat" w:hAnsi="GHEA Grapalat" w:cs="Sylfaen"/>
          <w:sz w:val="18"/>
          <w:szCs w:val="18"/>
          <w:lang w:val="hy-AM"/>
        </w:rPr>
        <w:t>2</w:t>
      </w:r>
      <w:r w:rsidRPr="007B16B5">
        <w:rPr>
          <w:rFonts w:ascii="GHEA Grapalat" w:hAnsi="GHEA Grapalat" w:cs="Sylfaen"/>
          <w:sz w:val="18"/>
          <w:szCs w:val="18"/>
          <w:lang w:val="hy-AM"/>
        </w:rPr>
        <w:t>02</w:t>
      </w:r>
      <w:r w:rsidRPr="00C71388">
        <w:rPr>
          <w:rFonts w:ascii="GHEA Grapalat" w:hAnsi="GHEA Grapalat" w:cs="Sylfaen"/>
          <w:sz w:val="18"/>
          <w:szCs w:val="18"/>
          <w:lang w:val="hy-AM"/>
        </w:rPr>
        <w:t>1</w:t>
      </w:r>
      <w:r w:rsidRPr="001C73DC">
        <w:rPr>
          <w:rFonts w:ascii="GHEA Grapalat" w:hAnsi="GHEA Grapalat" w:cs="Sylfaen"/>
          <w:sz w:val="18"/>
          <w:szCs w:val="18"/>
          <w:lang w:val="hy-AM"/>
        </w:rPr>
        <w:t>թ.</w:t>
      </w:r>
      <w:r w:rsidRPr="00134A03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C71388">
        <w:rPr>
          <w:rFonts w:ascii="GHEA Grapalat" w:hAnsi="GHEA Grapalat" w:cs="Sylfaen"/>
          <w:sz w:val="18"/>
          <w:szCs w:val="18"/>
          <w:lang w:val="hy-AM"/>
        </w:rPr>
        <w:t>հունվարի</w:t>
      </w:r>
      <w:r w:rsidRPr="00134A03">
        <w:rPr>
          <w:rFonts w:ascii="GHEA Grapalat" w:hAnsi="GHEA Grapalat" w:cs="Sylfaen"/>
          <w:sz w:val="18"/>
          <w:szCs w:val="18"/>
          <w:lang w:val="hy-AM"/>
        </w:rPr>
        <w:t xml:space="preserve"> 19</w:t>
      </w:r>
      <w:r w:rsidRPr="001C73DC">
        <w:rPr>
          <w:rFonts w:ascii="GHEA Grapalat" w:hAnsi="GHEA Grapalat" w:cs="Sylfaen"/>
          <w:sz w:val="18"/>
          <w:szCs w:val="18"/>
          <w:lang w:val="hy-AM"/>
        </w:rPr>
        <w:t xml:space="preserve">-ի N </w:t>
      </w:r>
      <w:r w:rsidRPr="00134A03">
        <w:rPr>
          <w:rFonts w:ascii="GHEA Grapalat" w:hAnsi="GHEA Grapalat" w:cs="Sylfaen"/>
          <w:sz w:val="18"/>
          <w:szCs w:val="18"/>
          <w:lang w:val="hy-AM"/>
        </w:rPr>
        <w:t>16</w:t>
      </w:r>
      <w:r w:rsidRPr="001C73DC">
        <w:rPr>
          <w:rFonts w:ascii="GHEA Grapalat" w:hAnsi="GHEA Grapalat" w:cs="Sylfaen"/>
          <w:sz w:val="18"/>
          <w:szCs w:val="18"/>
          <w:lang w:val="hy-AM"/>
        </w:rPr>
        <w:t>-Ա հրամանով</w:t>
      </w:r>
    </w:p>
    <w:p w:rsidR="0014316A" w:rsidRPr="001C73DC" w:rsidRDefault="0014316A" w:rsidP="0014316A">
      <w:pPr>
        <w:ind w:right="11" w:firstLine="357"/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:rsidR="0014316A" w:rsidRPr="007B16B5" w:rsidRDefault="0014316A" w:rsidP="0014316A">
      <w:pPr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8F0DA4">
        <w:rPr>
          <w:rFonts w:ascii="GHEA Grapalat" w:hAnsi="GHEA Grapalat" w:cs="Sylfaen"/>
          <w:b/>
          <w:caps/>
          <w:color w:val="0D0D0D"/>
          <w:lang w:val="hy-AM"/>
        </w:rPr>
        <w:t>քաղաքացիական ծառայության պաշտոնի անձնագիր</w:t>
      </w:r>
    </w:p>
    <w:p w:rsidR="0014316A" w:rsidRPr="007B16B5" w:rsidRDefault="0014316A" w:rsidP="0014316A">
      <w:pPr>
        <w:jc w:val="center"/>
        <w:rPr>
          <w:rFonts w:ascii="GHEA Grapalat" w:hAnsi="GHEA Grapalat" w:cs="Sylfaen"/>
          <w:b/>
          <w:caps/>
          <w:color w:val="0D0D0D"/>
          <w:lang w:val="hy-AM"/>
        </w:rPr>
      </w:pPr>
    </w:p>
    <w:p w:rsidR="0014316A" w:rsidRPr="006D5C05" w:rsidRDefault="0014316A" w:rsidP="0014316A">
      <w:pPr>
        <w:jc w:val="center"/>
        <w:rPr>
          <w:rFonts w:ascii="GHEA Grapalat" w:hAnsi="GHEA Grapalat" w:cs="Sylfaen"/>
          <w:b/>
          <w:bCs/>
          <w:lang w:val="hy-AM"/>
        </w:rPr>
      </w:pPr>
      <w:r w:rsidRPr="006D5C05">
        <w:rPr>
          <w:rFonts w:ascii="GHEA Grapalat" w:hAnsi="GHEA Grapalat" w:cs="Sylfaen"/>
          <w:b/>
          <w:bCs/>
          <w:lang w:val="hy-AM"/>
        </w:rPr>
        <w:t xml:space="preserve">ԿՐԹՈՒԹՅԱՆ, ԳԻՏՈՒԹՅԱՆ, ՄՇԱԿՈՒՅԹԻ ԵՎ ՍՊՈՐՏԻ ՆԱԽԱՐԱՐՈՒԹՅԱՆ </w:t>
      </w:r>
      <w:r>
        <w:rPr>
          <w:rFonts w:ascii="GHEA Grapalat" w:hAnsi="GHEA Grapalat" w:cs="Sylfaen"/>
          <w:b/>
          <w:bCs/>
          <w:lang w:val="hy-AM"/>
        </w:rPr>
        <w:t xml:space="preserve">ԼԻՑԵՆԶԱՎՈՐՄԱՆ ԳՈՐԾԱԿԱԼՈՒԹՅԱՆ ԴԻՏԱՐԿՈՒՄՆԵՐԻ </w:t>
      </w:r>
      <w:r w:rsidRPr="006D5C05">
        <w:rPr>
          <w:rFonts w:ascii="GHEA Grapalat" w:hAnsi="GHEA Grapalat" w:cs="Sylfaen"/>
          <w:b/>
          <w:bCs/>
          <w:lang w:val="hy-AM"/>
        </w:rPr>
        <w:t>ԵՎ</w:t>
      </w:r>
      <w:r>
        <w:rPr>
          <w:rFonts w:ascii="GHEA Grapalat" w:hAnsi="GHEA Grapalat" w:cs="Sylfaen"/>
          <w:b/>
          <w:bCs/>
          <w:lang w:val="hy-AM"/>
        </w:rPr>
        <w:t xml:space="preserve"> ՎԵՐԼՈՒԾՈՒԹՅԱՆ </w:t>
      </w:r>
      <w:r w:rsidRPr="006D5C05">
        <w:rPr>
          <w:rFonts w:ascii="GHEA Grapalat" w:hAnsi="GHEA Grapalat" w:cs="Sylfaen"/>
          <w:b/>
          <w:bCs/>
          <w:lang w:val="hy-AM"/>
        </w:rPr>
        <w:t>ԲԱԺՆԻ  ԳԼԽԱՎՈՐ ՄԱՍՆԱԳԵՏ</w:t>
      </w:r>
    </w:p>
    <w:p w:rsidR="0014316A" w:rsidRPr="006D5C05" w:rsidRDefault="0014316A" w:rsidP="0014316A">
      <w:pPr>
        <w:jc w:val="center"/>
        <w:rPr>
          <w:rFonts w:ascii="GHEA Grapalat" w:hAnsi="GHEA Grapalat" w:cs="Sylfaen"/>
          <w:b/>
          <w:bCs/>
          <w:lang w:val="hy-AM"/>
        </w:rPr>
      </w:pPr>
    </w:p>
    <w:tbl>
      <w:tblPr>
        <w:tblW w:w="100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5"/>
      </w:tblGrid>
      <w:tr w:rsidR="0014316A" w:rsidRPr="008F0DA4" w:rsidTr="00CF744F">
        <w:tc>
          <w:tcPr>
            <w:tcW w:w="10075" w:type="dxa"/>
          </w:tcPr>
          <w:p w:rsidR="0014316A" w:rsidRDefault="0014316A" w:rsidP="00CF744F">
            <w:pPr>
              <w:ind w:left="360"/>
              <w:jc w:val="center"/>
              <w:rPr>
                <w:rFonts w:ascii="GHEA Grapalat" w:hAnsi="GHEA Grapalat" w:cs="Arial"/>
                <w:b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1</w:t>
            </w:r>
            <w:r w:rsidRPr="008F0DA4">
              <w:rPr>
                <w:rFonts w:ascii="GHEA Grapalat" w:hAnsi="GHEA Grapalat" w:cs="GHEA Grapalat"/>
                <w:b/>
              </w:rPr>
              <w:t>.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Ընդհանուր </w:t>
            </w:r>
            <w:proofErr w:type="spellStart"/>
            <w:r w:rsidRPr="008F0DA4">
              <w:rPr>
                <w:rFonts w:ascii="GHEA Grapalat" w:hAnsi="GHEA Grapalat" w:cs="Arial"/>
                <w:b/>
              </w:rPr>
              <w:t>դրույթներ</w:t>
            </w:r>
            <w:proofErr w:type="spellEnd"/>
          </w:p>
          <w:p w:rsidR="0014316A" w:rsidRPr="008F0DA4" w:rsidRDefault="0014316A" w:rsidP="00CF744F">
            <w:pPr>
              <w:ind w:left="360"/>
              <w:jc w:val="center"/>
              <w:rPr>
                <w:rFonts w:ascii="GHEA Grapalat" w:hAnsi="GHEA Grapalat" w:cs="Arial"/>
                <w:lang w:val="hy-AM"/>
              </w:rPr>
            </w:pPr>
          </w:p>
        </w:tc>
      </w:tr>
      <w:tr w:rsidR="0014316A" w:rsidRPr="008F0DA4" w:rsidTr="00CF744F">
        <w:tc>
          <w:tcPr>
            <w:tcW w:w="10075" w:type="dxa"/>
          </w:tcPr>
          <w:p w:rsidR="0014316A" w:rsidRPr="00A74ADC" w:rsidRDefault="0014316A" w:rsidP="00CF744F">
            <w:pPr>
              <w:rPr>
                <w:rFonts w:ascii="GHEA Grapalat" w:hAnsi="GHEA Grapalat"/>
                <w:b/>
              </w:rPr>
            </w:pPr>
            <w:r w:rsidRPr="00A74ADC">
              <w:rPr>
                <w:rFonts w:ascii="GHEA Grapalat" w:hAnsi="GHEA Grapalat" w:cs="Sylfaen"/>
                <w:b/>
              </w:rPr>
              <w:t>1.1</w:t>
            </w:r>
            <w:r>
              <w:rPr>
                <w:rFonts w:ascii="GHEA Grapalat" w:hAnsi="GHEA Grapalat" w:cs="Sylfaen"/>
                <w:b/>
              </w:rPr>
              <w:t>.</w:t>
            </w:r>
            <w:r w:rsidRPr="00A74ADC">
              <w:rPr>
                <w:rFonts w:ascii="GHEA Grapalat" w:hAnsi="GHEA Grapalat" w:cs="Sylfaen"/>
                <w:b/>
              </w:rPr>
              <w:t>Պաշտոնի</w:t>
            </w:r>
            <w:r w:rsidRPr="00A74ADC">
              <w:rPr>
                <w:rFonts w:ascii="GHEA Grapalat" w:hAnsi="GHEA Grapalat" w:cs="Times Armenian"/>
                <w:b/>
              </w:rPr>
              <w:t xml:space="preserve"> </w:t>
            </w:r>
            <w:proofErr w:type="spellStart"/>
            <w:r w:rsidRPr="00A74ADC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A74ADC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A74ADC">
              <w:rPr>
                <w:rFonts w:ascii="GHEA Grapalat" w:hAnsi="GHEA Grapalat"/>
                <w:b/>
              </w:rPr>
              <w:t>ծածկագիրը</w:t>
            </w:r>
            <w:proofErr w:type="spellEnd"/>
          </w:p>
          <w:p w:rsidR="0014316A" w:rsidRPr="007C3DF2" w:rsidRDefault="0014316A" w:rsidP="00CF744F">
            <w:pPr>
              <w:jc w:val="both"/>
              <w:rPr>
                <w:rFonts w:ascii="GHEA Grapalat" w:hAnsi="GHEA Grapalat" w:cs="GHEA Grapalat"/>
                <w:bCs/>
              </w:rPr>
            </w:pPr>
            <w:r>
              <w:rPr>
                <w:rFonts w:ascii="GHEA Grapalat" w:hAnsi="GHEA Grapalat" w:cs="Sylfaen"/>
                <w:bCs/>
              </w:rPr>
              <w:t>Կ</w:t>
            </w:r>
            <w:r w:rsidRPr="00C6742C">
              <w:rPr>
                <w:rFonts w:ascii="GHEA Grapalat" w:hAnsi="GHEA Grapalat" w:cs="Sylfaen"/>
                <w:bCs/>
                <w:lang w:val="hy-AM"/>
              </w:rPr>
              <w:t xml:space="preserve">րթության, գիտության,  մշակույթի և սպորտի նախարարության </w:t>
            </w:r>
            <w:r w:rsidRPr="00C6742C">
              <w:rPr>
                <w:rFonts w:ascii="GHEA Grapalat" w:hAnsi="GHEA Grapalat"/>
                <w:lang w:val="hy-AM"/>
              </w:rPr>
              <w:t xml:space="preserve"> </w:t>
            </w:r>
            <w:r w:rsidRPr="00C6742C">
              <w:rPr>
                <w:rFonts w:ascii="GHEA Grapalat" w:hAnsi="GHEA Grapalat" w:cs="GHEA Grapalat"/>
                <w:bCs/>
                <w:lang w:val="hy-AM"/>
              </w:rPr>
              <w:t xml:space="preserve">լիցենզավորման </w:t>
            </w:r>
            <w:r w:rsidRPr="006F1A38">
              <w:rPr>
                <w:rFonts w:ascii="GHEA Grapalat" w:hAnsi="GHEA Grapalat" w:cs="GHEA Grapalat"/>
                <w:bCs/>
                <w:lang w:val="hy-AM"/>
              </w:rPr>
              <w:t>գործ</w:t>
            </w:r>
            <w:r>
              <w:rPr>
                <w:rFonts w:ascii="GHEA Grapalat" w:hAnsi="GHEA Grapalat" w:cs="GHEA Grapalat"/>
                <w:bCs/>
                <w:lang w:val="hy-AM"/>
              </w:rPr>
              <w:t>ակալության</w:t>
            </w:r>
            <w:r>
              <w:rPr>
                <w:rFonts w:ascii="GHEA Grapalat" w:hAnsi="GHEA Grapalat" w:cs="GHEA Grapalat"/>
                <w:bCs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  <w:bCs/>
              </w:rPr>
              <w:t>այսուհ</w:t>
            </w:r>
            <w:proofErr w:type="spellEnd"/>
            <w:r>
              <w:rPr>
                <w:rFonts w:ascii="GHEA Grapalat" w:hAnsi="GHEA Grapalat" w:cs="GHEA Grapalat"/>
                <w:bCs/>
                <w:lang w:val="hy-AM"/>
              </w:rPr>
              <w:t>ե</w:t>
            </w:r>
            <w:proofErr w:type="spellStart"/>
            <w:r>
              <w:rPr>
                <w:rFonts w:ascii="GHEA Grapalat" w:hAnsi="GHEA Grapalat" w:cs="GHEA Grapalat"/>
                <w:bCs/>
              </w:rPr>
              <w:t>տև</w:t>
            </w:r>
            <w:proofErr w:type="spellEnd"/>
            <w:r>
              <w:rPr>
                <w:rFonts w:ascii="GHEA Grapalat" w:hAnsi="GHEA Grapalat" w:cs="GHEA Grapalat"/>
                <w:bCs/>
              </w:rPr>
              <w:t xml:space="preserve">` </w:t>
            </w:r>
            <w:proofErr w:type="spellStart"/>
            <w:r>
              <w:rPr>
                <w:rFonts w:ascii="GHEA Grapalat" w:hAnsi="GHEA Grapalat" w:cs="GHEA Grapalat"/>
                <w:bCs/>
              </w:rPr>
              <w:t>Գործակալություն</w:t>
            </w:r>
            <w:proofErr w:type="spellEnd"/>
            <w:r>
              <w:rPr>
                <w:rFonts w:ascii="GHEA Grapalat" w:hAnsi="GHEA Grapalat" w:cs="GHEA Grapalat"/>
                <w:bCs/>
                <w:lang w:val="hy-AM"/>
              </w:rPr>
              <w:t>)</w:t>
            </w:r>
            <w:r w:rsidRPr="00C6742C">
              <w:rPr>
                <w:rFonts w:ascii="GHEA Grapalat" w:hAnsi="GHEA Grapalat" w:cs="GHEA Grapalat"/>
                <w:bCs/>
                <w:lang w:val="hy-AM"/>
              </w:rPr>
              <w:t xml:space="preserve"> դիտարկումների </w:t>
            </w:r>
            <w:r>
              <w:rPr>
                <w:rFonts w:ascii="GHEA Grapalat" w:hAnsi="GHEA Grapalat" w:cs="GHEA Grapalat"/>
                <w:bCs/>
                <w:lang w:val="hy-AM"/>
              </w:rPr>
              <w:t xml:space="preserve">և վերլուծության </w:t>
            </w:r>
            <w:proofErr w:type="spellStart"/>
            <w:r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գլխավոր </w:t>
            </w:r>
            <w:proofErr w:type="spellStart"/>
            <w:r>
              <w:rPr>
                <w:rFonts w:ascii="GHEA Grapalat" w:hAnsi="GHEA Grapalat"/>
              </w:rPr>
              <w:t>մասնագետ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bCs/>
              </w:rPr>
              <w:t>(</w:t>
            </w:r>
            <w:proofErr w:type="spellStart"/>
            <w:r>
              <w:rPr>
                <w:rFonts w:ascii="GHEA Grapalat" w:hAnsi="GHEA Grapalat" w:cs="GHEA Grapalat"/>
                <w:bCs/>
              </w:rPr>
              <w:t>այսուհ</w:t>
            </w:r>
            <w:proofErr w:type="spellEnd"/>
            <w:r>
              <w:rPr>
                <w:rFonts w:ascii="GHEA Grapalat" w:hAnsi="GHEA Grapalat" w:cs="GHEA Grapalat"/>
                <w:bCs/>
                <w:lang w:val="hy-AM"/>
              </w:rPr>
              <w:t>ե</w:t>
            </w:r>
            <w:proofErr w:type="spellStart"/>
            <w:r>
              <w:rPr>
                <w:rFonts w:ascii="GHEA Grapalat" w:hAnsi="GHEA Grapalat" w:cs="GHEA Grapalat"/>
                <w:bCs/>
              </w:rPr>
              <w:t>տև</w:t>
            </w:r>
            <w:proofErr w:type="spellEnd"/>
            <w:r>
              <w:rPr>
                <w:rFonts w:ascii="GHEA Grapalat" w:hAnsi="GHEA Grapalat" w:cs="GHEA Grapalat"/>
                <w:bCs/>
              </w:rPr>
              <w:t xml:space="preserve">` </w:t>
            </w:r>
            <w:r>
              <w:rPr>
                <w:rFonts w:ascii="GHEA Grapalat" w:hAnsi="GHEA Grapalat" w:cs="GHEA Grapalat"/>
                <w:bCs/>
                <w:lang w:val="hy-AM"/>
              </w:rPr>
              <w:t>Գլխավոր մասնագետ)</w:t>
            </w:r>
            <w:r w:rsidRPr="00C6742C">
              <w:rPr>
                <w:rFonts w:ascii="GHEA Grapalat" w:hAnsi="GHEA Grapalat" w:cs="GHEA Grapalat"/>
                <w:bCs/>
                <w:lang w:val="hy-AM"/>
              </w:rPr>
              <w:t xml:space="preserve"> </w:t>
            </w:r>
            <w:r>
              <w:rPr>
                <w:rFonts w:ascii="GHEA Grapalat" w:hAnsi="GHEA Grapalat" w:cs="Sylfaen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</w:rPr>
              <w:t>ծածկագիրը</w:t>
            </w:r>
            <w:proofErr w:type="spellEnd"/>
            <w:r>
              <w:rPr>
                <w:rFonts w:ascii="GHEA Grapalat" w:hAnsi="GHEA Grapalat" w:cs="Sylfaen"/>
              </w:rPr>
              <w:t xml:space="preserve">` </w:t>
            </w:r>
            <w:r w:rsidRPr="006D5C05">
              <w:rPr>
                <w:rFonts w:ascii="GHEA Grapalat" w:hAnsi="GHEA Grapalat" w:cs="Sylfaen"/>
              </w:rPr>
              <w:t>18-34.9-</w:t>
            </w:r>
            <w:r>
              <w:rPr>
                <w:rFonts w:ascii="GHEA Grapalat" w:hAnsi="GHEA Grapalat" w:cs="Sylfaen"/>
                <w:lang w:val="ru-RU"/>
              </w:rPr>
              <w:t>Մ</w:t>
            </w:r>
            <w:r w:rsidRPr="006D5C05">
              <w:rPr>
                <w:rFonts w:ascii="GHEA Grapalat" w:hAnsi="GHEA Grapalat" w:cs="Sylfaen"/>
              </w:rPr>
              <w:t>2-5</w:t>
            </w:r>
            <w:r>
              <w:rPr>
                <w:rFonts w:ascii="GHEA Grapalat" w:hAnsi="GHEA Grapalat" w:cs="Sylfaen"/>
              </w:rPr>
              <w:t>):</w:t>
            </w:r>
            <w:r>
              <w:rPr>
                <w:rFonts w:ascii="GHEA Grapalat" w:hAnsi="GHEA Grapalat"/>
                <w:b/>
              </w:rPr>
              <w:t xml:space="preserve"> </w:t>
            </w:r>
          </w:p>
          <w:p w:rsidR="0014316A" w:rsidRDefault="0014316A" w:rsidP="00CF744F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 xml:space="preserve">1.2. </w:t>
            </w:r>
            <w:proofErr w:type="spellStart"/>
            <w:r>
              <w:rPr>
                <w:rFonts w:ascii="GHEA Grapalat" w:hAnsi="GHEA Grapalat"/>
                <w:b/>
              </w:rPr>
              <w:t>Ենթակա</w:t>
            </w:r>
            <w:proofErr w:type="spellEnd"/>
            <w:r w:rsidRPr="00A74ADC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A74ADC">
              <w:rPr>
                <w:rFonts w:ascii="GHEA Grapalat" w:hAnsi="GHEA Grapalat"/>
                <w:b/>
              </w:rPr>
              <w:t>հաշվետու</w:t>
            </w:r>
            <w:proofErr w:type="spellEnd"/>
            <w:r>
              <w:rPr>
                <w:rFonts w:ascii="GHEA Grapalat" w:hAnsi="GHEA Grapalat"/>
                <w:b/>
              </w:rPr>
              <w:t xml:space="preserve"> է</w:t>
            </w:r>
          </w:p>
          <w:p w:rsidR="0014316A" w:rsidRPr="00654707" w:rsidRDefault="0014316A" w:rsidP="00CF744F">
            <w:pPr>
              <w:ind w:right="9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Գլխավոր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մասնագետն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անմիջական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ենթակա</w:t>
            </w:r>
            <w:proofErr w:type="spellEnd"/>
            <w:r>
              <w:rPr>
                <w:rFonts w:ascii="GHEA Grapalat" w:hAnsi="GHEA Grapalat"/>
              </w:rPr>
              <w:t xml:space="preserve">  և </w:t>
            </w:r>
            <w:proofErr w:type="spellStart"/>
            <w:r>
              <w:rPr>
                <w:rFonts w:ascii="GHEA Grapalat" w:hAnsi="GHEA Grapalat"/>
              </w:rPr>
              <w:t>հաշվետու</w:t>
            </w:r>
            <w:proofErr w:type="spellEnd"/>
            <w:r>
              <w:rPr>
                <w:rFonts w:ascii="GHEA Grapalat" w:hAnsi="GHEA Grapalat"/>
              </w:rPr>
              <w:t xml:space="preserve"> է </w:t>
            </w:r>
            <w:r>
              <w:rPr>
                <w:rFonts w:ascii="GHEA Grapalat" w:hAnsi="GHEA Grapalat"/>
                <w:lang w:val="hy-AM"/>
              </w:rPr>
              <w:t>Բ</w:t>
            </w:r>
            <w:proofErr w:type="spellStart"/>
            <w:r>
              <w:rPr>
                <w:rFonts w:ascii="GHEA Grapalat" w:hAnsi="GHEA Grapalat"/>
              </w:rPr>
              <w:t>աժնի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պետին</w:t>
            </w:r>
            <w:proofErr w:type="spellEnd"/>
            <w:r>
              <w:rPr>
                <w:rFonts w:ascii="GHEA Grapalat" w:hAnsi="GHEA Grapalat"/>
              </w:rPr>
              <w:t xml:space="preserve">:  </w:t>
            </w:r>
          </w:p>
          <w:p w:rsidR="0014316A" w:rsidRDefault="0014316A" w:rsidP="0014316A">
            <w:pPr>
              <w:numPr>
                <w:ilvl w:val="1"/>
                <w:numId w:val="18"/>
              </w:numPr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/>
              </w:rPr>
              <w:t xml:space="preserve">1.        </w:t>
            </w:r>
            <w:r w:rsidRPr="00A32962">
              <w:rPr>
                <w:rFonts w:ascii="GHEA Grapalat" w:hAnsi="GHEA Grapalat"/>
                <w:b/>
              </w:rPr>
              <w:t>1.3.</w:t>
            </w:r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A32962">
              <w:rPr>
                <w:rFonts w:ascii="GHEA Grapalat" w:hAnsi="GHEA Grapalat" w:cs="Sylfaen"/>
                <w:b/>
              </w:rPr>
              <w:t>Փոխարինող</w:t>
            </w:r>
            <w:proofErr w:type="spellEnd"/>
            <w:r w:rsidRPr="00A3296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32962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Pr="00A3296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32962">
              <w:rPr>
                <w:rFonts w:ascii="GHEA Grapalat" w:hAnsi="GHEA Grapalat" w:cs="Sylfaen"/>
                <w:b/>
              </w:rPr>
              <w:t>կամ</w:t>
            </w:r>
            <w:proofErr w:type="spellEnd"/>
            <w:r w:rsidRPr="00A3296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32962">
              <w:rPr>
                <w:rFonts w:ascii="GHEA Grapalat" w:hAnsi="GHEA Grapalat" w:cs="Sylfaen"/>
                <w:b/>
              </w:rPr>
              <w:t>պաշտոնների</w:t>
            </w:r>
            <w:proofErr w:type="spellEnd"/>
            <w:r w:rsidRPr="00A3296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32962">
              <w:rPr>
                <w:rFonts w:ascii="GHEA Grapalat" w:hAnsi="GHEA Grapalat" w:cs="Sylfaen"/>
                <w:b/>
              </w:rPr>
              <w:t>անվանումները</w:t>
            </w:r>
            <w:proofErr w:type="spellEnd"/>
          </w:p>
          <w:p w:rsidR="0014316A" w:rsidRPr="002020B9" w:rsidRDefault="0014316A" w:rsidP="00CF744F">
            <w:pPr>
              <w:ind w:right="9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Գլխավոր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մասնագետի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բաց</w:t>
            </w:r>
            <w:proofErr w:type="spellEnd"/>
            <w:r>
              <w:rPr>
                <w:rFonts w:ascii="GHEA Grapalat" w:hAnsi="GHEA Grapalat"/>
                <w:lang w:val="hy-AM"/>
              </w:rPr>
              <w:t>ա</w:t>
            </w:r>
            <w:proofErr w:type="spellStart"/>
            <w:r>
              <w:rPr>
                <w:rFonts w:ascii="GHEA Grapalat" w:hAnsi="GHEA Grapalat"/>
              </w:rPr>
              <w:t>կայության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դեպքում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նրան </w:t>
            </w:r>
            <w:proofErr w:type="spellStart"/>
            <w:r>
              <w:rPr>
                <w:rFonts w:ascii="GHEA Grapalat" w:hAnsi="GHEA Grapalat"/>
              </w:rPr>
              <w:t>փոխարինում</w:t>
            </w:r>
            <w:proofErr w:type="spellEnd"/>
            <w:r>
              <w:rPr>
                <w:rFonts w:ascii="GHEA Grapalat" w:hAnsi="GHEA Grapalat"/>
              </w:rPr>
              <w:t xml:space="preserve"> է  </w:t>
            </w:r>
            <w:proofErr w:type="spellStart"/>
            <w:r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Գլխավոր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մասնագետներից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մեկը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  <w:p w:rsidR="0014316A" w:rsidRPr="008F0DA4" w:rsidRDefault="0014316A" w:rsidP="00CF744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1.</w:t>
            </w:r>
            <w:r>
              <w:rPr>
                <w:rFonts w:ascii="GHEA Grapalat" w:hAnsi="GHEA Grapalat" w:cs="Arial"/>
                <w:b/>
              </w:rPr>
              <w:t>4</w:t>
            </w:r>
            <w:r w:rsidRPr="003B4EAA">
              <w:rPr>
                <w:rFonts w:ascii="GHEA Grapalat" w:hAnsi="GHEA Grapalat" w:cs="Arial"/>
                <w:b/>
                <w:lang w:val="hy-AM"/>
              </w:rPr>
              <w:t>.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 Աշխատավայրը</w:t>
            </w:r>
          </w:p>
          <w:p w:rsidR="0014316A" w:rsidRPr="005B3E62" w:rsidRDefault="0014316A" w:rsidP="00CF744F">
            <w:pPr>
              <w:jc w:val="both"/>
              <w:rPr>
                <w:rFonts w:ascii="GHEA Grapalat" w:hAnsi="GHEA Grapalat" w:cs="Arial"/>
              </w:rPr>
            </w:pPr>
            <w:r w:rsidRPr="008F0DA4">
              <w:rPr>
                <w:rFonts w:ascii="GHEA Grapalat" w:hAnsi="GHEA Grapalat"/>
                <w:lang w:val="hy-AM"/>
              </w:rPr>
              <w:t xml:space="preserve">Հայաստան, ք.Երևան, Կենտրոն վարչական շրջան, </w:t>
            </w:r>
            <w:r w:rsidRPr="003B4EAA">
              <w:rPr>
                <w:rFonts w:ascii="GHEA Grapalat" w:hAnsi="GHEA Grapalat"/>
                <w:lang w:val="hy-AM"/>
              </w:rPr>
              <w:t>Վ.Սարգսյան3</w:t>
            </w:r>
            <w:r>
              <w:rPr>
                <w:rFonts w:ascii="GHEA Grapalat" w:hAnsi="GHEA Grapalat"/>
              </w:rPr>
              <w:t xml:space="preserve">, </w:t>
            </w:r>
            <w:r w:rsidRPr="008F0DA4">
              <w:rPr>
                <w:rFonts w:ascii="GHEA Grapalat" w:hAnsi="GHEA Grapalat"/>
                <w:lang w:val="hy-AM"/>
              </w:rPr>
              <w:t>Կառավարական շենք N</w:t>
            </w:r>
            <w:r w:rsidRPr="003B4EAA">
              <w:rPr>
                <w:rFonts w:ascii="GHEA Grapalat" w:hAnsi="GHEA Grapalat"/>
                <w:lang w:val="hy-AM"/>
              </w:rPr>
              <w:t xml:space="preserve"> 2</w:t>
            </w:r>
          </w:p>
        </w:tc>
      </w:tr>
      <w:tr w:rsidR="0014316A" w:rsidRPr="0007004E" w:rsidTr="00CF744F">
        <w:tc>
          <w:tcPr>
            <w:tcW w:w="10075" w:type="dxa"/>
          </w:tcPr>
          <w:p w:rsidR="0014316A" w:rsidRDefault="0014316A" w:rsidP="00CF744F">
            <w:pPr>
              <w:pStyle w:val="33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en-US"/>
              </w:rPr>
            </w:pPr>
          </w:p>
          <w:p w:rsidR="0014316A" w:rsidRDefault="0014316A" w:rsidP="00CF744F">
            <w:pPr>
              <w:pStyle w:val="33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en-US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2</w:t>
            </w:r>
            <w:r>
              <w:rPr>
                <w:rFonts w:ascii="GHEA Grapalat" w:hAnsi="GHEA Grapalat" w:cs="GHEA Grapalat"/>
                <w:b/>
                <w:lang w:val="hy-AM"/>
              </w:rPr>
              <w:t>.</w:t>
            </w:r>
            <w:r>
              <w:rPr>
                <w:rFonts w:ascii="GHEA Grapalat" w:hAnsi="GHEA Grapalat" w:cs="Arial"/>
                <w:b/>
                <w:lang w:val="hy-AM"/>
              </w:rPr>
              <w:t xml:space="preserve"> Պաշտոնի բնութագիր</w:t>
            </w:r>
          </w:p>
          <w:p w:rsidR="0014316A" w:rsidRPr="00374512" w:rsidRDefault="0014316A" w:rsidP="00CF744F">
            <w:pPr>
              <w:pStyle w:val="33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en-US"/>
              </w:rPr>
            </w:pPr>
          </w:p>
          <w:p w:rsidR="0014316A" w:rsidRDefault="0014316A" w:rsidP="00CF744F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1. Աշխատանքի բնույթը, իրավունքները, պարտականությունները</w:t>
            </w:r>
          </w:p>
          <w:p w:rsidR="0014316A" w:rsidRDefault="0014316A" w:rsidP="0014316A">
            <w:pPr>
              <w:pStyle w:val="a4"/>
              <w:numPr>
                <w:ilvl w:val="0"/>
                <w:numId w:val="34"/>
              </w:numPr>
              <w:spacing w:after="0" w:line="276" w:lineRule="auto"/>
              <w:ind w:left="720" w:right="-7"/>
              <w:jc w:val="both"/>
              <w:rPr>
                <w:rFonts w:ascii="GHEA Grapalat" w:hAnsi="GHEA Grapalat"/>
              </w:rPr>
            </w:pPr>
            <w:r w:rsidRPr="001C73DC">
              <w:rPr>
                <w:rFonts w:ascii="GHEA Grapalat" w:hAnsi="GHEA Grapalat" w:cs="Sylfaen"/>
              </w:rPr>
              <w:t xml:space="preserve">Իրականացնում է լիցենզավորված սուբյեկտների կողմից տվյալ կրթական գործունեության համար սահմանված պարտադիր պահանջների և պայմանների պահպանման նպատակով դիտարկումների և ուսումնասիրությունների </w:t>
            </w:r>
            <w:r w:rsidRPr="00C71388">
              <w:rPr>
                <w:rFonts w:ascii="GHEA Grapalat" w:hAnsi="GHEA Grapalat" w:cs="Sylfaen"/>
              </w:rPr>
              <w:t>գո</w:t>
            </w:r>
            <w:r>
              <w:rPr>
                <w:rFonts w:ascii="GHEA Grapalat" w:hAnsi="GHEA Grapalat" w:cs="Sylfaen"/>
              </w:rPr>
              <w:t>րծընթացը</w:t>
            </w:r>
            <w:r w:rsidRPr="00C71388">
              <w:rPr>
                <w:rFonts w:ascii="GHEA Grapalat" w:hAnsi="GHEA Grapalat" w:cs="Sylfaen"/>
              </w:rPr>
              <w:t>.</w:t>
            </w:r>
          </w:p>
          <w:p w:rsidR="0014316A" w:rsidRDefault="0014316A" w:rsidP="0014316A">
            <w:pPr>
              <w:pStyle w:val="a4"/>
              <w:numPr>
                <w:ilvl w:val="0"/>
                <w:numId w:val="34"/>
              </w:numPr>
              <w:spacing w:after="0" w:line="276" w:lineRule="auto"/>
              <w:ind w:left="720" w:right="-7"/>
              <w:jc w:val="both"/>
              <w:rPr>
                <w:rFonts w:ascii="GHEA Grapalat" w:hAnsi="GHEA Grapalat" w:cs="Calibri"/>
                <w:color w:val="000000"/>
              </w:rPr>
            </w:pPr>
            <w:r w:rsidRPr="001C73DC">
              <w:rPr>
                <w:rFonts w:ascii="GHEA Grapalat" w:hAnsi="GHEA Grapalat" w:cs="Sylfaen"/>
                <w:color w:val="000000"/>
              </w:rPr>
              <w:t xml:space="preserve">Իրականացնում է գործողության կասեցման, դադարեցման և վարչական տույժերի, տուգանքների կիրառման գործառույթների իրականացման և դրանց հետ կապված կրթության ոլորտում լիցենզավորման հանձնաժողովի գործունեության համար անհրաժեշտ նյութերի նախապատրաստման և քննարկման ներկայացման </w:t>
            </w:r>
            <w:r>
              <w:rPr>
                <w:rFonts w:ascii="GHEA Grapalat" w:hAnsi="GHEA Grapalat" w:cs="Sylfaen"/>
                <w:color w:val="000000"/>
              </w:rPr>
              <w:t>գործընթացը</w:t>
            </w:r>
            <w:r w:rsidRPr="00C71388">
              <w:rPr>
                <w:rFonts w:ascii="GHEA Grapalat" w:hAnsi="GHEA Grapalat" w:cs="Sylfaen"/>
                <w:color w:val="000000"/>
              </w:rPr>
              <w:t>.</w:t>
            </w:r>
          </w:p>
          <w:p w:rsidR="0014316A" w:rsidRDefault="0014316A" w:rsidP="0014316A">
            <w:pPr>
              <w:pStyle w:val="a4"/>
              <w:numPr>
                <w:ilvl w:val="0"/>
                <w:numId w:val="34"/>
              </w:numPr>
              <w:spacing w:after="0" w:line="276" w:lineRule="auto"/>
              <w:ind w:left="720" w:right="-7"/>
              <w:jc w:val="both"/>
              <w:rPr>
                <w:rFonts w:ascii="GHEA Grapalat" w:hAnsi="GHEA Grapalat" w:cs="Calibri"/>
                <w:color w:val="000000"/>
              </w:rPr>
            </w:pPr>
            <w:r w:rsidRPr="001C73DC">
              <w:rPr>
                <w:rFonts w:ascii="GHEA Grapalat" w:hAnsi="GHEA Grapalat" w:cs="Sylfaen"/>
                <w:color w:val="000000"/>
              </w:rPr>
              <w:t xml:space="preserve">Իրականացնում է Հայաստանի Հանրապետության օրենսդրությամբ սահմանված կարգով լիցենզավորված սուբյեկտների  ներկայացված հաշվետվությունների հավաքագրման, տեղեկությունների վերլուծության և գնահատման </w:t>
            </w:r>
            <w:r>
              <w:rPr>
                <w:rFonts w:ascii="GHEA Grapalat" w:hAnsi="GHEA Grapalat" w:cs="Sylfaen"/>
                <w:color w:val="000000"/>
              </w:rPr>
              <w:t>գործընթացը</w:t>
            </w:r>
            <w:r w:rsidRPr="00C71388">
              <w:rPr>
                <w:rFonts w:ascii="GHEA Grapalat" w:hAnsi="GHEA Grapalat" w:cs="Sylfaen"/>
                <w:color w:val="000000"/>
              </w:rPr>
              <w:t>.</w:t>
            </w:r>
          </w:p>
          <w:p w:rsidR="0014316A" w:rsidRDefault="0014316A" w:rsidP="0014316A">
            <w:pPr>
              <w:pStyle w:val="a4"/>
              <w:numPr>
                <w:ilvl w:val="0"/>
                <w:numId w:val="34"/>
              </w:numPr>
              <w:spacing w:after="0" w:line="276" w:lineRule="auto"/>
              <w:ind w:left="720" w:right="-7"/>
              <w:jc w:val="both"/>
              <w:rPr>
                <w:rFonts w:ascii="GHEA Grapalat" w:hAnsi="GHEA Grapalat"/>
              </w:rPr>
            </w:pPr>
            <w:r w:rsidRPr="001C73DC">
              <w:rPr>
                <w:rFonts w:ascii="GHEA Grapalat" w:hAnsi="GHEA Grapalat"/>
              </w:rPr>
              <w:t>Իրականացնում</w:t>
            </w:r>
            <w:r>
              <w:rPr>
                <w:rFonts w:ascii="GHEA Grapalat" w:hAnsi="GHEA Grapalat" w:cs="Sylfaen"/>
                <w:bCs/>
                <w:color w:val="000000"/>
              </w:rPr>
              <w:t xml:space="preserve"> է </w:t>
            </w:r>
            <w:r w:rsidRPr="001C73DC">
              <w:rPr>
                <w:rFonts w:ascii="GHEA Grapalat" w:hAnsi="GHEA Grapalat" w:cs="Sylfaen"/>
                <w:bCs/>
                <w:color w:val="000000"/>
              </w:rPr>
              <w:t>լիցենզավորման պարտադիր պահանջների և պայմանների փոփոխման և արդիականացման վերաբերյալ առաջարկությունների  ներկայացման գործընթացը</w:t>
            </w:r>
            <w:r w:rsidRPr="00C71388">
              <w:rPr>
                <w:rFonts w:ascii="GHEA Grapalat" w:hAnsi="GHEA Grapalat" w:cs="Sylfaen"/>
                <w:bCs/>
                <w:color w:val="000000"/>
              </w:rPr>
              <w:t>:</w:t>
            </w:r>
          </w:p>
          <w:p w:rsidR="0014316A" w:rsidRDefault="0014316A" w:rsidP="00CF744F">
            <w:pPr>
              <w:pStyle w:val="a9"/>
              <w:spacing w:after="0" w:line="240" w:lineRule="auto"/>
              <w:ind w:left="0" w:right="9"/>
              <w:jc w:val="both"/>
              <w:rPr>
                <w:rFonts w:ascii="GHEA Grapalat" w:hAnsi="GHEA Grapalat"/>
                <w:b/>
              </w:rPr>
            </w:pPr>
            <w:r w:rsidRPr="0013278B">
              <w:rPr>
                <w:rFonts w:ascii="GHEA Grapalat" w:hAnsi="GHEA Grapalat"/>
                <w:b/>
                <w:lang w:val="hy-AM"/>
              </w:rPr>
              <w:t>Իրավունքները`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14316A" w:rsidRPr="00374512" w:rsidRDefault="0014316A" w:rsidP="00CF744F">
            <w:pPr>
              <w:pStyle w:val="a9"/>
              <w:spacing w:after="0" w:line="240" w:lineRule="auto"/>
              <w:ind w:left="0" w:right="9"/>
              <w:jc w:val="both"/>
              <w:rPr>
                <w:rFonts w:ascii="GHEA Grapalat" w:hAnsi="GHEA Grapalat"/>
                <w:b/>
              </w:rPr>
            </w:pPr>
          </w:p>
          <w:p w:rsidR="0014316A" w:rsidRPr="005B3E62" w:rsidRDefault="0014316A" w:rsidP="0014316A">
            <w:pPr>
              <w:pStyle w:val="a4"/>
              <w:numPr>
                <w:ilvl w:val="0"/>
                <w:numId w:val="32"/>
              </w:numPr>
              <w:spacing w:after="0" w:line="240" w:lineRule="auto"/>
              <w:ind w:right="-7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Sylfaen"/>
                <w:bCs/>
                <w:color w:val="000000"/>
              </w:rPr>
              <w:t xml:space="preserve">Կատարել </w:t>
            </w:r>
            <w:r w:rsidRPr="007C3DF2">
              <w:rPr>
                <w:rFonts w:ascii="GHEA Grapalat" w:hAnsi="GHEA Grapalat" w:cs="Sylfaen"/>
                <w:bCs/>
                <w:color w:val="000000"/>
              </w:rPr>
              <w:t>լ</w:t>
            </w:r>
            <w:r w:rsidRPr="007C3DF2">
              <w:rPr>
                <w:rFonts w:ascii="GHEA Grapalat" w:hAnsi="GHEA Grapalat" w:cs="Sylfaen"/>
                <w:color w:val="000000"/>
              </w:rPr>
              <w:t>իցենզավորված</w:t>
            </w:r>
            <w:r w:rsidRPr="007C3DF2">
              <w:rPr>
                <w:rFonts w:ascii="GHEA Grapalat" w:hAnsi="GHEA Grapalat"/>
                <w:color w:val="000000"/>
              </w:rPr>
              <w:t xml:space="preserve"> </w:t>
            </w:r>
            <w:r w:rsidRPr="007C3DF2">
              <w:rPr>
                <w:rFonts w:ascii="GHEA Grapalat" w:hAnsi="GHEA Grapalat" w:cs="Sylfaen"/>
                <w:color w:val="000000"/>
              </w:rPr>
              <w:t>իրավաբանական</w:t>
            </w:r>
            <w:r w:rsidRPr="007C3DF2">
              <w:rPr>
                <w:rFonts w:ascii="GHEA Grapalat" w:hAnsi="GHEA Grapalat"/>
                <w:color w:val="000000"/>
              </w:rPr>
              <w:t xml:space="preserve"> </w:t>
            </w:r>
            <w:r w:rsidRPr="007C3DF2">
              <w:rPr>
                <w:rFonts w:ascii="GHEA Grapalat" w:hAnsi="GHEA Grapalat" w:cs="Sylfaen"/>
                <w:color w:val="000000"/>
              </w:rPr>
              <w:t>անձանց</w:t>
            </w:r>
            <w:r w:rsidRPr="007C3DF2">
              <w:rPr>
                <w:rFonts w:ascii="GHEA Grapalat" w:hAnsi="GHEA Grapalat"/>
                <w:color w:val="000000"/>
              </w:rPr>
              <w:t xml:space="preserve"> </w:t>
            </w:r>
            <w:r w:rsidRPr="007C3DF2">
              <w:rPr>
                <w:rFonts w:ascii="GHEA Grapalat" w:hAnsi="GHEA Grapalat" w:cs="Sylfaen"/>
                <w:color w:val="000000"/>
              </w:rPr>
              <w:t>լիցենզիայի</w:t>
            </w:r>
            <w:r w:rsidRPr="007C3DF2">
              <w:rPr>
                <w:rFonts w:ascii="GHEA Grapalat" w:hAnsi="GHEA Grapalat"/>
                <w:color w:val="000000"/>
              </w:rPr>
              <w:t xml:space="preserve"> </w:t>
            </w:r>
            <w:r w:rsidRPr="007C3DF2">
              <w:rPr>
                <w:rFonts w:ascii="GHEA Grapalat" w:hAnsi="GHEA Grapalat" w:cs="Sylfaen"/>
                <w:bCs/>
                <w:color w:val="000000"/>
              </w:rPr>
              <w:t xml:space="preserve">հաշվետվությունների </w:t>
            </w:r>
            <w:r w:rsidRPr="007C3DF2">
              <w:rPr>
                <w:rFonts w:ascii="GHEA Grapalat" w:hAnsi="GHEA Grapalat"/>
                <w:bCs/>
                <w:color w:val="000000"/>
              </w:rPr>
              <w:t xml:space="preserve"> </w:t>
            </w:r>
            <w:r w:rsidRPr="007C3DF2">
              <w:rPr>
                <w:rFonts w:ascii="GHEA Grapalat" w:hAnsi="GHEA Grapalat"/>
                <w:color w:val="000000"/>
              </w:rPr>
              <w:t xml:space="preserve"> մշտադիտարկում, </w:t>
            </w:r>
            <w:r w:rsidRPr="007C3DF2">
              <w:rPr>
                <w:rFonts w:ascii="GHEA Grapalat" w:hAnsi="GHEA Grapalat" w:cs="Sylfaen"/>
                <w:color w:val="000000"/>
              </w:rPr>
              <w:t>վերլուծություն, գնահատում.</w:t>
            </w:r>
          </w:p>
          <w:p w:rsidR="0014316A" w:rsidRPr="007C3DF2" w:rsidRDefault="0014316A" w:rsidP="0014316A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</w:rPr>
            </w:pPr>
            <w:r w:rsidRPr="007523B8">
              <w:rPr>
                <w:rFonts w:ascii="GHEA Grapalat" w:hAnsi="GHEA Grapalat" w:cs="Sylfaen"/>
              </w:rPr>
              <w:t xml:space="preserve"> </w:t>
            </w:r>
            <w:proofErr w:type="spellStart"/>
            <w:proofErr w:type="gramStart"/>
            <w:r w:rsidRPr="007523B8">
              <w:rPr>
                <w:rFonts w:ascii="GHEA Grapalat" w:hAnsi="GHEA Grapalat" w:cs="Sylfaen"/>
              </w:rPr>
              <w:t>իրականաց</w:t>
            </w:r>
            <w:proofErr w:type="spellEnd"/>
            <w:r w:rsidRPr="007523B8">
              <w:rPr>
                <w:rFonts w:ascii="GHEA Grapalat" w:hAnsi="GHEA Grapalat" w:cs="Sylfaen"/>
                <w:lang w:val="hy-AM"/>
              </w:rPr>
              <w:t>նել</w:t>
            </w:r>
            <w:proofErr w:type="gramEnd"/>
            <w:r w:rsidRPr="007523B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523B8">
              <w:rPr>
                <w:rFonts w:ascii="GHEA Grapalat" w:hAnsi="GHEA Grapalat" w:cs="Sylfaen"/>
              </w:rPr>
              <w:t>կրթական</w:t>
            </w:r>
            <w:proofErr w:type="spellEnd"/>
            <w:r w:rsidRPr="007523B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523B8">
              <w:rPr>
                <w:rFonts w:ascii="GHEA Grapalat" w:hAnsi="GHEA Grapalat" w:cs="Sylfaen"/>
              </w:rPr>
              <w:t>ծրագրերի</w:t>
            </w:r>
            <w:proofErr w:type="spellEnd"/>
            <w:r w:rsidRPr="007523B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523B8">
              <w:rPr>
                <w:rFonts w:ascii="GHEA Grapalat" w:hAnsi="GHEA Grapalat" w:cs="Sylfaen"/>
              </w:rPr>
              <w:t>իրականացման</w:t>
            </w:r>
            <w:proofErr w:type="spellEnd"/>
            <w:r w:rsidRPr="007523B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523B8">
              <w:rPr>
                <w:rFonts w:ascii="GHEA Grapalat" w:hAnsi="GHEA Grapalat" w:cs="Sylfaen"/>
              </w:rPr>
              <w:t>լիցենզիաների</w:t>
            </w:r>
            <w:proofErr w:type="spellEnd"/>
            <w:r w:rsidRPr="007523B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523B8">
              <w:rPr>
                <w:rFonts w:ascii="GHEA Grapalat" w:hAnsi="GHEA Grapalat" w:cs="Sylfaen"/>
              </w:rPr>
              <w:t>համար</w:t>
            </w:r>
            <w:proofErr w:type="spellEnd"/>
            <w:r w:rsidRPr="007523B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523B8">
              <w:rPr>
                <w:rFonts w:ascii="GHEA Grapalat" w:hAnsi="GHEA Grapalat" w:cs="Sylfaen"/>
              </w:rPr>
              <w:t>պետական</w:t>
            </w:r>
            <w:proofErr w:type="spellEnd"/>
            <w:r w:rsidRPr="007523B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523B8">
              <w:rPr>
                <w:rFonts w:ascii="GHEA Grapalat" w:hAnsi="GHEA Grapalat" w:cs="Sylfaen"/>
              </w:rPr>
              <w:t>տուրքի</w:t>
            </w:r>
            <w:proofErr w:type="spellEnd"/>
            <w:r w:rsidRPr="007523B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523B8">
              <w:rPr>
                <w:rFonts w:ascii="GHEA Grapalat" w:hAnsi="GHEA Grapalat" w:cs="Sylfaen"/>
              </w:rPr>
              <w:t>վճարման</w:t>
            </w:r>
            <w:proofErr w:type="spellEnd"/>
            <w:r w:rsidRPr="007523B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523B8">
              <w:rPr>
                <w:rFonts w:ascii="GHEA Grapalat" w:hAnsi="GHEA Grapalat" w:cs="Sylfaen"/>
              </w:rPr>
              <w:t>նկատմամբ</w:t>
            </w:r>
            <w:proofErr w:type="spellEnd"/>
            <w:r w:rsidRPr="007523B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523B8">
              <w:rPr>
                <w:rFonts w:ascii="GHEA Grapalat" w:hAnsi="GHEA Grapalat" w:cs="Sylfaen"/>
              </w:rPr>
              <w:t>հսկողություն</w:t>
            </w:r>
            <w:proofErr w:type="spellEnd"/>
            <w:r w:rsidRPr="007523B8">
              <w:rPr>
                <w:rFonts w:ascii="GHEA Grapalat" w:hAnsi="GHEA Grapalat" w:cs="Sylfaen"/>
              </w:rPr>
              <w:t xml:space="preserve">. </w:t>
            </w:r>
          </w:p>
          <w:p w:rsidR="0014316A" w:rsidRPr="00EA68CB" w:rsidRDefault="0014316A" w:rsidP="0014316A">
            <w:pPr>
              <w:pStyle w:val="a4"/>
              <w:numPr>
                <w:ilvl w:val="0"/>
                <w:numId w:val="32"/>
              </w:numPr>
              <w:spacing w:after="0" w:line="240" w:lineRule="auto"/>
              <w:ind w:right="-7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bCs/>
                <w:color w:val="000000"/>
              </w:rPr>
              <w:t xml:space="preserve">կատարել </w:t>
            </w:r>
            <w:r w:rsidRPr="007C3DF2">
              <w:rPr>
                <w:rFonts w:ascii="GHEA Grapalat" w:hAnsi="GHEA Grapalat" w:cs="Sylfaen"/>
                <w:bCs/>
                <w:color w:val="000000"/>
              </w:rPr>
              <w:t>ի</w:t>
            </w:r>
            <w:r>
              <w:rPr>
                <w:rFonts w:ascii="GHEA Grapalat" w:hAnsi="GHEA Grapalat"/>
                <w:color w:val="000000"/>
              </w:rPr>
              <w:t>րավաբանական անձանց</w:t>
            </w:r>
            <w:r w:rsidRPr="007C3DF2">
              <w:rPr>
                <w:rFonts w:ascii="GHEA Grapalat" w:hAnsi="GHEA Grapalat"/>
                <w:color w:val="000000"/>
              </w:rPr>
              <w:t xml:space="preserve"> կրթական ծրագրերով գործունեության </w:t>
            </w:r>
            <w:r>
              <w:rPr>
                <w:rFonts w:ascii="GHEA Grapalat" w:hAnsi="GHEA Grapalat"/>
                <w:color w:val="000000"/>
              </w:rPr>
              <w:t>լիցենզավորման</w:t>
            </w:r>
            <w:r w:rsidRPr="007C3DF2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 xml:space="preserve">լիցենզիայի գործողության կասեցման, դադարեցման, վերաձևակերպման </w:t>
            </w:r>
            <w:r w:rsidRPr="007C3DF2">
              <w:rPr>
                <w:rFonts w:ascii="GHEA Grapalat" w:hAnsi="GHEA Grapalat"/>
                <w:color w:val="000000"/>
              </w:rPr>
              <w:t xml:space="preserve"> կամ վերականգն</w:t>
            </w:r>
            <w:r>
              <w:rPr>
                <w:rFonts w:ascii="GHEA Grapalat" w:hAnsi="GHEA Grapalat"/>
                <w:color w:val="000000"/>
              </w:rPr>
              <w:t>ման աշխատանքներ</w:t>
            </w:r>
            <w:r w:rsidRPr="007C3DF2">
              <w:rPr>
                <w:rFonts w:ascii="GHEA Grapalat" w:hAnsi="GHEA Grapalat"/>
              </w:rPr>
              <w:t>.</w:t>
            </w:r>
            <w:r w:rsidRPr="007C3DF2">
              <w:rPr>
                <w:rFonts w:ascii="GHEA Grapalat" w:hAnsi="GHEA Grapalat"/>
                <w:color w:val="000000"/>
              </w:rPr>
              <w:t xml:space="preserve">      </w:t>
            </w:r>
          </w:p>
          <w:p w:rsidR="0014316A" w:rsidRPr="00C71388" w:rsidRDefault="0014316A" w:rsidP="0014316A">
            <w:pPr>
              <w:numPr>
                <w:ilvl w:val="0"/>
                <w:numId w:val="32"/>
              </w:numPr>
              <w:jc w:val="both"/>
              <w:rPr>
                <w:rFonts w:ascii="GHEA Grapalat" w:hAnsi="GHEA Grapalat"/>
                <w:lang w:val="hy-AM"/>
              </w:rPr>
            </w:pPr>
            <w:r w:rsidRPr="0014316A">
              <w:rPr>
                <w:rFonts w:ascii="GHEA Grapalat" w:hAnsi="GHEA Grapalat" w:cs="Sylfaen"/>
                <w:lang w:val="hy-AM"/>
              </w:rPr>
              <w:t>հավաքագրել</w:t>
            </w:r>
            <w:r w:rsidRPr="002C7831">
              <w:rPr>
                <w:rFonts w:ascii="GHEA Grapalat" w:hAnsi="GHEA Grapalat"/>
                <w:lang w:val="hy-AM"/>
              </w:rPr>
              <w:t xml:space="preserve"> </w:t>
            </w:r>
            <w:r w:rsidRPr="002C7831">
              <w:rPr>
                <w:rFonts w:ascii="GHEA Grapalat" w:hAnsi="GHEA Grapalat" w:cs="Sylfaen"/>
                <w:lang w:val="hy-AM"/>
              </w:rPr>
              <w:t>լիցենզավորված</w:t>
            </w:r>
            <w:r w:rsidRPr="002C7831">
              <w:rPr>
                <w:rFonts w:ascii="GHEA Grapalat" w:hAnsi="GHEA Grapalat"/>
                <w:lang w:val="hy-AM"/>
              </w:rPr>
              <w:t xml:space="preserve"> </w:t>
            </w:r>
            <w:r w:rsidRPr="002C7831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2C7831">
              <w:rPr>
                <w:rFonts w:ascii="GHEA Grapalat" w:hAnsi="GHEA Grapalat"/>
                <w:lang w:val="hy-AM"/>
              </w:rPr>
              <w:t xml:space="preserve"> </w:t>
            </w:r>
            <w:r w:rsidRPr="002C7831">
              <w:rPr>
                <w:rFonts w:ascii="GHEA Grapalat" w:hAnsi="GHEA Grapalat" w:cs="Sylfaen"/>
                <w:lang w:val="hy-AM"/>
              </w:rPr>
              <w:t>մասին</w:t>
            </w:r>
            <w:r w:rsidRPr="002C7831">
              <w:rPr>
                <w:rFonts w:ascii="GHEA Grapalat" w:hAnsi="GHEA Grapalat"/>
                <w:lang w:val="hy-AM"/>
              </w:rPr>
              <w:t xml:space="preserve"> </w:t>
            </w:r>
            <w:r w:rsidRPr="002C7831">
              <w:rPr>
                <w:rFonts w:ascii="GHEA Grapalat" w:hAnsi="GHEA Grapalat" w:cs="Sylfaen"/>
                <w:lang w:val="hy-AM"/>
              </w:rPr>
              <w:t>տեղեկատվություններ</w:t>
            </w:r>
            <w:r w:rsidRPr="002C7831">
              <w:rPr>
                <w:rFonts w:ascii="GHEA Grapalat" w:hAnsi="GHEA Grapalat"/>
                <w:lang w:val="hy-AM"/>
              </w:rPr>
              <w:t xml:space="preserve"> </w:t>
            </w:r>
            <w:r w:rsidRPr="0014316A">
              <w:rPr>
                <w:rFonts w:ascii="GHEA Grapalat" w:hAnsi="GHEA Grapalat"/>
                <w:lang w:val="hy-AM"/>
              </w:rPr>
              <w:t xml:space="preserve">և կատարել </w:t>
            </w:r>
            <w:r w:rsidRPr="002C7831">
              <w:rPr>
                <w:rFonts w:ascii="GHEA Grapalat" w:hAnsi="GHEA Grapalat" w:cs="Sylfaen"/>
                <w:lang w:val="hy-AM"/>
              </w:rPr>
              <w:t>վերլուծությ</w:t>
            </w:r>
            <w:r w:rsidRPr="0014316A">
              <w:rPr>
                <w:rFonts w:ascii="GHEA Grapalat" w:hAnsi="GHEA Grapalat" w:cs="Sylfaen"/>
                <w:lang w:val="hy-AM"/>
              </w:rPr>
              <w:t>ուն.</w:t>
            </w:r>
          </w:p>
          <w:p w:rsidR="0014316A" w:rsidRPr="00C71388" w:rsidRDefault="0014316A" w:rsidP="0014316A">
            <w:pPr>
              <w:numPr>
                <w:ilvl w:val="0"/>
                <w:numId w:val="32"/>
              </w:numPr>
              <w:jc w:val="both"/>
              <w:rPr>
                <w:rFonts w:ascii="GHEA Grapalat" w:hAnsi="GHEA Grapalat"/>
                <w:lang w:val="hy-AM"/>
              </w:rPr>
            </w:pPr>
            <w:r w:rsidRPr="00C71388">
              <w:rPr>
                <w:rFonts w:ascii="GHEA Grapalat" w:hAnsi="GHEA Grapalat" w:cs="Sylfaen"/>
                <w:lang w:val="hy-AM"/>
              </w:rPr>
              <w:t>առաջարկություններ</w:t>
            </w:r>
            <w:r w:rsidRPr="00C71388">
              <w:rPr>
                <w:rFonts w:ascii="GHEA Grapalat" w:hAnsi="GHEA Grapalat"/>
                <w:lang w:val="hy-AM"/>
              </w:rPr>
              <w:t xml:space="preserve"> </w:t>
            </w:r>
            <w:r w:rsidRPr="00C71388">
              <w:rPr>
                <w:rFonts w:ascii="GHEA Grapalat" w:hAnsi="GHEA Grapalat" w:cs="Sylfaen"/>
                <w:lang w:val="hy-AM"/>
              </w:rPr>
              <w:t>ներկայացնել</w:t>
            </w:r>
            <w:r w:rsidRPr="00C71388">
              <w:rPr>
                <w:rFonts w:ascii="GHEA Grapalat" w:hAnsi="GHEA Grapalat"/>
                <w:lang w:val="hy-AM"/>
              </w:rPr>
              <w:t xml:space="preserve"> «</w:t>
            </w:r>
            <w:r w:rsidRPr="00C71388">
              <w:rPr>
                <w:rFonts w:ascii="GHEA Grapalat" w:hAnsi="GHEA Grapalat" w:cs="Sylfaen"/>
                <w:lang w:val="hy-AM"/>
              </w:rPr>
              <w:t>Կրթական</w:t>
            </w:r>
            <w:r w:rsidRPr="00C71388">
              <w:rPr>
                <w:rFonts w:ascii="GHEA Grapalat" w:hAnsi="GHEA Grapalat"/>
                <w:lang w:val="hy-AM"/>
              </w:rPr>
              <w:t xml:space="preserve"> </w:t>
            </w:r>
            <w:r w:rsidRPr="00C71388">
              <w:rPr>
                <w:rFonts w:ascii="GHEA Grapalat" w:hAnsi="GHEA Grapalat" w:cs="Sylfaen"/>
                <w:lang w:val="hy-AM"/>
              </w:rPr>
              <w:t>ծրագրերի</w:t>
            </w:r>
            <w:r w:rsidRPr="00C71388">
              <w:rPr>
                <w:rFonts w:ascii="GHEA Grapalat" w:hAnsi="GHEA Grapalat"/>
                <w:lang w:val="hy-AM"/>
              </w:rPr>
              <w:t xml:space="preserve"> </w:t>
            </w:r>
            <w:r w:rsidRPr="00C71388">
              <w:rPr>
                <w:rFonts w:ascii="GHEA Grapalat" w:hAnsi="GHEA Grapalat" w:cs="Sylfaen"/>
                <w:lang w:val="hy-AM"/>
              </w:rPr>
              <w:t>իրականացման</w:t>
            </w:r>
            <w:r w:rsidRPr="00C71388">
              <w:rPr>
                <w:rFonts w:ascii="GHEA Grapalat" w:hAnsi="GHEA Grapalat"/>
                <w:lang w:val="hy-AM"/>
              </w:rPr>
              <w:t xml:space="preserve"> </w:t>
            </w:r>
            <w:r w:rsidRPr="00C71388">
              <w:rPr>
                <w:rFonts w:ascii="GHEA Grapalat" w:hAnsi="GHEA Grapalat" w:cs="Sylfaen"/>
                <w:lang w:val="hy-AM"/>
              </w:rPr>
              <w:t>լիցենզավորման</w:t>
            </w:r>
            <w:r w:rsidRPr="00C71388">
              <w:rPr>
                <w:rFonts w:ascii="GHEA Grapalat" w:hAnsi="GHEA Grapalat"/>
                <w:lang w:val="hy-AM"/>
              </w:rPr>
              <w:t xml:space="preserve"> </w:t>
            </w:r>
            <w:r w:rsidRPr="00C71388">
              <w:rPr>
                <w:rFonts w:ascii="GHEA Grapalat" w:hAnsi="GHEA Grapalat" w:cs="Sylfaen"/>
                <w:lang w:val="hy-AM"/>
              </w:rPr>
              <w:t>հանձնաժողովի»,</w:t>
            </w:r>
            <w:r w:rsidRPr="00C71388">
              <w:rPr>
                <w:rFonts w:ascii="GHEA Grapalat" w:hAnsi="GHEA Grapalat"/>
                <w:lang w:val="hy-AM"/>
              </w:rPr>
              <w:t xml:space="preserve"> </w:t>
            </w:r>
            <w:r w:rsidRPr="00C71388">
              <w:rPr>
                <w:rFonts w:ascii="GHEA Grapalat" w:hAnsi="GHEA Grapalat" w:cs="Sylfaen"/>
                <w:lang w:val="hy-AM"/>
              </w:rPr>
              <w:t>նիստի</w:t>
            </w:r>
            <w:r w:rsidRPr="00C71388">
              <w:rPr>
                <w:rFonts w:ascii="GHEA Grapalat" w:hAnsi="GHEA Grapalat"/>
                <w:lang w:val="hy-AM"/>
              </w:rPr>
              <w:t xml:space="preserve"> </w:t>
            </w:r>
            <w:r w:rsidRPr="00C71388">
              <w:rPr>
                <w:rFonts w:ascii="GHEA Grapalat" w:hAnsi="GHEA Grapalat" w:cs="Sylfaen"/>
                <w:lang w:val="hy-AM"/>
              </w:rPr>
              <w:t>օրակարգի</w:t>
            </w:r>
            <w:r w:rsidRPr="00C71388">
              <w:rPr>
                <w:rFonts w:ascii="GHEA Grapalat" w:hAnsi="GHEA Grapalat"/>
                <w:lang w:val="hy-AM"/>
              </w:rPr>
              <w:t xml:space="preserve"> </w:t>
            </w:r>
            <w:r w:rsidRPr="00C71388">
              <w:rPr>
                <w:rFonts w:ascii="GHEA Grapalat" w:hAnsi="GHEA Grapalat" w:cs="Sylfaen"/>
                <w:lang w:val="hy-AM"/>
              </w:rPr>
              <w:t>վերաբերյալ:</w:t>
            </w:r>
          </w:p>
          <w:p w:rsidR="0014316A" w:rsidRPr="00EA68CB" w:rsidRDefault="0014316A" w:rsidP="00CF744F">
            <w:pPr>
              <w:ind w:left="720"/>
              <w:jc w:val="both"/>
              <w:rPr>
                <w:rFonts w:ascii="GHEA Grapalat" w:hAnsi="GHEA Grapalat"/>
                <w:lang w:val="hy-AM"/>
              </w:rPr>
            </w:pPr>
          </w:p>
          <w:p w:rsidR="0014316A" w:rsidRDefault="0014316A" w:rsidP="00CF744F">
            <w:pPr>
              <w:pStyle w:val="a4"/>
              <w:spacing w:after="0" w:line="240" w:lineRule="auto"/>
              <w:ind w:left="0" w:right="9"/>
              <w:rPr>
                <w:rFonts w:ascii="GHEA Grapalat" w:hAnsi="GHEA Grapalat"/>
                <w:b/>
              </w:rPr>
            </w:pPr>
            <w:r w:rsidRPr="004C752E">
              <w:rPr>
                <w:rFonts w:ascii="GHEA Grapalat" w:hAnsi="GHEA Grapalat"/>
                <w:b/>
              </w:rPr>
              <w:lastRenderedPageBreak/>
              <w:t>Պարտականությունները</w:t>
            </w:r>
            <w:r>
              <w:rPr>
                <w:rFonts w:ascii="GHEA Grapalat" w:hAnsi="GHEA Grapalat"/>
                <w:b/>
              </w:rPr>
              <w:t>`</w:t>
            </w:r>
          </w:p>
          <w:p w:rsidR="0014316A" w:rsidRPr="006F409D" w:rsidRDefault="0014316A" w:rsidP="00CF744F">
            <w:pPr>
              <w:pStyle w:val="a4"/>
              <w:spacing w:after="0" w:line="240" w:lineRule="auto"/>
              <w:ind w:left="0" w:right="9"/>
              <w:rPr>
                <w:rFonts w:ascii="GHEA Grapalat" w:hAnsi="GHEA Grapalat"/>
              </w:rPr>
            </w:pPr>
          </w:p>
          <w:p w:rsidR="0014316A" w:rsidRPr="007C3DF2" w:rsidRDefault="0014316A" w:rsidP="0014316A">
            <w:pPr>
              <w:pStyle w:val="a4"/>
              <w:numPr>
                <w:ilvl w:val="0"/>
                <w:numId w:val="33"/>
              </w:numPr>
              <w:spacing w:after="0" w:line="240" w:lineRule="auto"/>
              <w:ind w:right="-7"/>
              <w:jc w:val="both"/>
              <w:rPr>
                <w:rFonts w:ascii="GHEA Grapalat" w:hAnsi="GHEA Grapalat"/>
              </w:rPr>
            </w:pPr>
            <w:r w:rsidRPr="007C3DF2">
              <w:rPr>
                <w:rFonts w:ascii="GHEA Grapalat" w:hAnsi="GHEA Grapalat" w:cs="Sylfaen"/>
              </w:rPr>
              <w:t>լիցենզավորված</w:t>
            </w:r>
            <w:r w:rsidRPr="007C3DF2">
              <w:rPr>
                <w:rFonts w:ascii="GHEA Grapalat" w:hAnsi="GHEA Grapalat"/>
              </w:rPr>
              <w:t xml:space="preserve"> </w:t>
            </w:r>
            <w:r w:rsidRPr="007C3DF2">
              <w:rPr>
                <w:rFonts w:ascii="GHEA Grapalat" w:hAnsi="GHEA Grapalat" w:cs="Sylfaen"/>
              </w:rPr>
              <w:t>կազմակերպությունների</w:t>
            </w:r>
            <w:r w:rsidRPr="007C3DF2">
              <w:rPr>
                <w:rFonts w:ascii="GHEA Grapalat" w:hAnsi="GHEA Grapalat"/>
              </w:rPr>
              <w:t xml:space="preserve"> </w:t>
            </w:r>
            <w:r w:rsidRPr="007C3DF2">
              <w:rPr>
                <w:rFonts w:ascii="GHEA Grapalat" w:hAnsi="GHEA Grapalat" w:cs="Sylfaen"/>
              </w:rPr>
              <w:t>լիցենզավորման</w:t>
            </w:r>
            <w:r w:rsidRPr="007C3DF2">
              <w:rPr>
                <w:rFonts w:ascii="GHEA Grapalat" w:hAnsi="GHEA Grapalat"/>
              </w:rPr>
              <w:t xml:space="preserve"> </w:t>
            </w:r>
            <w:r w:rsidRPr="007C3DF2">
              <w:rPr>
                <w:rFonts w:ascii="GHEA Grapalat" w:hAnsi="GHEA Grapalat" w:cs="Sylfaen"/>
              </w:rPr>
              <w:t>պայմանների</w:t>
            </w:r>
            <w:r w:rsidRPr="007C3DF2">
              <w:rPr>
                <w:rFonts w:ascii="GHEA Grapalat" w:hAnsi="GHEA Grapalat"/>
              </w:rPr>
              <w:t xml:space="preserve"> </w:t>
            </w:r>
            <w:r w:rsidRPr="007C3DF2">
              <w:rPr>
                <w:rFonts w:ascii="GHEA Grapalat" w:hAnsi="GHEA Grapalat" w:cs="Sylfaen"/>
              </w:rPr>
              <w:t>և</w:t>
            </w:r>
            <w:r w:rsidRPr="007C3DF2">
              <w:rPr>
                <w:rFonts w:ascii="GHEA Grapalat" w:hAnsi="GHEA Grapalat"/>
              </w:rPr>
              <w:t xml:space="preserve"> </w:t>
            </w:r>
            <w:r w:rsidRPr="007C3DF2">
              <w:rPr>
                <w:rFonts w:ascii="GHEA Grapalat" w:hAnsi="GHEA Grapalat" w:cs="Sylfaen"/>
              </w:rPr>
              <w:t>պահանջների</w:t>
            </w:r>
            <w:r w:rsidRPr="007C3DF2">
              <w:rPr>
                <w:rFonts w:ascii="GHEA Grapalat" w:hAnsi="GHEA Grapalat"/>
              </w:rPr>
              <w:t xml:space="preserve"> </w:t>
            </w:r>
            <w:r w:rsidRPr="007C3DF2">
              <w:rPr>
                <w:rFonts w:ascii="GHEA Grapalat" w:hAnsi="GHEA Grapalat" w:cs="Sylfaen"/>
              </w:rPr>
              <w:t>դիտարկման</w:t>
            </w:r>
            <w:r w:rsidRPr="007C3DF2">
              <w:rPr>
                <w:rFonts w:ascii="GHEA Grapalat" w:hAnsi="GHEA Grapalat"/>
              </w:rPr>
              <w:t xml:space="preserve"> </w:t>
            </w:r>
            <w:r w:rsidRPr="007C3DF2">
              <w:rPr>
                <w:rFonts w:ascii="GHEA Grapalat" w:hAnsi="GHEA Grapalat" w:cs="Sylfaen"/>
              </w:rPr>
              <w:t>և</w:t>
            </w:r>
            <w:r w:rsidRPr="007C3DF2">
              <w:rPr>
                <w:rFonts w:ascii="GHEA Grapalat" w:hAnsi="GHEA Grapalat"/>
              </w:rPr>
              <w:t xml:space="preserve"> </w:t>
            </w:r>
            <w:r w:rsidRPr="007C3DF2">
              <w:rPr>
                <w:rFonts w:ascii="GHEA Grapalat" w:hAnsi="GHEA Grapalat" w:cs="Sylfaen"/>
              </w:rPr>
              <w:t>վերլուծության</w:t>
            </w:r>
            <w:r w:rsidRPr="007C3DF2">
              <w:rPr>
                <w:rFonts w:ascii="GHEA Grapalat" w:hAnsi="GHEA Grapalat"/>
              </w:rPr>
              <w:t xml:space="preserve"> </w:t>
            </w:r>
            <w:r w:rsidRPr="007C3DF2">
              <w:rPr>
                <w:rFonts w:ascii="GHEA Grapalat" w:hAnsi="GHEA Grapalat" w:cs="Sylfaen"/>
              </w:rPr>
              <w:t>արդյունքում</w:t>
            </w:r>
            <w:r w:rsidRPr="007C3DF2">
              <w:rPr>
                <w:rFonts w:ascii="GHEA Grapalat" w:hAnsi="GHEA Grapalat"/>
                <w:sz w:val="20"/>
              </w:rPr>
              <w:t xml:space="preserve"> </w:t>
            </w:r>
            <w:r w:rsidRPr="0014316A">
              <w:rPr>
                <w:rFonts w:ascii="GHEA Grapalat" w:hAnsi="GHEA Grapalat"/>
              </w:rPr>
              <w:t>տրամադրել</w:t>
            </w:r>
            <w:r w:rsidRPr="007C3DF2">
              <w:rPr>
                <w:rFonts w:ascii="GHEA Grapalat" w:hAnsi="GHEA Grapalat"/>
              </w:rPr>
              <w:t xml:space="preserve"> տեղեկանք, մասնագիտական եզրակացություն, հրամանի նախագիծ՝ օրենքով սահմանված կարգով.</w:t>
            </w:r>
          </w:p>
          <w:p w:rsidR="0014316A" w:rsidRPr="007C3DF2" w:rsidRDefault="0014316A" w:rsidP="0014316A">
            <w:pPr>
              <w:pStyle w:val="a4"/>
              <w:numPr>
                <w:ilvl w:val="0"/>
                <w:numId w:val="33"/>
              </w:numPr>
              <w:spacing w:after="0" w:line="240" w:lineRule="auto"/>
              <w:ind w:right="-7"/>
              <w:jc w:val="both"/>
              <w:rPr>
                <w:rFonts w:ascii="GHEA Grapalat" w:hAnsi="GHEA Grapalat"/>
                <w:color w:val="000000"/>
              </w:rPr>
            </w:pPr>
            <w:r w:rsidRPr="007C3DF2">
              <w:rPr>
                <w:rFonts w:ascii="GHEA Grapalat" w:hAnsi="GHEA Grapalat" w:cs="Sylfaen"/>
                <w:bCs/>
                <w:color w:val="000000"/>
              </w:rPr>
              <w:t>լ</w:t>
            </w:r>
            <w:r w:rsidRPr="007C3DF2">
              <w:rPr>
                <w:rFonts w:ascii="GHEA Grapalat" w:hAnsi="GHEA Grapalat" w:cs="Sylfaen"/>
                <w:color w:val="000000"/>
              </w:rPr>
              <w:t>իցենզավորված</w:t>
            </w:r>
            <w:r w:rsidRPr="007C3DF2">
              <w:rPr>
                <w:rFonts w:ascii="GHEA Grapalat" w:hAnsi="GHEA Grapalat"/>
                <w:color w:val="000000"/>
              </w:rPr>
              <w:t xml:space="preserve"> </w:t>
            </w:r>
            <w:r w:rsidRPr="007C3DF2">
              <w:rPr>
                <w:rFonts w:ascii="GHEA Grapalat" w:hAnsi="GHEA Grapalat" w:cs="Sylfaen"/>
                <w:color w:val="000000"/>
              </w:rPr>
              <w:t>իրավաբանական</w:t>
            </w:r>
            <w:r w:rsidRPr="007C3DF2">
              <w:rPr>
                <w:rFonts w:ascii="GHEA Grapalat" w:hAnsi="GHEA Grapalat"/>
                <w:color w:val="000000"/>
              </w:rPr>
              <w:t xml:space="preserve"> </w:t>
            </w:r>
            <w:r w:rsidRPr="007C3DF2">
              <w:rPr>
                <w:rFonts w:ascii="GHEA Grapalat" w:hAnsi="GHEA Grapalat" w:cs="Sylfaen"/>
                <w:color w:val="000000"/>
              </w:rPr>
              <w:t>անձանց</w:t>
            </w:r>
            <w:r w:rsidRPr="007C3DF2">
              <w:rPr>
                <w:rFonts w:ascii="GHEA Grapalat" w:hAnsi="GHEA Grapalat"/>
                <w:color w:val="000000"/>
              </w:rPr>
              <w:t xml:space="preserve"> </w:t>
            </w:r>
            <w:r w:rsidRPr="007C3DF2">
              <w:rPr>
                <w:rFonts w:ascii="GHEA Grapalat" w:hAnsi="GHEA Grapalat" w:cs="Sylfaen"/>
                <w:color w:val="000000"/>
              </w:rPr>
              <w:t>լիցենզիայի</w:t>
            </w:r>
            <w:r w:rsidRPr="007C3DF2">
              <w:rPr>
                <w:rFonts w:ascii="GHEA Grapalat" w:hAnsi="GHEA Grapalat"/>
                <w:color w:val="000000"/>
              </w:rPr>
              <w:t xml:space="preserve"> </w:t>
            </w:r>
            <w:r w:rsidRPr="007C3DF2">
              <w:rPr>
                <w:rFonts w:ascii="GHEA Grapalat" w:hAnsi="GHEA Grapalat" w:cs="Sylfaen"/>
                <w:bCs/>
                <w:color w:val="000000"/>
              </w:rPr>
              <w:t xml:space="preserve">հաշվետվությունների  </w:t>
            </w:r>
            <w:r w:rsidRPr="007C3DF2">
              <w:rPr>
                <w:rFonts w:ascii="GHEA Grapalat" w:hAnsi="GHEA Grapalat"/>
                <w:bCs/>
                <w:color w:val="000000"/>
              </w:rPr>
              <w:t xml:space="preserve"> </w:t>
            </w:r>
            <w:r w:rsidRPr="007C3DF2">
              <w:rPr>
                <w:rFonts w:ascii="GHEA Grapalat" w:hAnsi="GHEA Grapalat"/>
                <w:color w:val="000000"/>
              </w:rPr>
              <w:t xml:space="preserve"> մշտադիտարկման </w:t>
            </w:r>
            <w:r w:rsidRPr="007C3DF2">
              <w:rPr>
                <w:rFonts w:ascii="GHEA Grapalat" w:hAnsi="GHEA Grapalat" w:cs="Sylfaen"/>
              </w:rPr>
              <w:t>արդյունքում</w:t>
            </w:r>
            <w:r w:rsidRPr="007C3DF2">
              <w:rPr>
                <w:rFonts w:ascii="GHEA Grapalat" w:hAnsi="GHEA Grapalat"/>
                <w:sz w:val="20"/>
              </w:rPr>
              <w:t xml:space="preserve"> </w:t>
            </w:r>
            <w:r w:rsidRPr="007C3DF2">
              <w:rPr>
                <w:rFonts w:ascii="GHEA Grapalat" w:hAnsi="GHEA Grapalat"/>
              </w:rPr>
              <w:t>տալ</w:t>
            </w:r>
            <w:r w:rsidRPr="007C3DF2">
              <w:rPr>
                <w:rFonts w:ascii="GHEA Grapalat" w:hAnsi="GHEA Grapalat"/>
                <w:color w:val="000000"/>
              </w:rPr>
              <w:t xml:space="preserve"> </w:t>
            </w:r>
            <w:r w:rsidRPr="007C3DF2">
              <w:rPr>
                <w:rFonts w:ascii="GHEA Grapalat" w:hAnsi="GHEA Grapalat" w:cs="Sylfaen"/>
                <w:color w:val="000000"/>
              </w:rPr>
              <w:t>վերլուծություն, գնահատում.</w:t>
            </w:r>
          </w:p>
          <w:p w:rsidR="0014316A" w:rsidRPr="007C3DF2" w:rsidRDefault="0014316A" w:rsidP="0014316A">
            <w:pPr>
              <w:pStyle w:val="a4"/>
              <w:numPr>
                <w:ilvl w:val="0"/>
                <w:numId w:val="33"/>
              </w:numPr>
              <w:spacing w:after="0" w:line="240" w:lineRule="auto"/>
              <w:ind w:right="-7"/>
              <w:jc w:val="both"/>
              <w:rPr>
                <w:rFonts w:ascii="GHEA Grapalat" w:hAnsi="GHEA Grapalat"/>
              </w:rPr>
            </w:pPr>
            <w:r w:rsidRPr="007C3DF2">
              <w:rPr>
                <w:rFonts w:ascii="GHEA Grapalat" w:hAnsi="GHEA Grapalat"/>
              </w:rPr>
              <w:t xml:space="preserve">լիցենզավորված </w:t>
            </w:r>
            <w:r w:rsidRPr="007C3DF2">
              <w:rPr>
                <w:rFonts w:ascii="GHEA Grapalat" w:hAnsi="GHEA Grapalat" w:cs="Sylfaen"/>
              </w:rPr>
              <w:t>ուսումնական</w:t>
            </w:r>
            <w:r w:rsidRPr="007C3DF2">
              <w:rPr>
                <w:rFonts w:ascii="GHEA Grapalat" w:hAnsi="GHEA Grapalat"/>
              </w:rPr>
              <w:t xml:space="preserve"> </w:t>
            </w:r>
            <w:r w:rsidRPr="007C3DF2">
              <w:rPr>
                <w:rFonts w:ascii="GHEA Grapalat" w:hAnsi="GHEA Grapalat" w:cs="Sylfaen"/>
              </w:rPr>
              <w:t>հաստատությունների</w:t>
            </w:r>
            <w:r w:rsidRPr="007C3DF2">
              <w:rPr>
                <w:rFonts w:ascii="GHEA Grapalat" w:hAnsi="GHEA Grapalat"/>
              </w:rPr>
              <w:t xml:space="preserve"> </w:t>
            </w:r>
            <w:r w:rsidRPr="007C3DF2">
              <w:rPr>
                <w:rFonts w:ascii="GHEA Grapalat" w:hAnsi="GHEA Grapalat" w:cs="Sylfaen"/>
              </w:rPr>
              <w:t>գործունեության</w:t>
            </w:r>
            <w:r w:rsidRPr="007C3DF2">
              <w:rPr>
                <w:rFonts w:ascii="GHEA Grapalat" w:hAnsi="GHEA Grapalat"/>
              </w:rPr>
              <w:t xml:space="preserve"> լիցենզավորման պարտադիր պայմանների և պահանջների համապատասխանության դիտարկումների /</w:t>
            </w:r>
            <w:r w:rsidRPr="007C3DF2">
              <w:rPr>
                <w:rFonts w:ascii="GHEA Grapalat" w:hAnsi="GHEA Grapalat" w:cs="Sylfaen"/>
              </w:rPr>
              <w:t>մ</w:t>
            </w:r>
            <w:r w:rsidRPr="007C3DF2">
              <w:rPr>
                <w:rFonts w:ascii="GHEA Grapalat" w:hAnsi="GHEA Grapalat"/>
              </w:rPr>
              <w:t xml:space="preserve">ոնիթորինգ/՝ արդյունքում </w:t>
            </w:r>
            <w:r w:rsidRPr="0014316A">
              <w:rPr>
                <w:rFonts w:ascii="GHEA Grapalat" w:hAnsi="GHEA Grapalat"/>
              </w:rPr>
              <w:t>ներկայացնել</w:t>
            </w:r>
            <w:r w:rsidRPr="007C3DF2">
              <w:rPr>
                <w:rFonts w:ascii="GHEA Grapalat" w:hAnsi="GHEA Grapalat"/>
              </w:rPr>
              <w:t xml:space="preserve"> մասնագիտական եզրակացություն.</w:t>
            </w:r>
          </w:p>
          <w:p w:rsidR="0014316A" w:rsidRPr="007060CC" w:rsidRDefault="0014316A" w:rsidP="0014316A">
            <w:pPr>
              <w:pStyle w:val="a4"/>
              <w:numPr>
                <w:ilvl w:val="0"/>
                <w:numId w:val="33"/>
              </w:numPr>
              <w:spacing w:after="0" w:line="240" w:lineRule="auto"/>
              <w:ind w:right="-7"/>
              <w:jc w:val="both"/>
              <w:rPr>
                <w:rFonts w:ascii="GHEA Grapalat" w:hAnsi="GHEA Grapalat"/>
              </w:rPr>
            </w:pPr>
            <w:r w:rsidRPr="007C3DF2">
              <w:rPr>
                <w:rFonts w:ascii="GHEA Grapalat" w:hAnsi="GHEA Grapalat" w:cs="Sylfaen"/>
                <w:bCs/>
                <w:color w:val="000000"/>
              </w:rPr>
              <w:t>ի</w:t>
            </w:r>
            <w:r w:rsidRPr="007C3DF2">
              <w:rPr>
                <w:rFonts w:ascii="GHEA Grapalat" w:hAnsi="GHEA Grapalat"/>
                <w:color w:val="000000"/>
              </w:rPr>
              <w:t>րավաբանական անձանց  կրթական ծրագրերով գործունեության լիցենզավորման,  լիցենզիայի գործողության կասեցման, դադարեցման, վերաձևակերպման կամ վերականգնման ժաման</w:t>
            </w:r>
            <w:r w:rsidRPr="0014316A">
              <w:rPr>
                <w:rFonts w:ascii="GHEA Grapalat" w:hAnsi="GHEA Grapalat"/>
                <w:color w:val="000000"/>
              </w:rPr>
              <w:t>ա</w:t>
            </w:r>
            <w:r w:rsidRPr="007C3DF2">
              <w:rPr>
                <w:rFonts w:ascii="GHEA Grapalat" w:hAnsi="GHEA Grapalat"/>
                <w:color w:val="000000"/>
              </w:rPr>
              <w:t>կ</w:t>
            </w:r>
            <w:r w:rsidRPr="007C3DF2">
              <w:rPr>
                <w:rFonts w:ascii="GHEA Grapalat" w:hAnsi="GHEA Grapalat"/>
              </w:rPr>
              <w:t xml:space="preserve"> տալ մասնագիտական եզրակացություն և</w:t>
            </w:r>
            <w:r w:rsidRPr="006D5C05">
              <w:rPr>
                <w:rFonts w:ascii="GHEA Grapalat" w:hAnsi="GHEA Grapalat"/>
              </w:rPr>
              <w:t xml:space="preserve"> </w:t>
            </w:r>
            <w:r w:rsidRPr="0014316A">
              <w:rPr>
                <w:rFonts w:ascii="GHEA Grapalat" w:hAnsi="GHEA Grapalat"/>
              </w:rPr>
              <w:t>պատրաստել</w:t>
            </w:r>
            <w:r w:rsidRPr="007C3DF2">
              <w:rPr>
                <w:rFonts w:ascii="GHEA Grapalat" w:hAnsi="GHEA Grapalat"/>
              </w:rPr>
              <w:t xml:space="preserve"> հրամանի նախագիծ.</w:t>
            </w:r>
            <w:r w:rsidRPr="007C3DF2">
              <w:rPr>
                <w:rFonts w:ascii="GHEA Grapalat" w:hAnsi="GHEA Grapalat"/>
                <w:color w:val="000000"/>
              </w:rPr>
              <w:t xml:space="preserve">      </w:t>
            </w:r>
          </w:p>
          <w:p w:rsidR="0014316A" w:rsidRPr="007060CC" w:rsidRDefault="0014316A" w:rsidP="0014316A">
            <w:pPr>
              <w:pStyle w:val="a4"/>
              <w:numPr>
                <w:ilvl w:val="0"/>
                <w:numId w:val="33"/>
              </w:numPr>
              <w:spacing w:after="0" w:line="240" w:lineRule="auto"/>
              <w:ind w:right="-7"/>
              <w:jc w:val="both"/>
              <w:rPr>
                <w:rFonts w:ascii="GHEA Grapalat" w:hAnsi="GHEA Grapalat"/>
              </w:rPr>
            </w:pPr>
            <w:r w:rsidRPr="007060CC">
              <w:rPr>
                <w:rFonts w:ascii="GHEA Grapalat" w:hAnsi="GHEA Grapalat" w:cs="Sylfaen"/>
              </w:rPr>
              <w:t>տրամադրել</w:t>
            </w:r>
            <w:r w:rsidRPr="007060CC">
              <w:rPr>
                <w:rFonts w:ascii="GHEA Grapalat" w:hAnsi="GHEA Grapalat"/>
              </w:rPr>
              <w:t xml:space="preserve"> </w:t>
            </w:r>
            <w:r w:rsidRPr="007060CC">
              <w:rPr>
                <w:rFonts w:ascii="GHEA Grapalat" w:hAnsi="GHEA Grapalat" w:cs="Sylfaen"/>
              </w:rPr>
              <w:t>անհրաժեշտ</w:t>
            </w:r>
            <w:r w:rsidRPr="007060CC">
              <w:rPr>
                <w:rFonts w:ascii="GHEA Grapalat" w:hAnsi="GHEA Grapalat"/>
              </w:rPr>
              <w:t xml:space="preserve"> </w:t>
            </w:r>
            <w:r w:rsidRPr="007060CC">
              <w:rPr>
                <w:rFonts w:ascii="GHEA Grapalat" w:hAnsi="GHEA Grapalat" w:cs="Sylfaen"/>
              </w:rPr>
              <w:t>նյութեր /մասնագիտական եզրակացություն/</w:t>
            </w:r>
            <w:r w:rsidRPr="007060CC">
              <w:rPr>
                <w:rFonts w:ascii="GHEA Grapalat" w:hAnsi="GHEA Grapalat"/>
              </w:rPr>
              <w:t xml:space="preserve"> </w:t>
            </w:r>
            <w:r w:rsidRPr="007060CC">
              <w:rPr>
                <w:rFonts w:ascii="GHEA Grapalat" w:hAnsi="GHEA Grapalat" w:cs="Sylfaen"/>
              </w:rPr>
              <w:t>հանձնաժողովի</w:t>
            </w:r>
            <w:r w:rsidRPr="007060CC">
              <w:rPr>
                <w:rFonts w:ascii="GHEA Grapalat" w:hAnsi="GHEA Grapalat"/>
              </w:rPr>
              <w:t xml:space="preserve">  </w:t>
            </w:r>
            <w:r w:rsidRPr="007060CC">
              <w:rPr>
                <w:rFonts w:ascii="GHEA Grapalat" w:hAnsi="GHEA Grapalat" w:cs="Sylfaen"/>
              </w:rPr>
              <w:t>գործունեության</w:t>
            </w:r>
            <w:r w:rsidRPr="007060CC">
              <w:rPr>
                <w:rFonts w:ascii="GHEA Grapalat" w:hAnsi="GHEA Grapalat"/>
              </w:rPr>
              <w:t xml:space="preserve">  </w:t>
            </w:r>
            <w:r w:rsidRPr="007060CC">
              <w:rPr>
                <w:rFonts w:ascii="GHEA Grapalat" w:hAnsi="GHEA Grapalat" w:cs="Sylfaen"/>
              </w:rPr>
              <w:t>և</w:t>
            </w:r>
            <w:r w:rsidRPr="007060CC">
              <w:rPr>
                <w:rFonts w:ascii="GHEA Grapalat" w:hAnsi="GHEA Grapalat"/>
              </w:rPr>
              <w:t xml:space="preserve"> </w:t>
            </w:r>
            <w:r w:rsidRPr="007060CC">
              <w:rPr>
                <w:rFonts w:ascii="GHEA Grapalat" w:hAnsi="GHEA Grapalat" w:cs="Sylfaen"/>
              </w:rPr>
              <w:t>քննարկման</w:t>
            </w:r>
            <w:r w:rsidRPr="007060CC">
              <w:rPr>
                <w:rFonts w:ascii="GHEA Grapalat" w:hAnsi="GHEA Grapalat"/>
              </w:rPr>
              <w:t xml:space="preserve"> </w:t>
            </w:r>
            <w:r w:rsidRPr="007060CC">
              <w:rPr>
                <w:rFonts w:ascii="GHEA Grapalat" w:hAnsi="GHEA Grapalat" w:cs="Sylfaen"/>
              </w:rPr>
              <w:t>համար</w:t>
            </w:r>
            <w:r w:rsidRPr="007060CC">
              <w:rPr>
                <w:rFonts w:ascii="GHEA Grapalat" w:hAnsi="GHEA Grapalat"/>
              </w:rPr>
              <w:t>:</w:t>
            </w:r>
          </w:p>
          <w:p w:rsidR="0014316A" w:rsidRPr="007523B8" w:rsidRDefault="0014316A" w:rsidP="00CF744F">
            <w:pPr>
              <w:ind w:left="72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4316A" w:rsidRPr="002C7831" w:rsidTr="00CF744F">
        <w:tc>
          <w:tcPr>
            <w:tcW w:w="10075" w:type="dxa"/>
          </w:tcPr>
          <w:p w:rsidR="0014316A" w:rsidRPr="0014316A" w:rsidRDefault="0014316A" w:rsidP="00CF744F">
            <w:pPr>
              <w:pStyle w:val="33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</w:p>
          <w:p w:rsidR="0014316A" w:rsidRPr="0014316A" w:rsidRDefault="0014316A" w:rsidP="00CF744F">
            <w:pPr>
              <w:pStyle w:val="33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3</w:t>
            </w:r>
            <w:r w:rsidRPr="008F0DA4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 Պաշտոնին ներկայացվող պահանջներ</w:t>
            </w:r>
          </w:p>
          <w:p w:rsidR="0014316A" w:rsidRPr="0014316A" w:rsidRDefault="0014316A" w:rsidP="00CF744F">
            <w:pPr>
              <w:pStyle w:val="33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</w:p>
          <w:p w:rsidR="0014316A" w:rsidRPr="008F0DA4" w:rsidRDefault="0014316A" w:rsidP="00CF744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3.1. Կրթություն, որակավորման աստիճանը</w:t>
            </w:r>
          </w:p>
          <w:p w:rsidR="0014316A" w:rsidRPr="008F0DA4" w:rsidRDefault="0014316A" w:rsidP="00CF744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2C7831">
              <w:rPr>
                <w:rFonts w:ascii="GHEA Grapalat" w:hAnsi="GHEA Grapalat" w:cs="Arial"/>
                <w:lang w:val="hy-AM"/>
              </w:rPr>
              <w:t>Բ</w:t>
            </w:r>
            <w:r w:rsidRPr="008F0DA4">
              <w:rPr>
                <w:rFonts w:ascii="GHEA Grapalat" w:hAnsi="GHEA Grapalat" w:cs="Arial"/>
                <w:lang w:val="hy-AM"/>
              </w:rPr>
              <w:t>արձրագույն կրթություն</w:t>
            </w:r>
          </w:p>
          <w:p w:rsidR="0014316A" w:rsidRPr="008F0DA4" w:rsidRDefault="0014316A" w:rsidP="00CF744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3.2</w:t>
            </w:r>
            <w:r w:rsidRPr="002C7831">
              <w:rPr>
                <w:rFonts w:ascii="GHEA Grapalat" w:hAnsi="GHEA Grapalat" w:cs="Arial"/>
                <w:b/>
                <w:lang w:val="hy-AM"/>
              </w:rPr>
              <w:t>.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 Մասնագիտական գիտելիքները</w:t>
            </w:r>
          </w:p>
          <w:p w:rsidR="0014316A" w:rsidRPr="008F0DA4" w:rsidRDefault="0014316A" w:rsidP="00CF744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8F0DA4">
              <w:rPr>
                <w:rFonts w:ascii="GHEA Grapalat" w:hAnsi="GHEA Grapalat" w:cs="Arial"/>
                <w:lang w:val="hy-AM"/>
              </w:rPr>
              <w:t xml:space="preserve">Ունի </w:t>
            </w:r>
            <w:r w:rsidRPr="008F0DA4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8F0DA4">
              <w:rPr>
                <w:rFonts w:ascii="GHEA Grapalat" w:hAnsi="GHEA Grapalat" w:cs="Arial"/>
                <w:lang w:val="hy-AM"/>
              </w:rPr>
              <w:t xml:space="preserve">անհրաժեշտ </w:t>
            </w:r>
            <w:r w:rsidRPr="008F0DA4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:rsidR="0014316A" w:rsidRPr="008F0DA4" w:rsidRDefault="0014316A" w:rsidP="00CF744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3.3. Աշխատանքային ստաժ, աշխատանքի բնագավառում փորձը</w:t>
            </w:r>
          </w:p>
          <w:p w:rsidR="0014316A" w:rsidRPr="002C7831" w:rsidRDefault="0014316A" w:rsidP="00CF744F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E1CBD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>
              <w:rPr>
                <w:rFonts w:ascii="GHEA Grapalat" w:hAnsi="GHEA Grapalat" w:cs="Sylfaen"/>
                <w:lang w:val="hy-AM"/>
              </w:rPr>
              <w:t xml:space="preserve">ռնվազն երկու տարվա ստաժ կամ </w:t>
            </w:r>
            <w:r w:rsidRPr="006D5C05">
              <w:rPr>
                <w:rFonts w:ascii="GHEA Grapalat" w:hAnsi="GHEA Grapalat" w:cs="Sylfaen"/>
                <w:lang w:val="hy-AM"/>
              </w:rPr>
              <w:t>երեք</w:t>
            </w:r>
            <w:r w:rsidRPr="00CE1CBD">
              <w:rPr>
                <w:rFonts w:ascii="GHEA Grapalat" w:hAnsi="GHEA Grapalat" w:cs="Sylfaen"/>
                <w:lang w:val="hy-AM"/>
              </w:rPr>
              <w:t xml:space="preserve"> տարվա մասնագիտական աշխատանքային ստաժ կամ </w:t>
            </w:r>
            <w:r w:rsidRPr="006D5C05">
              <w:rPr>
                <w:rFonts w:ascii="GHEA Grapalat" w:hAnsi="GHEA Grapalat" w:cs="Sylfaen"/>
                <w:lang w:val="hy-AM"/>
              </w:rPr>
              <w:t>կրթության</w:t>
            </w:r>
            <w:r w:rsidRPr="00CE1CBD">
              <w:rPr>
                <w:rFonts w:ascii="GHEA Grapalat" w:hAnsi="GHEA Grapalat" w:cs="Sylfaen"/>
                <w:lang w:val="hy-AM"/>
              </w:rPr>
              <w:t xml:space="preserve"> բնագավառում՝ </w:t>
            </w:r>
            <w:r w:rsidRPr="006D5C05">
              <w:rPr>
                <w:rFonts w:ascii="GHEA Grapalat" w:hAnsi="GHEA Grapalat" w:cs="Sylfaen"/>
                <w:lang w:val="hy-AM"/>
              </w:rPr>
              <w:t>երեք</w:t>
            </w:r>
            <w:r w:rsidRPr="00CE1CBD">
              <w:rPr>
                <w:rFonts w:ascii="GHEA Grapalat" w:hAnsi="GHEA Grapalat" w:cs="Sylfaen"/>
                <w:lang w:val="hy-AM"/>
              </w:rPr>
              <w:t xml:space="preserve"> տարվա աշխատանքային ստաժ:</w:t>
            </w:r>
          </w:p>
          <w:p w:rsidR="0014316A" w:rsidRPr="008F0DA4" w:rsidRDefault="0014316A" w:rsidP="00CF744F">
            <w:pPr>
              <w:jc w:val="both"/>
              <w:rPr>
                <w:rFonts w:ascii="GHEA Grapalat" w:hAnsi="GHEA Grapalat" w:cs="Arial"/>
                <w:b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3.4. Անհրաժեշտ կոմպետենցիաներ</w:t>
            </w:r>
          </w:p>
          <w:p w:rsidR="0014316A" w:rsidRPr="002A0F39" w:rsidRDefault="0014316A" w:rsidP="00CF744F">
            <w:pPr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Ընդհանրական կոմպետենցիաները</w:t>
            </w:r>
            <w:r>
              <w:rPr>
                <w:rFonts w:ascii="GHEA Grapalat" w:hAnsi="GHEA Grapalat" w:cs="Arial"/>
                <w:b/>
              </w:rPr>
              <w:t>՝</w:t>
            </w:r>
          </w:p>
          <w:p w:rsidR="0014316A" w:rsidRDefault="0014316A" w:rsidP="0014316A">
            <w:pPr>
              <w:numPr>
                <w:ilvl w:val="0"/>
                <w:numId w:val="31"/>
              </w:num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Ծրագրերի մշակում </w:t>
            </w:r>
          </w:p>
          <w:p w:rsidR="0014316A" w:rsidRDefault="0014316A" w:rsidP="0014316A">
            <w:pPr>
              <w:numPr>
                <w:ilvl w:val="0"/>
                <w:numId w:val="31"/>
              </w:num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Խնդրի լուծում</w:t>
            </w:r>
          </w:p>
          <w:p w:rsidR="0014316A" w:rsidRDefault="0014316A" w:rsidP="0014316A">
            <w:pPr>
              <w:numPr>
                <w:ilvl w:val="0"/>
                <w:numId w:val="31"/>
              </w:num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Հաշվետվությունների մշակում</w:t>
            </w:r>
          </w:p>
          <w:p w:rsidR="0014316A" w:rsidRPr="002C7831" w:rsidRDefault="0014316A" w:rsidP="0014316A">
            <w:pPr>
              <w:numPr>
                <w:ilvl w:val="0"/>
                <w:numId w:val="31"/>
              </w:num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Տեղեկատվության հավաքագրում, վերլուծություն</w:t>
            </w:r>
          </w:p>
          <w:p w:rsidR="0014316A" w:rsidRPr="002A0F39" w:rsidRDefault="0014316A" w:rsidP="0014316A">
            <w:pPr>
              <w:numPr>
                <w:ilvl w:val="0"/>
                <w:numId w:val="31"/>
              </w:num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Բարեվարքություն:</w:t>
            </w:r>
          </w:p>
          <w:p w:rsidR="0014316A" w:rsidRPr="002A0F39" w:rsidRDefault="0014316A" w:rsidP="00CF744F">
            <w:pPr>
              <w:rPr>
                <w:rFonts w:ascii="GHEA Grapalat" w:hAnsi="GHEA Grapalat" w:cs="Sylfaen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Ընտրանքային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կոմպետենցիաները</w:t>
            </w:r>
            <w:proofErr w:type="spellEnd"/>
            <w:r>
              <w:rPr>
                <w:rFonts w:ascii="GHEA Grapalat" w:hAnsi="GHEA Grapalat" w:cs="Sylfaen"/>
                <w:b/>
              </w:rPr>
              <w:t>`</w:t>
            </w:r>
            <w:r>
              <w:rPr>
                <w:rFonts w:ascii="GHEA Grapalat" w:hAnsi="GHEA Grapalat" w:cs="Sylfaen"/>
              </w:rPr>
              <w:t xml:space="preserve">  </w:t>
            </w:r>
          </w:p>
          <w:p w:rsidR="0014316A" w:rsidRDefault="0014316A" w:rsidP="00CF744F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 xml:space="preserve">    1. </w:t>
            </w:r>
            <w:r>
              <w:rPr>
                <w:rFonts w:ascii="GHEA Grapalat" w:hAnsi="GHEA Grapalat" w:cs="Sylfaen"/>
                <w:lang w:val="hy-AM"/>
              </w:rPr>
              <w:t xml:space="preserve">Բողոքների բավարարում </w:t>
            </w:r>
          </w:p>
          <w:p w:rsidR="0014316A" w:rsidRDefault="0014316A" w:rsidP="00CF744F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 xml:space="preserve">    2..</w:t>
            </w:r>
            <w:r>
              <w:rPr>
                <w:rFonts w:ascii="GHEA Grapalat" w:hAnsi="GHEA Grapalat" w:cs="Sylfaen"/>
                <w:lang w:val="hy-AM"/>
              </w:rPr>
              <w:t xml:space="preserve">Ժամանակի կառավարում </w:t>
            </w:r>
          </w:p>
          <w:p w:rsidR="0014316A" w:rsidRPr="001657C2" w:rsidRDefault="0014316A" w:rsidP="00CF744F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 xml:space="preserve">    3.Փաստաթղթերի </w:t>
            </w:r>
            <w:proofErr w:type="spellStart"/>
            <w:r>
              <w:rPr>
                <w:rFonts w:ascii="GHEA Grapalat" w:hAnsi="GHEA Grapalat" w:cs="Sylfaen"/>
              </w:rPr>
              <w:t>նախապատրաստում</w:t>
            </w:r>
            <w:proofErr w:type="spellEnd"/>
          </w:p>
          <w:p w:rsidR="0014316A" w:rsidRPr="002C7831" w:rsidRDefault="0014316A" w:rsidP="00CF744F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 xml:space="preserve">    4.</w:t>
            </w:r>
            <w:r>
              <w:rPr>
                <w:rFonts w:ascii="GHEA Grapalat" w:hAnsi="GHEA Grapalat" w:cs="Sylfaen"/>
                <w:lang w:val="hy-AM"/>
              </w:rPr>
              <w:t xml:space="preserve"> Տեղեկատվական տեխնոլոգիաներ</w:t>
            </w:r>
            <w:r>
              <w:rPr>
                <w:rFonts w:ascii="GHEA Grapalat" w:hAnsi="GHEA Grapalat" w:cs="Sylfaen"/>
              </w:rPr>
              <w:t xml:space="preserve"> և</w:t>
            </w:r>
            <w:r>
              <w:rPr>
                <w:rFonts w:ascii="GHEA Grapalat" w:hAnsi="GHEA Grapalat" w:cs="Sylfaen"/>
                <w:lang w:val="hy-AM"/>
              </w:rPr>
              <w:t xml:space="preserve"> հեռահաղորդակցություն:</w:t>
            </w:r>
          </w:p>
        </w:tc>
      </w:tr>
      <w:tr w:rsidR="0014316A" w:rsidRPr="0007004E" w:rsidTr="00CF744F">
        <w:trPr>
          <w:trHeight w:val="6294"/>
        </w:trPr>
        <w:tc>
          <w:tcPr>
            <w:tcW w:w="10075" w:type="dxa"/>
          </w:tcPr>
          <w:p w:rsidR="0014316A" w:rsidRPr="00C71388" w:rsidRDefault="0014316A" w:rsidP="00CF744F">
            <w:pPr>
              <w:rPr>
                <w:rFonts w:ascii="GHEA Grapalat" w:hAnsi="GHEA Grapalat" w:cs="Arial"/>
                <w:b/>
              </w:rPr>
            </w:pPr>
          </w:p>
          <w:p w:rsidR="0014316A" w:rsidRDefault="0014316A" w:rsidP="00CF744F">
            <w:pPr>
              <w:pStyle w:val="a4"/>
              <w:spacing w:after="0"/>
              <w:ind w:left="1080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4</w:t>
            </w:r>
            <w:r>
              <w:rPr>
                <w:rFonts w:ascii="GHEA Grapalat" w:hAnsi="GHEA Grapalat" w:cs="GHEA Grapalat"/>
                <w:b/>
              </w:rPr>
              <w:t>.</w:t>
            </w:r>
            <w:r>
              <w:rPr>
                <w:rFonts w:ascii="GHEA Grapalat" w:hAnsi="GHEA Grapalat" w:cs="Arial"/>
                <w:b/>
              </w:rPr>
              <w:t>Կազմակերպական շրջանակ</w:t>
            </w:r>
          </w:p>
          <w:p w:rsidR="0014316A" w:rsidRPr="00374512" w:rsidRDefault="0014316A" w:rsidP="00CF744F">
            <w:pPr>
              <w:pStyle w:val="a4"/>
              <w:spacing w:after="0"/>
              <w:ind w:left="1080"/>
              <w:jc w:val="center"/>
              <w:rPr>
                <w:rFonts w:ascii="GHEA Grapalat" w:hAnsi="GHEA Grapalat" w:cs="Arial"/>
                <w:b/>
              </w:rPr>
            </w:pPr>
          </w:p>
          <w:p w:rsidR="0014316A" w:rsidRDefault="0014316A" w:rsidP="00CF744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4.1 Աշխատաքի կամակերպման և ղեկավարման պատասխանատվությունը</w:t>
            </w:r>
          </w:p>
          <w:p w:rsidR="0014316A" w:rsidRPr="001C73DC" w:rsidRDefault="0014316A" w:rsidP="00CF744F">
            <w:pPr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1C73D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անմիջական</w:t>
            </w:r>
            <w:r w:rsidRPr="001C73D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համար։</w:t>
            </w:r>
          </w:p>
          <w:p w:rsidR="0014316A" w:rsidRPr="001C73DC" w:rsidRDefault="0014316A" w:rsidP="00CF744F">
            <w:pPr>
              <w:rPr>
                <w:rFonts w:ascii="GHEA Grapalat" w:hAnsi="GHEA Grapalat"/>
                <w:color w:val="000000"/>
                <w:lang w:val="hy-AM"/>
              </w:rPr>
            </w:pPr>
            <w:r w:rsidRPr="001C73DC">
              <w:rPr>
                <w:rFonts w:ascii="GHEA Grapalat" w:hAnsi="GHEA Grapalat" w:cs="Sylfaen"/>
                <w:b/>
                <w:lang w:val="hy-AM"/>
              </w:rPr>
              <w:t>4.2</w:t>
            </w:r>
            <w:r w:rsidRPr="001C73DC">
              <w:rPr>
                <w:rFonts w:ascii="GHEA Grapalat" w:hAnsi="GHEA Grapalat" w:cs="Sylfaen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b/>
                <w:lang w:val="hy-AM"/>
              </w:rPr>
              <w:t>Որոշումներ կայացնելու լիազորություններ</w:t>
            </w:r>
          </w:p>
          <w:p w:rsidR="0014316A" w:rsidRPr="001C73DC" w:rsidRDefault="0014316A" w:rsidP="00CF744F">
            <w:pPr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1C73D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եզրակացությունների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տրամադրման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C71388">
              <w:rPr>
                <w:rFonts w:ascii="GHEA Grapalat" w:hAnsi="GHEA Grapalat" w:cs="Calibri"/>
                <w:color w:val="000000"/>
                <w:lang w:val="hy-AM"/>
              </w:rPr>
              <w:t xml:space="preserve">և </w:t>
            </w:r>
            <w:r w:rsidRPr="00C71388">
              <w:rPr>
                <w:rFonts w:ascii="GHEA Grapalat" w:hAnsi="GHEA Grapalat"/>
                <w:lang w:val="hy-AM"/>
              </w:rPr>
              <w:t>ՀՀ օրենսդրությամբ նախատեսված դեպքերում որոշումների կայացման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 xml:space="preserve"> շրջանակներում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>:</w:t>
            </w:r>
          </w:p>
          <w:p w:rsidR="0014316A" w:rsidRDefault="0014316A" w:rsidP="00CF744F">
            <w:pPr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4.3 Գործունեության ազդեցությունը</w:t>
            </w:r>
          </w:p>
          <w:p w:rsidR="0014316A" w:rsidRPr="001C73DC" w:rsidRDefault="0014316A" w:rsidP="00CF744F">
            <w:pPr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նպատակների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1C73D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գերատեսչական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ազդեցություն։</w:t>
            </w:r>
          </w:p>
          <w:p w:rsidR="0014316A" w:rsidRPr="001C73DC" w:rsidRDefault="0014316A" w:rsidP="00CF744F">
            <w:pPr>
              <w:ind w:left="-1170"/>
              <w:jc w:val="both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 xml:space="preserve">      </w:t>
            </w:r>
            <w:r w:rsidRPr="001C73DC">
              <w:rPr>
                <w:rFonts w:ascii="GHEA Grapalat" w:hAnsi="GHEA Grapalat" w:cs="Sylfaen"/>
                <w:b/>
                <w:lang w:val="hy-AM"/>
              </w:rPr>
              <w:t>4.4      4.4. Շփումներ և ներկայացուցչություն</w:t>
            </w:r>
          </w:p>
          <w:p w:rsidR="0014316A" w:rsidRPr="001C73DC" w:rsidRDefault="0014316A" w:rsidP="00CF744F">
            <w:pPr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իրավասությունների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Pr="001C73D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ներսում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1C73D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ստորաբաժանումների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,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,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Pr="001C73D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պետական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միջազգային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կազմակերպությունների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1C73D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մասնակցությամբ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ձևավորված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աշխատանքային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խմբերում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>:</w:t>
            </w:r>
          </w:p>
          <w:p w:rsidR="0014316A" w:rsidRPr="001C73DC" w:rsidRDefault="0014316A" w:rsidP="00CF744F">
            <w:pPr>
              <w:ind w:left="-1170"/>
              <w:jc w:val="both"/>
              <w:rPr>
                <w:rFonts w:ascii="GHEA Grapalat" w:eastAsia="Calibri" w:hAnsi="GHEA Grapalat" w:cs="Sylfaen"/>
                <w:b/>
                <w:lang w:val="hy-AM"/>
              </w:rPr>
            </w:pPr>
            <w:r w:rsidRPr="001C73DC">
              <w:rPr>
                <w:rFonts w:ascii="GHEA Grapalat" w:eastAsia="Calibri" w:hAnsi="GHEA Grapalat" w:cs="Sylfaen"/>
                <w:b/>
                <w:lang w:val="hy-AM"/>
              </w:rPr>
              <w:t xml:space="preserve">                 4.5.</w:t>
            </w:r>
            <w:r w:rsidRPr="001C73DC">
              <w:rPr>
                <w:rFonts w:ascii="GHEA Grapalat" w:hAnsi="GHEA Grapalat" w:cs="Sylfaen"/>
                <w:b/>
                <w:lang w:val="hy-AM"/>
              </w:rPr>
              <w:t xml:space="preserve"> Խնդիրների բարդությունը և դրանց լուծումը</w:t>
            </w:r>
          </w:p>
          <w:p w:rsidR="0014316A" w:rsidRPr="001C73DC" w:rsidRDefault="0014316A" w:rsidP="00CF744F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1C73D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խնդիրներին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լուծումներ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1C73D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1C73D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C73DC">
              <w:rPr>
                <w:rFonts w:ascii="GHEA Grapalat" w:hAnsi="GHEA Grapalat" w:cs="Sylfaen"/>
                <w:color w:val="000000"/>
                <w:lang w:val="hy-AM"/>
              </w:rPr>
              <w:t>լուծմանը</w:t>
            </w:r>
            <w:r w:rsidRPr="001C73DC">
              <w:rPr>
                <w:rFonts w:ascii="GHEA Grapalat" w:hAnsi="GHEA Grapalat" w:cs="Calibri"/>
                <w:color w:val="000000"/>
                <w:lang w:val="hy-AM"/>
              </w:rPr>
              <w:t>:</w:t>
            </w:r>
          </w:p>
        </w:tc>
      </w:tr>
    </w:tbl>
    <w:p w:rsidR="000F4579" w:rsidRPr="000D274F" w:rsidRDefault="000F4579" w:rsidP="000F4579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sectPr w:rsidR="000F4579" w:rsidRPr="000D274F" w:rsidSect="00EA715E">
      <w:pgSz w:w="11906" w:h="16838"/>
      <w:pgMar w:top="426" w:right="566" w:bottom="568" w:left="127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AA2"/>
    <w:multiLevelType w:val="hybridMultilevel"/>
    <w:tmpl w:val="2AE28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82B8E"/>
    <w:multiLevelType w:val="hybridMultilevel"/>
    <w:tmpl w:val="C0D8C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45BC8"/>
    <w:multiLevelType w:val="hybridMultilevel"/>
    <w:tmpl w:val="E9CAAF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394EEE"/>
    <w:multiLevelType w:val="hybridMultilevel"/>
    <w:tmpl w:val="90383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66193"/>
    <w:multiLevelType w:val="hybridMultilevel"/>
    <w:tmpl w:val="3872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85D7F"/>
    <w:multiLevelType w:val="hybridMultilevel"/>
    <w:tmpl w:val="20B8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50449"/>
    <w:multiLevelType w:val="multilevel"/>
    <w:tmpl w:val="287E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37801"/>
    <w:multiLevelType w:val="multilevel"/>
    <w:tmpl w:val="4184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B51C23"/>
    <w:multiLevelType w:val="hybridMultilevel"/>
    <w:tmpl w:val="E3746B86"/>
    <w:lvl w:ilvl="0" w:tplc="74A8B4F4">
      <w:start w:val="1"/>
      <w:numFmt w:val="decimal"/>
      <w:lvlText w:val="%1)"/>
      <w:lvlJc w:val="left"/>
      <w:pPr>
        <w:ind w:left="810" w:hanging="360"/>
      </w:pPr>
      <w:rPr>
        <w:b w:val="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316ECF"/>
    <w:multiLevelType w:val="hybridMultilevel"/>
    <w:tmpl w:val="7272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C6898"/>
    <w:multiLevelType w:val="multilevel"/>
    <w:tmpl w:val="93F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877226"/>
    <w:multiLevelType w:val="hybridMultilevel"/>
    <w:tmpl w:val="CAC2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A7B7B"/>
    <w:multiLevelType w:val="hybridMultilevel"/>
    <w:tmpl w:val="BCF6A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hint="default"/>
      </w:rPr>
    </w:lvl>
  </w:abstractNum>
  <w:abstractNum w:abstractNumId="14">
    <w:nsid w:val="2DB530F8"/>
    <w:multiLevelType w:val="hybridMultilevel"/>
    <w:tmpl w:val="EB363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9C1DC5"/>
    <w:multiLevelType w:val="multilevel"/>
    <w:tmpl w:val="931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8E5DC4"/>
    <w:multiLevelType w:val="multilevel"/>
    <w:tmpl w:val="C9F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6E2487"/>
    <w:multiLevelType w:val="multilevel"/>
    <w:tmpl w:val="22D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2E7432"/>
    <w:multiLevelType w:val="hybridMultilevel"/>
    <w:tmpl w:val="A2D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25C60"/>
    <w:multiLevelType w:val="hybridMultilevel"/>
    <w:tmpl w:val="4118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21">
    <w:nsid w:val="49B617B6"/>
    <w:multiLevelType w:val="multilevel"/>
    <w:tmpl w:val="C2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7754A4"/>
    <w:multiLevelType w:val="multilevel"/>
    <w:tmpl w:val="CBF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84526E"/>
    <w:multiLevelType w:val="multilevel"/>
    <w:tmpl w:val="4878A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24">
    <w:nsid w:val="53D1492A"/>
    <w:multiLevelType w:val="multilevel"/>
    <w:tmpl w:val="0DD2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A94BCC"/>
    <w:multiLevelType w:val="hybridMultilevel"/>
    <w:tmpl w:val="24DA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1D595A"/>
    <w:multiLevelType w:val="multilevel"/>
    <w:tmpl w:val="28B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F51155"/>
    <w:multiLevelType w:val="hybridMultilevel"/>
    <w:tmpl w:val="E45C1DA4"/>
    <w:lvl w:ilvl="0" w:tplc="6E402AE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Armeni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246E7"/>
    <w:multiLevelType w:val="multilevel"/>
    <w:tmpl w:val="B52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3D32FA"/>
    <w:multiLevelType w:val="multilevel"/>
    <w:tmpl w:val="DC5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0E6F18"/>
    <w:multiLevelType w:val="hybridMultilevel"/>
    <w:tmpl w:val="7C6C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44578"/>
    <w:multiLevelType w:val="hybridMultilevel"/>
    <w:tmpl w:val="9150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86877"/>
    <w:multiLevelType w:val="hybridMultilevel"/>
    <w:tmpl w:val="C8CCC006"/>
    <w:lvl w:ilvl="0" w:tplc="04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9"/>
  </w:num>
  <w:num w:numId="4">
    <w:abstractNumId w:val="21"/>
  </w:num>
  <w:num w:numId="5">
    <w:abstractNumId w:val="7"/>
  </w:num>
  <w:num w:numId="6">
    <w:abstractNumId w:val="24"/>
  </w:num>
  <w:num w:numId="7">
    <w:abstractNumId w:val="17"/>
  </w:num>
  <w:num w:numId="8">
    <w:abstractNumId w:val="27"/>
  </w:num>
  <w:num w:numId="9">
    <w:abstractNumId w:val="15"/>
  </w:num>
  <w:num w:numId="10">
    <w:abstractNumId w:val="30"/>
  </w:num>
  <w:num w:numId="11">
    <w:abstractNumId w:val="22"/>
  </w:num>
  <w:num w:numId="12">
    <w:abstractNumId w:val="16"/>
  </w:num>
  <w:num w:numId="13">
    <w:abstractNumId w:val="6"/>
  </w:num>
  <w:num w:numId="14">
    <w:abstractNumId w:val="28"/>
  </w:num>
  <w:num w:numId="15">
    <w:abstractNumId w:val="25"/>
  </w:num>
  <w:num w:numId="16">
    <w:abstractNumId w:val="14"/>
  </w:num>
  <w:num w:numId="17">
    <w:abstractNumId w:val="1"/>
  </w:num>
  <w:num w:numId="18">
    <w:abstractNumId w:val="13"/>
  </w:num>
  <w:num w:numId="19">
    <w:abstractNumId w:val="32"/>
  </w:num>
  <w:num w:numId="20">
    <w:abstractNumId w:val="2"/>
  </w:num>
  <w:num w:numId="21">
    <w:abstractNumId w:val="12"/>
  </w:num>
  <w:num w:numId="22">
    <w:abstractNumId w:val="18"/>
  </w:num>
  <w:num w:numId="23">
    <w:abstractNumId w:val="26"/>
  </w:num>
  <w:num w:numId="24">
    <w:abstractNumId w:val="23"/>
  </w:num>
  <w:num w:numId="25">
    <w:abstractNumId w:val="3"/>
  </w:num>
  <w:num w:numId="26">
    <w:abstractNumId w:val="4"/>
  </w:num>
  <w:num w:numId="27">
    <w:abstractNumId w:val="19"/>
  </w:num>
  <w:num w:numId="28">
    <w:abstractNumId w:val="9"/>
  </w:num>
  <w:num w:numId="29">
    <w:abstractNumId w:val="11"/>
  </w:num>
  <w:num w:numId="30">
    <w:abstractNumId w:val="31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20640"/>
    <w:rsid w:val="00035D19"/>
    <w:rsid w:val="00040000"/>
    <w:rsid w:val="00043CC8"/>
    <w:rsid w:val="00045487"/>
    <w:rsid w:val="00047F86"/>
    <w:rsid w:val="000564D8"/>
    <w:rsid w:val="00056A2B"/>
    <w:rsid w:val="00065869"/>
    <w:rsid w:val="0007004E"/>
    <w:rsid w:val="00071C0E"/>
    <w:rsid w:val="000B1DB7"/>
    <w:rsid w:val="000B6D32"/>
    <w:rsid w:val="000C05D3"/>
    <w:rsid w:val="000D274F"/>
    <w:rsid w:val="000D367B"/>
    <w:rsid w:val="000F4579"/>
    <w:rsid w:val="0010383B"/>
    <w:rsid w:val="00105FE9"/>
    <w:rsid w:val="0011001D"/>
    <w:rsid w:val="001149F6"/>
    <w:rsid w:val="001239BE"/>
    <w:rsid w:val="0014316A"/>
    <w:rsid w:val="00144EAC"/>
    <w:rsid w:val="001672FD"/>
    <w:rsid w:val="00184A3D"/>
    <w:rsid w:val="001B05C6"/>
    <w:rsid w:val="001D3179"/>
    <w:rsid w:val="001E0A1C"/>
    <w:rsid w:val="001E443C"/>
    <w:rsid w:val="00206A15"/>
    <w:rsid w:val="002110A3"/>
    <w:rsid w:val="00225E99"/>
    <w:rsid w:val="00231820"/>
    <w:rsid w:val="002345E0"/>
    <w:rsid w:val="00261D02"/>
    <w:rsid w:val="00284CA3"/>
    <w:rsid w:val="0029449D"/>
    <w:rsid w:val="002A2018"/>
    <w:rsid w:val="002C4388"/>
    <w:rsid w:val="00320566"/>
    <w:rsid w:val="003324C5"/>
    <w:rsid w:val="003325AF"/>
    <w:rsid w:val="00372113"/>
    <w:rsid w:val="003813C9"/>
    <w:rsid w:val="00387228"/>
    <w:rsid w:val="003945BC"/>
    <w:rsid w:val="003B7D52"/>
    <w:rsid w:val="003C665E"/>
    <w:rsid w:val="00404A44"/>
    <w:rsid w:val="00405A95"/>
    <w:rsid w:val="0043759F"/>
    <w:rsid w:val="0045304F"/>
    <w:rsid w:val="00472271"/>
    <w:rsid w:val="00474E31"/>
    <w:rsid w:val="004857BE"/>
    <w:rsid w:val="004A0D45"/>
    <w:rsid w:val="004A7E18"/>
    <w:rsid w:val="004B003A"/>
    <w:rsid w:val="004B5AA7"/>
    <w:rsid w:val="004C586F"/>
    <w:rsid w:val="004D1EEE"/>
    <w:rsid w:val="004F4891"/>
    <w:rsid w:val="004F62D1"/>
    <w:rsid w:val="00555B5A"/>
    <w:rsid w:val="00563486"/>
    <w:rsid w:val="005714FA"/>
    <w:rsid w:val="0058071E"/>
    <w:rsid w:val="00586472"/>
    <w:rsid w:val="00597697"/>
    <w:rsid w:val="005A7D94"/>
    <w:rsid w:val="005D7F5E"/>
    <w:rsid w:val="00614B81"/>
    <w:rsid w:val="00621856"/>
    <w:rsid w:val="006255D0"/>
    <w:rsid w:val="00630E70"/>
    <w:rsid w:val="0063469F"/>
    <w:rsid w:val="00641FC4"/>
    <w:rsid w:val="006A4CD6"/>
    <w:rsid w:val="006D21F1"/>
    <w:rsid w:val="006D5F33"/>
    <w:rsid w:val="006E2824"/>
    <w:rsid w:val="006F0CCA"/>
    <w:rsid w:val="00702511"/>
    <w:rsid w:val="007054AB"/>
    <w:rsid w:val="00710CCC"/>
    <w:rsid w:val="007169A5"/>
    <w:rsid w:val="00763231"/>
    <w:rsid w:val="007758EA"/>
    <w:rsid w:val="00795ACA"/>
    <w:rsid w:val="007A00F8"/>
    <w:rsid w:val="007D197C"/>
    <w:rsid w:val="007D2309"/>
    <w:rsid w:val="007D7C82"/>
    <w:rsid w:val="007F1534"/>
    <w:rsid w:val="007F204C"/>
    <w:rsid w:val="00802176"/>
    <w:rsid w:val="00803A05"/>
    <w:rsid w:val="00806D82"/>
    <w:rsid w:val="008279D3"/>
    <w:rsid w:val="00844B19"/>
    <w:rsid w:val="00850A2F"/>
    <w:rsid w:val="0085117F"/>
    <w:rsid w:val="00866C6B"/>
    <w:rsid w:val="00872C88"/>
    <w:rsid w:val="00874047"/>
    <w:rsid w:val="0087676B"/>
    <w:rsid w:val="00885000"/>
    <w:rsid w:val="008C3155"/>
    <w:rsid w:val="008C4152"/>
    <w:rsid w:val="008D41E5"/>
    <w:rsid w:val="008F4262"/>
    <w:rsid w:val="00922A72"/>
    <w:rsid w:val="009309B4"/>
    <w:rsid w:val="0093173F"/>
    <w:rsid w:val="009372CE"/>
    <w:rsid w:val="009400A1"/>
    <w:rsid w:val="00943773"/>
    <w:rsid w:val="009448FA"/>
    <w:rsid w:val="00951B70"/>
    <w:rsid w:val="00955B3D"/>
    <w:rsid w:val="0095700C"/>
    <w:rsid w:val="00964E44"/>
    <w:rsid w:val="009664B1"/>
    <w:rsid w:val="00974F4B"/>
    <w:rsid w:val="00987A70"/>
    <w:rsid w:val="00995362"/>
    <w:rsid w:val="009B18B2"/>
    <w:rsid w:val="009B6E3C"/>
    <w:rsid w:val="009D2723"/>
    <w:rsid w:val="00A078A8"/>
    <w:rsid w:val="00A236AF"/>
    <w:rsid w:val="00A27388"/>
    <w:rsid w:val="00A476CA"/>
    <w:rsid w:val="00A50EC7"/>
    <w:rsid w:val="00A572D6"/>
    <w:rsid w:val="00A60666"/>
    <w:rsid w:val="00A721B1"/>
    <w:rsid w:val="00AB5123"/>
    <w:rsid w:val="00AC0031"/>
    <w:rsid w:val="00AD5F6E"/>
    <w:rsid w:val="00B010A8"/>
    <w:rsid w:val="00B02E27"/>
    <w:rsid w:val="00B23901"/>
    <w:rsid w:val="00B30268"/>
    <w:rsid w:val="00B83F34"/>
    <w:rsid w:val="00BA00DE"/>
    <w:rsid w:val="00BA40C3"/>
    <w:rsid w:val="00BB2EFD"/>
    <w:rsid w:val="00BD16B0"/>
    <w:rsid w:val="00BE43B4"/>
    <w:rsid w:val="00BF2C38"/>
    <w:rsid w:val="00C222E6"/>
    <w:rsid w:val="00C25F5A"/>
    <w:rsid w:val="00C30327"/>
    <w:rsid w:val="00C406F1"/>
    <w:rsid w:val="00C64A92"/>
    <w:rsid w:val="00C64E3F"/>
    <w:rsid w:val="00C71D2C"/>
    <w:rsid w:val="00C75863"/>
    <w:rsid w:val="00CA29C1"/>
    <w:rsid w:val="00CB0904"/>
    <w:rsid w:val="00CC0EA9"/>
    <w:rsid w:val="00CC4524"/>
    <w:rsid w:val="00CD14EC"/>
    <w:rsid w:val="00CF2218"/>
    <w:rsid w:val="00CF7793"/>
    <w:rsid w:val="00D24214"/>
    <w:rsid w:val="00D3355F"/>
    <w:rsid w:val="00D5598E"/>
    <w:rsid w:val="00D7111C"/>
    <w:rsid w:val="00D9276D"/>
    <w:rsid w:val="00D92A6C"/>
    <w:rsid w:val="00DB5993"/>
    <w:rsid w:val="00DE2B2B"/>
    <w:rsid w:val="00DF168C"/>
    <w:rsid w:val="00DF4A23"/>
    <w:rsid w:val="00E04555"/>
    <w:rsid w:val="00E15430"/>
    <w:rsid w:val="00E26738"/>
    <w:rsid w:val="00E26B02"/>
    <w:rsid w:val="00E530C7"/>
    <w:rsid w:val="00E54F8E"/>
    <w:rsid w:val="00E62FFA"/>
    <w:rsid w:val="00E844A7"/>
    <w:rsid w:val="00EA715E"/>
    <w:rsid w:val="00EC1430"/>
    <w:rsid w:val="00EE284F"/>
    <w:rsid w:val="00EF5039"/>
    <w:rsid w:val="00F3667E"/>
    <w:rsid w:val="00F37655"/>
    <w:rsid w:val="00F45DC1"/>
    <w:rsid w:val="00F51CC0"/>
    <w:rsid w:val="00F66B93"/>
    <w:rsid w:val="00F73102"/>
    <w:rsid w:val="00F84FFF"/>
    <w:rsid w:val="00FE1027"/>
    <w:rsid w:val="00FE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89431-C45B-459F-90D0-F16D9464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3486"/>
    <w:pPr>
      <w:keepNext/>
      <w:spacing w:line="360" w:lineRule="auto"/>
      <w:jc w:val="center"/>
      <w:outlineLvl w:val="4"/>
    </w:pPr>
    <w:rPr>
      <w:b/>
      <w:b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6A15"/>
    <w:rPr>
      <w:color w:val="0000FF"/>
      <w:u w:val="single"/>
    </w:r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a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a6">
    <w:name w:val="FollowedHyperlink"/>
    <w:basedOn w:val="a0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2">
    <w:name w:val="Абзац списка2"/>
    <w:basedOn w:val="a"/>
    <w:qFormat/>
    <w:rsid w:val="00844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9">
    <w:name w:val="Body Text Indent"/>
    <w:basedOn w:val="a"/>
    <w:link w:val="aa"/>
    <w:rsid w:val="00844B19"/>
    <w:pPr>
      <w:spacing w:after="120" w:line="259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844B19"/>
    <w:rPr>
      <w:rFonts w:ascii="Calibri" w:eastAsia="Times New Roman" w:hAnsi="Calibri" w:cs="Times New Roman"/>
      <w:lang w:val="en-US"/>
    </w:rPr>
  </w:style>
  <w:style w:type="character" w:customStyle="1" w:styleId="5Exact">
    <w:name w:val="Основной текст (5) Exact"/>
    <w:basedOn w:val="a0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1">
    <w:name w:val="Основной текст (5) + Не курсив"/>
    <w:aliases w:val="Интервал 0 pt Exact"/>
    <w:basedOn w:val="a0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2"/>
      <w:szCs w:val="22"/>
      <w:u w:val="none"/>
      <w:shd w:val="clear" w:color="auto" w:fill="FFFFFF"/>
    </w:rPr>
  </w:style>
  <w:style w:type="character" w:styleId="ab">
    <w:name w:val="Strong"/>
    <w:basedOn w:val="a0"/>
    <w:qFormat/>
    <w:rsid w:val="0045304F"/>
    <w:rPr>
      <w:b/>
      <w:bCs/>
    </w:rPr>
  </w:style>
  <w:style w:type="paragraph" w:styleId="ac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4530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semiHidden/>
    <w:rsid w:val="00563486"/>
    <w:rPr>
      <w:rFonts w:ascii="Arial Armenian" w:eastAsia="Times New Roman" w:hAnsi="Arial Armenian" w:cs="Times New Roman"/>
      <w:b/>
      <w:bCs/>
      <w:sz w:val="20"/>
      <w:szCs w:val="24"/>
      <w:lang w:val="en-US"/>
    </w:rPr>
  </w:style>
  <w:style w:type="paragraph" w:styleId="ad">
    <w:name w:val="Body Text"/>
    <w:basedOn w:val="a"/>
    <w:link w:val="ae"/>
    <w:unhideWhenUsed/>
    <w:rsid w:val="00563486"/>
    <w:pPr>
      <w:spacing w:after="120"/>
    </w:pPr>
  </w:style>
  <w:style w:type="character" w:customStyle="1" w:styleId="ae">
    <w:name w:val="Основной текст Знак"/>
    <w:basedOn w:val="a0"/>
    <w:link w:val="ad"/>
    <w:rsid w:val="0056348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table" w:styleId="af">
    <w:name w:val="Table Grid"/>
    <w:basedOn w:val="a1"/>
    <w:rsid w:val="0056348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locked/>
    <w:rsid w:val="00563486"/>
  </w:style>
  <w:style w:type="paragraph" w:styleId="20">
    <w:name w:val="Body Text 2"/>
    <w:basedOn w:val="a"/>
    <w:link w:val="21"/>
    <w:rsid w:val="0056348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563486"/>
    <w:rPr>
      <w:rFonts w:ascii="Calibri" w:eastAsia="Times New Roman" w:hAnsi="Calibri" w:cs="Times New Roman"/>
      <w:lang w:val="en-US"/>
    </w:rPr>
  </w:style>
  <w:style w:type="paragraph" w:styleId="af0">
    <w:name w:val="header"/>
    <w:basedOn w:val="a"/>
    <w:link w:val="af1"/>
    <w:uiPriority w:val="99"/>
    <w:rsid w:val="00563486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563486"/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a0"/>
    <w:uiPriority w:val="99"/>
    <w:rsid w:val="00563486"/>
    <w:rPr>
      <w:rFonts w:cs="Times New Roman"/>
    </w:rPr>
  </w:style>
  <w:style w:type="paragraph" w:styleId="af2">
    <w:name w:val="footer"/>
    <w:basedOn w:val="a"/>
    <w:link w:val="af3"/>
    <w:uiPriority w:val="99"/>
    <w:semiHidden/>
    <w:unhideWhenUsed/>
    <w:rsid w:val="0056348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563486"/>
    <w:rPr>
      <w:rFonts w:ascii="Calibri" w:eastAsia="Calibri" w:hAnsi="Calibri" w:cs="Times New Roman"/>
      <w:lang w:val="en-US"/>
    </w:rPr>
  </w:style>
  <w:style w:type="paragraph" w:styleId="3">
    <w:name w:val="Body Text Indent 3"/>
    <w:basedOn w:val="a"/>
    <w:link w:val="30"/>
    <w:unhideWhenUsed/>
    <w:rsid w:val="00563486"/>
    <w:pPr>
      <w:spacing w:after="120"/>
      <w:ind w:left="360"/>
    </w:pPr>
    <w:rPr>
      <w:rFonts w:ascii="Times Armenian" w:hAnsi="Times Armeni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486"/>
    <w:rPr>
      <w:rFonts w:ascii="Times Armenian" w:eastAsia="Times New Roman" w:hAnsi="Times Armenian" w:cs="Times New Roman"/>
      <w:sz w:val="16"/>
      <w:szCs w:val="16"/>
      <w:lang w:val="en-US"/>
    </w:rPr>
  </w:style>
  <w:style w:type="paragraph" w:styleId="af4">
    <w:name w:val="annotation text"/>
    <w:basedOn w:val="a"/>
    <w:link w:val="af5"/>
    <w:uiPriority w:val="99"/>
    <w:semiHidden/>
    <w:unhideWhenUsed/>
    <w:rsid w:val="0056348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63486"/>
    <w:rPr>
      <w:rFonts w:ascii="Calibri" w:eastAsia="Times New Roman" w:hAnsi="Calibri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563486"/>
    <w:pPr>
      <w:spacing w:after="120" w:line="25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63486"/>
    <w:rPr>
      <w:rFonts w:ascii="Calibri" w:eastAsia="Calibri" w:hAnsi="Calibri" w:cs="Times New Roman"/>
      <w:sz w:val="16"/>
      <w:szCs w:val="16"/>
      <w:lang w:val="en-US"/>
    </w:rPr>
  </w:style>
  <w:style w:type="paragraph" w:styleId="22">
    <w:name w:val="Body Text Indent 2"/>
    <w:basedOn w:val="a"/>
    <w:link w:val="23"/>
    <w:uiPriority w:val="99"/>
    <w:unhideWhenUsed/>
    <w:rsid w:val="00563486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63486"/>
    <w:rPr>
      <w:rFonts w:ascii="Calibri" w:eastAsia="Calibri" w:hAnsi="Calibri" w:cs="Times New Roman"/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63486"/>
    <w:pPr>
      <w:spacing w:after="160" w:line="240" w:lineRule="auto"/>
    </w:pPr>
    <w:rPr>
      <w:rFonts w:eastAsia="Calibri"/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63486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af8">
    <w:name w:val="annotation reference"/>
    <w:uiPriority w:val="99"/>
    <w:semiHidden/>
    <w:unhideWhenUsed/>
    <w:rsid w:val="00563486"/>
    <w:rPr>
      <w:sz w:val="16"/>
    </w:rPr>
  </w:style>
  <w:style w:type="paragraph" w:customStyle="1" w:styleId="24">
    <w:name w:val="Абзац списка2"/>
    <w:basedOn w:val="a"/>
    <w:qFormat/>
    <w:rsid w:val="00563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ListParagraphChar1">
    <w:name w:val="List Paragraph Char1"/>
    <w:aliases w:val="Akapit z listą BS Char1,List Paragraph 1 Char1,List_Paragraph Char1,Multilevel para_II Char1,List Paragraph (numbered (a)) Char1,OBC Bullet Char1,List Paragraph11 Char1,Normal numbered Char1,Абзац списка1 Char1,Bullets Char1"/>
    <w:locked/>
    <w:rsid w:val="00E62FFA"/>
    <w:rPr>
      <w:rFonts w:ascii="Calibri" w:hAnsi="Calibri"/>
      <w:sz w:val="22"/>
      <w:szCs w:val="22"/>
    </w:rPr>
  </w:style>
  <w:style w:type="paragraph" w:customStyle="1" w:styleId="33">
    <w:name w:val="Абзац списка3"/>
    <w:basedOn w:val="a"/>
    <w:qFormat/>
    <w:rsid w:val="001431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E2986-6343-4ABF-A235-117A45D9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</dc:creator>
  <cp:keywords>https:/mul2-edu.gov.am/tasks/966641/oneclick/1404d7e3e87e1ed5f055c28829b6456f3c6856cc2c15b1f045ce7d77e64a0e0e.docx?token=e6ba98148366bba8bd9cec7c116e91b8</cp:keywords>
  <dc:description/>
  <cp:lastModifiedBy>Пользователь Windows</cp:lastModifiedBy>
  <cp:revision>3</cp:revision>
  <cp:lastPrinted>2019-11-01T07:04:00Z</cp:lastPrinted>
  <dcterms:created xsi:type="dcterms:W3CDTF">2022-01-24T13:43:00Z</dcterms:created>
  <dcterms:modified xsi:type="dcterms:W3CDTF">2022-01-24T14:00:00Z</dcterms:modified>
</cp:coreProperties>
</file>