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63" w:rsidRDefault="00B56F63" w:rsidP="00337FDB">
      <w:pPr>
        <w:ind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804399" w:rsidRPr="009B2D2C" w:rsidRDefault="00804399" w:rsidP="00804399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2D2C">
        <w:rPr>
          <w:rFonts w:ascii="GHEA Grapalat" w:hAnsi="GHEA Grapalat"/>
          <w:b/>
          <w:sz w:val="24"/>
          <w:szCs w:val="24"/>
          <w:lang w:val="hy-AM"/>
        </w:rPr>
        <w:t>ՀԱՐԿԱԴԻՐ ԿԱՏԱՐՈ</w:t>
      </w:r>
      <w:r w:rsidRPr="001E77D4">
        <w:rPr>
          <w:rFonts w:ascii="GHEA Grapalat" w:hAnsi="GHEA Grapalat"/>
          <w:b/>
          <w:sz w:val="24"/>
          <w:szCs w:val="24"/>
          <w:lang w:val="hy-AM"/>
        </w:rPr>
        <w:t>Ւ</w:t>
      </w:r>
      <w:r w:rsidRPr="009B2D2C">
        <w:rPr>
          <w:rFonts w:ascii="GHEA Grapalat" w:hAnsi="GHEA Grapalat"/>
          <w:b/>
          <w:sz w:val="24"/>
          <w:szCs w:val="24"/>
          <w:lang w:val="hy-AM"/>
        </w:rPr>
        <w:t>ՄՆ ԱՊԱՀՈՎՈՂ ԾԱՌԱՅՈ</w:t>
      </w:r>
      <w:r w:rsidRPr="001E77D4">
        <w:rPr>
          <w:rFonts w:ascii="GHEA Grapalat" w:hAnsi="GHEA Grapalat"/>
          <w:b/>
          <w:sz w:val="24"/>
          <w:szCs w:val="24"/>
          <w:lang w:val="hy-AM"/>
        </w:rPr>
        <w:t>Ւ</w:t>
      </w:r>
      <w:r w:rsidRPr="009B2D2C">
        <w:rPr>
          <w:rFonts w:ascii="GHEA Grapalat" w:hAnsi="GHEA Grapalat"/>
          <w:b/>
          <w:sz w:val="24"/>
          <w:szCs w:val="24"/>
          <w:lang w:val="hy-AM"/>
        </w:rPr>
        <w:t xml:space="preserve">ԹՅԱՆ </w:t>
      </w:r>
    </w:p>
    <w:p w:rsidR="00804399" w:rsidRPr="009B2D2C" w:rsidRDefault="00804399" w:rsidP="00804399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A0030">
        <w:rPr>
          <w:rFonts w:ascii="GHEA Grapalat" w:hAnsi="GHEA Grapalat"/>
          <w:b/>
          <w:sz w:val="24"/>
          <w:szCs w:val="24"/>
          <w:lang w:val="hy-AM"/>
        </w:rPr>
        <w:t>ՏԵՂԵԿԱՏՎԱԿԱՆ ՏԵԽՆՈԼՈԳԻԱՆԵՐԻ</w:t>
      </w:r>
      <w:r w:rsidRPr="00D031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44F8">
        <w:rPr>
          <w:rFonts w:ascii="GHEA Grapalat" w:hAnsi="GHEA Grapalat"/>
          <w:b/>
          <w:sz w:val="24"/>
          <w:szCs w:val="24"/>
          <w:lang w:val="hy-AM"/>
        </w:rPr>
        <w:t>ԲԱԺՆԻ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ԱՌԱՋԱՏԱՐ ԽՈՐՀՐԴԱՏՈՒԻ </w:t>
      </w:r>
      <w:r w:rsidRPr="00C044F8">
        <w:rPr>
          <w:rFonts w:ascii="GHEA Grapalat" w:hAnsi="GHEA Grapalat"/>
          <w:b/>
          <w:sz w:val="24"/>
          <w:szCs w:val="24"/>
          <w:lang w:val="hy-AM"/>
        </w:rPr>
        <w:t>ՊԱՇՏՈՆԻ</w:t>
      </w:r>
      <w:r w:rsidRPr="009B2D2C">
        <w:rPr>
          <w:rFonts w:ascii="GHEA Grapalat" w:hAnsi="GHEA Grapalat"/>
          <w:b/>
          <w:sz w:val="24"/>
          <w:szCs w:val="24"/>
          <w:lang w:val="hy-AM"/>
        </w:rPr>
        <w:t xml:space="preserve"> ՀԱԿԻՐՃ </w:t>
      </w:r>
      <w:r w:rsidRPr="001E77D4">
        <w:rPr>
          <w:rFonts w:ascii="GHEA Grapalat" w:hAnsi="GHEA Grapalat"/>
          <w:b/>
          <w:sz w:val="24"/>
          <w:szCs w:val="24"/>
          <w:lang w:val="hy-AM"/>
        </w:rPr>
        <w:t>ՆԿԱՐ</w:t>
      </w:r>
      <w:r w:rsidRPr="009B2D2C">
        <w:rPr>
          <w:rFonts w:ascii="GHEA Grapalat" w:hAnsi="GHEA Grapalat"/>
          <w:b/>
          <w:sz w:val="24"/>
          <w:szCs w:val="24"/>
          <w:lang w:val="hy-AM"/>
        </w:rPr>
        <w:t>ԱԳԻՐԸ</w:t>
      </w:r>
    </w:p>
    <w:p w:rsidR="00804399" w:rsidRPr="009B2D2C" w:rsidRDefault="00804399" w:rsidP="00804399">
      <w:pPr>
        <w:pStyle w:val="ListParagraph"/>
        <w:tabs>
          <w:tab w:val="left" w:pos="567"/>
        </w:tabs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04399" w:rsidRPr="0005499D" w:rsidRDefault="00804399" w:rsidP="00804399">
      <w:pPr>
        <w:pStyle w:val="ListParagraph"/>
        <w:tabs>
          <w:tab w:val="left" w:pos="567"/>
        </w:tabs>
        <w:ind w:left="0"/>
        <w:jc w:val="both"/>
        <w:rPr>
          <w:rFonts w:ascii="GHEA Grapalat" w:hAnsi="GHEA Grapalat"/>
          <w:b/>
          <w:color w:val="000000"/>
          <w:sz w:val="8"/>
          <w:szCs w:val="24"/>
          <w:shd w:val="clear" w:color="auto" w:fill="FFFFFF"/>
          <w:lang w:val="hy-AM"/>
        </w:rPr>
      </w:pPr>
    </w:p>
    <w:p w:rsidR="00804399" w:rsidRPr="009B2D2C" w:rsidRDefault="00804399" w:rsidP="00804399">
      <w:pPr>
        <w:pStyle w:val="ListParagraph"/>
        <w:tabs>
          <w:tab w:val="left" w:pos="567"/>
          <w:tab w:val="left" w:pos="993"/>
        </w:tabs>
        <w:ind w:left="0" w:firstLine="567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9B2D2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1</w:t>
      </w:r>
      <w:r w:rsidRPr="009B2D2C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9B2D2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Գործառույթներ</w:t>
      </w:r>
      <w:r w:rsidRPr="009B2D2C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804399" w:rsidRPr="001E77D4" w:rsidRDefault="00804399" w:rsidP="00804399">
      <w:pPr>
        <w:pStyle w:val="ListParagraph"/>
        <w:tabs>
          <w:tab w:val="left" w:pos="567"/>
          <w:tab w:val="left" w:pos="993"/>
        </w:tabs>
        <w:ind w:left="0" w:firstLine="567"/>
        <w:jc w:val="both"/>
        <w:rPr>
          <w:rFonts w:ascii="GHEA Grapalat" w:hAnsi="GHEA Grapalat"/>
          <w:b/>
          <w:color w:val="000000"/>
          <w:sz w:val="14"/>
          <w:szCs w:val="24"/>
          <w:shd w:val="clear" w:color="auto" w:fill="FFFFFF"/>
          <w:lang w:val="hy-AM"/>
        </w:rPr>
      </w:pPr>
    </w:p>
    <w:p w:rsidR="00804399" w:rsidRPr="009B2D2C" w:rsidRDefault="00804399" w:rsidP="00804399">
      <w:pPr>
        <w:pStyle w:val="ListParagraph"/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Առաջատար խորհրդատուն</w:t>
      </w:r>
      <w:r w:rsidRPr="009B2D2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804399" w:rsidRPr="00943D8B" w:rsidRDefault="00804399" w:rsidP="00804399">
      <w:pPr>
        <w:pStyle w:val="msonormalcxspmiddle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Իրականացնում</w:t>
      </w:r>
      <w:r w:rsidRPr="004106EB">
        <w:rPr>
          <w:rFonts w:ascii="GHEA Grapalat" w:hAnsi="GHEA Grapalat"/>
          <w:lang w:val="hy-AM"/>
        </w:rPr>
        <w:t xml:space="preserve"> է հեռահաղորդակ</w:t>
      </w:r>
      <w:r>
        <w:rPr>
          <w:rFonts w:ascii="GHEA Grapalat" w:hAnsi="GHEA Grapalat"/>
          <w:lang w:val="hy-AM"/>
        </w:rPr>
        <w:t>ցության տրաֆիկի ծավալը և հոսքը.</w:t>
      </w:r>
    </w:p>
    <w:p w:rsidR="00804399" w:rsidRPr="004411D3" w:rsidRDefault="00804399" w:rsidP="00804399">
      <w:pPr>
        <w:pStyle w:val="msonormalcxspmiddle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Իրականացնում</w:t>
      </w:r>
      <w:r w:rsidRPr="004106EB">
        <w:rPr>
          <w:rFonts w:ascii="GHEA Grapalat" w:hAnsi="GHEA Grapalat"/>
          <w:lang w:val="hy-AM"/>
        </w:rPr>
        <w:t xml:space="preserve"> է տվյալների շտեմարանի հասանելիությունը</w:t>
      </w:r>
      <w:r>
        <w:rPr>
          <w:rFonts w:ascii="GHEA Grapalat" w:hAnsi="GHEA Grapalat"/>
          <w:lang w:val="hy-AM"/>
        </w:rPr>
        <w:t>՝</w:t>
      </w:r>
      <w:r w:rsidRPr="004106EB">
        <w:rPr>
          <w:rFonts w:ascii="GHEA Grapalat" w:hAnsi="GHEA Grapalat"/>
          <w:lang w:val="hy-AM"/>
        </w:rPr>
        <w:t xml:space="preserve"> համաձայն սահմանված իրավասությունների</w:t>
      </w:r>
      <w:r>
        <w:rPr>
          <w:rFonts w:ascii="GHEA Grapalat" w:hAnsi="GHEA Grapalat"/>
          <w:lang w:val="hy-AM"/>
        </w:rPr>
        <w:t xml:space="preserve"> և անվտանգության միջոցների պահպանումը</w:t>
      </w:r>
      <w:r>
        <w:rPr>
          <w:rFonts w:ascii="Cambria Math" w:hAnsi="Cambria Math" w:cs="Cambria Math"/>
          <w:lang w:val="hy-AM"/>
        </w:rPr>
        <w:t>․</w:t>
      </w:r>
    </w:p>
    <w:p w:rsidR="00804399" w:rsidRPr="00251D56" w:rsidRDefault="00804399" w:rsidP="00804399">
      <w:pPr>
        <w:pStyle w:val="msonormalcxspmiddle"/>
        <w:numPr>
          <w:ilvl w:val="0"/>
          <w:numId w:val="2"/>
        </w:numPr>
        <w:tabs>
          <w:tab w:val="left" w:pos="567"/>
          <w:tab w:val="left" w:pos="607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Ա</w:t>
      </w:r>
      <w:r w:rsidRPr="005829FA">
        <w:rPr>
          <w:rFonts w:ascii="GHEA Grapalat" w:hAnsi="GHEA Grapalat"/>
          <w:lang w:val="hy-AM"/>
        </w:rPr>
        <w:t>ջակցում է օգտվողների պահանջների հավաքագրմանը և փաստաթղթավորմանը.</w:t>
      </w:r>
    </w:p>
    <w:p w:rsidR="00804399" w:rsidRPr="00FC337F" w:rsidRDefault="00804399" w:rsidP="00804399">
      <w:pPr>
        <w:pStyle w:val="msonormalcxspmiddle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Ի</w:t>
      </w:r>
      <w:r w:rsidRPr="005829FA">
        <w:rPr>
          <w:rFonts w:ascii="GHEA Grapalat" w:hAnsi="GHEA Grapalat"/>
          <w:lang w:val="hy-AM"/>
        </w:rPr>
        <w:t>րականացնում է Ծառայության էլեկտրոնային վարույթների վարման համակարգի կառավարումը (ադմինիստրացիան).</w:t>
      </w:r>
      <w:r>
        <w:rPr>
          <w:rFonts w:ascii="GHEA Grapalat" w:hAnsi="GHEA Grapalat"/>
          <w:lang w:val="hy-AM"/>
        </w:rPr>
        <w:t xml:space="preserve"> </w:t>
      </w:r>
    </w:p>
    <w:p w:rsidR="00804399" w:rsidRDefault="00804399" w:rsidP="00804399">
      <w:pPr>
        <w:pStyle w:val="msonormalcxspmiddle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</w:t>
      </w:r>
      <w:r w:rsidRPr="004106EB">
        <w:rPr>
          <w:rFonts w:ascii="GHEA Grapalat" w:hAnsi="GHEA Grapalat"/>
          <w:lang w:val="hy-AM"/>
        </w:rPr>
        <w:t xml:space="preserve">րականացնում է </w:t>
      </w:r>
      <w:r>
        <w:rPr>
          <w:rFonts w:ascii="GHEA Grapalat" w:hAnsi="GHEA Grapalat"/>
          <w:lang w:val="hy-AM"/>
        </w:rPr>
        <w:t>Ծառայության</w:t>
      </w:r>
      <w:r w:rsidRPr="004106EB">
        <w:rPr>
          <w:rFonts w:ascii="GHEA Grapalat" w:hAnsi="GHEA Grapalat"/>
          <w:lang w:val="hy-AM"/>
        </w:rPr>
        <w:t xml:space="preserve"> ցանցում գործող էլեկտրոնային փոստի կառավարման աշխատանքները.</w:t>
      </w:r>
    </w:p>
    <w:p w:rsidR="00804399" w:rsidRPr="004106EB" w:rsidRDefault="00804399" w:rsidP="00804399">
      <w:pPr>
        <w:pStyle w:val="msonormalcxspmiddle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</w:t>
      </w:r>
      <w:r w:rsidRPr="004106EB">
        <w:rPr>
          <w:rFonts w:ascii="GHEA Grapalat" w:hAnsi="GHEA Grapalat"/>
          <w:lang w:val="hy-AM"/>
        </w:rPr>
        <w:t>ասնակց</w:t>
      </w:r>
      <w:r>
        <w:rPr>
          <w:rFonts w:ascii="GHEA Grapalat" w:hAnsi="GHEA Grapalat"/>
          <w:lang w:val="hy-AM"/>
        </w:rPr>
        <w:t>ում է</w:t>
      </w:r>
      <w:r w:rsidRPr="004106EB">
        <w:rPr>
          <w:rFonts w:ascii="GHEA Grapalat" w:hAnsi="GHEA Grapalat"/>
          <w:lang w:val="hy-AM"/>
        </w:rPr>
        <w:t xml:space="preserve"> Բաժնի աշխատանքային ծրագրերի մշակմանը</w:t>
      </w:r>
      <w:r>
        <w:rPr>
          <w:rFonts w:ascii="GHEA Grapalat" w:hAnsi="GHEA Grapalat"/>
          <w:lang w:val="hy-AM"/>
        </w:rPr>
        <w:t>.</w:t>
      </w:r>
    </w:p>
    <w:p w:rsidR="00804399" w:rsidRPr="004106EB" w:rsidRDefault="00804399" w:rsidP="00804399">
      <w:pPr>
        <w:pStyle w:val="msonormalcxspmiddle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</w:t>
      </w:r>
      <w:r w:rsidRPr="004106EB">
        <w:rPr>
          <w:rFonts w:ascii="GHEA Grapalat" w:hAnsi="GHEA Grapalat"/>
          <w:lang w:val="hy-AM"/>
        </w:rPr>
        <w:t xml:space="preserve">արբերաբար իրականացնում է </w:t>
      </w:r>
      <w:r>
        <w:rPr>
          <w:rFonts w:ascii="GHEA Grapalat" w:hAnsi="GHEA Grapalat"/>
          <w:lang w:val="hy-AM"/>
        </w:rPr>
        <w:t>Ծառայության</w:t>
      </w:r>
      <w:r w:rsidRPr="004106EB">
        <w:rPr>
          <w:rFonts w:ascii="GHEA Grapalat" w:hAnsi="GHEA Grapalat"/>
          <w:lang w:val="hy-AM"/>
        </w:rPr>
        <w:t xml:space="preserve"> ցանցի աշխատանքների դիտարկումներ ու վերլուծություններ</w:t>
      </w:r>
      <w:r>
        <w:rPr>
          <w:rFonts w:ascii="GHEA Grapalat" w:hAnsi="GHEA Grapalat"/>
          <w:lang w:val="hy-AM"/>
        </w:rPr>
        <w:t>.</w:t>
      </w:r>
    </w:p>
    <w:p w:rsidR="00804399" w:rsidRPr="004759B5" w:rsidRDefault="00804399" w:rsidP="00804399">
      <w:pPr>
        <w:pStyle w:val="msonormalcxspmiddle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Ի</w:t>
      </w:r>
      <w:r w:rsidRPr="00146E8B">
        <w:rPr>
          <w:rFonts w:ascii="GHEA Grapalat" w:hAnsi="GHEA Grapalat"/>
          <w:lang w:val="hy-AM"/>
        </w:rPr>
        <w:t>րականացնում</w:t>
      </w:r>
      <w:r w:rsidRPr="004106EB">
        <w:rPr>
          <w:rFonts w:ascii="GHEA Grapalat" w:hAnsi="GHEA Grapalat"/>
          <w:lang w:val="hy-AM"/>
        </w:rPr>
        <w:t xml:space="preserve"> </w:t>
      </w:r>
      <w:r w:rsidRPr="00146E8B">
        <w:rPr>
          <w:rFonts w:ascii="GHEA Grapalat" w:hAnsi="GHEA Grapalat"/>
          <w:lang w:val="hy-AM"/>
        </w:rPr>
        <w:t>է</w:t>
      </w:r>
      <w:r w:rsidRPr="004106E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Ծառայությունում ներդրված ծրագրերի</w:t>
      </w:r>
      <w:r w:rsidRPr="004106EB">
        <w:rPr>
          <w:rFonts w:ascii="GHEA Grapalat" w:hAnsi="GHEA Grapalat"/>
          <w:lang w:val="hy-AM"/>
        </w:rPr>
        <w:t xml:space="preserve">, </w:t>
      </w:r>
      <w:r w:rsidRPr="00146E8B">
        <w:rPr>
          <w:rFonts w:ascii="GHEA Grapalat" w:hAnsi="GHEA Grapalat"/>
          <w:lang w:val="hy-AM"/>
        </w:rPr>
        <w:t>ծրագրային</w:t>
      </w:r>
      <w:r w:rsidRPr="004106EB">
        <w:rPr>
          <w:rFonts w:ascii="GHEA Grapalat" w:hAnsi="GHEA Grapalat"/>
          <w:lang w:val="hy-AM"/>
        </w:rPr>
        <w:t xml:space="preserve"> </w:t>
      </w:r>
      <w:r w:rsidRPr="00146E8B">
        <w:rPr>
          <w:rFonts w:ascii="GHEA Grapalat" w:hAnsi="GHEA Grapalat"/>
          <w:lang w:val="hy-AM"/>
        </w:rPr>
        <w:t>փաթեթների</w:t>
      </w:r>
      <w:r w:rsidRPr="004106EB">
        <w:rPr>
          <w:rFonts w:ascii="GHEA Grapalat" w:hAnsi="GHEA Grapalat"/>
          <w:lang w:val="hy-AM"/>
        </w:rPr>
        <w:t xml:space="preserve"> </w:t>
      </w:r>
      <w:r w:rsidRPr="00146E8B">
        <w:rPr>
          <w:rFonts w:ascii="GHEA Grapalat" w:hAnsi="GHEA Grapalat"/>
          <w:lang w:val="hy-AM"/>
        </w:rPr>
        <w:t>և</w:t>
      </w:r>
      <w:r w:rsidRPr="004106E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Հարկադիր կատարումն ապահովող ծառայության</w:t>
      </w:r>
      <w:r w:rsidRPr="004106EB">
        <w:rPr>
          <w:rFonts w:ascii="GHEA Grapalat" w:hAnsi="GHEA Grapalat"/>
          <w:lang w:val="hy-AM"/>
        </w:rPr>
        <w:t xml:space="preserve"> </w:t>
      </w:r>
      <w:r w:rsidRPr="00146E8B">
        <w:rPr>
          <w:rFonts w:ascii="GHEA Grapalat" w:hAnsi="GHEA Grapalat"/>
          <w:lang w:val="hy-AM"/>
        </w:rPr>
        <w:t>գործունեության</w:t>
      </w:r>
      <w:r w:rsidRPr="004106EB">
        <w:rPr>
          <w:rFonts w:ascii="GHEA Grapalat" w:hAnsi="GHEA Grapalat"/>
          <w:lang w:val="hy-AM"/>
        </w:rPr>
        <w:t xml:space="preserve"> </w:t>
      </w:r>
      <w:r w:rsidRPr="00146E8B">
        <w:rPr>
          <w:rFonts w:ascii="GHEA Grapalat" w:hAnsi="GHEA Grapalat"/>
          <w:lang w:val="hy-AM"/>
        </w:rPr>
        <w:t>կոնկրետ</w:t>
      </w:r>
      <w:r w:rsidRPr="004106EB">
        <w:rPr>
          <w:rFonts w:ascii="GHEA Grapalat" w:hAnsi="GHEA Grapalat"/>
          <w:lang w:val="hy-AM"/>
        </w:rPr>
        <w:t xml:space="preserve"> </w:t>
      </w:r>
      <w:r w:rsidRPr="00146E8B">
        <w:rPr>
          <w:rFonts w:ascii="GHEA Grapalat" w:hAnsi="GHEA Grapalat"/>
          <w:lang w:val="hy-AM"/>
        </w:rPr>
        <w:t>ոլորտների</w:t>
      </w:r>
      <w:r w:rsidRPr="004106EB">
        <w:rPr>
          <w:rFonts w:ascii="GHEA Grapalat" w:hAnsi="GHEA Grapalat"/>
          <w:lang w:val="hy-AM"/>
        </w:rPr>
        <w:t xml:space="preserve"> </w:t>
      </w:r>
      <w:r w:rsidRPr="00146E8B">
        <w:rPr>
          <w:rFonts w:ascii="GHEA Grapalat" w:hAnsi="GHEA Grapalat"/>
          <w:lang w:val="hy-AM"/>
        </w:rPr>
        <w:t>ավտոմատացված</w:t>
      </w:r>
      <w:r w:rsidRPr="004106EB">
        <w:rPr>
          <w:rFonts w:ascii="GHEA Grapalat" w:hAnsi="GHEA Grapalat"/>
          <w:lang w:val="hy-AM"/>
        </w:rPr>
        <w:t xml:space="preserve"> </w:t>
      </w:r>
      <w:r w:rsidRPr="00146E8B">
        <w:rPr>
          <w:rFonts w:ascii="GHEA Grapalat" w:hAnsi="GHEA Grapalat"/>
          <w:lang w:val="hy-AM"/>
        </w:rPr>
        <w:t>համակարգերի</w:t>
      </w:r>
      <w:r w:rsidRPr="004106EB">
        <w:rPr>
          <w:rFonts w:ascii="GHEA Grapalat" w:hAnsi="GHEA Grapalat"/>
          <w:lang w:val="hy-AM"/>
        </w:rPr>
        <w:t xml:space="preserve"> </w:t>
      </w:r>
      <w:r w:rsidRPr="00146E8B">
        <w:rPr>
          <w:rFonts w:ascii="GHEA Grapalat" w:hAnsi="GHEA Grapalat"/>
          <w:lang w:val="hy-AM"/>
        </w:rPr>
        <w:t>կարգաբերման</w:t>
      </w:r>
      <w:r w:rsidRPr="004106EB">
        <w:rPr>
          <w:rFonts w:ascii="GHEA Grapalat" w:hAnsi="GHEA Grapalat"/>
          <w:lang w:val="hy-AM"/>
        </w:rPr>
        <w:t xml:space="preserve">, </w:t>
      </w:r>
      <w:r w:rsidRPr="00146E8B">
        <w:rPr>
          <w:rFonts w:ascii="GHEA Grapalat" w:hAnsi="GHEA Grapalat"/>
          <w:lang w:val="hy-AM"/>
        </w:rPr>
        <w:t>կառավարման</w:t>
      </w:r>
      <w:r w:rsidRPr="004106EB">
        <w:rPr>
          <w:rFonts w:ascii="GHEA Grapalat" w:hAnsi="GHEA Grapalat"/>
          <w:lang w:val="hy-AM"/>
        </w:rPr>
        <w:t xml:space="preserve">, </w:t>
      </w:r>
      <w:r w:rsidRPr="00146E8B">
        <w:rPr>
          <w:rFonts w:ascii="GHEA Grapalat" w:hAnsi="GHEA Grapalat"/>
          <w:lang w:val="hy-AM"/>
        </w:rPr>
        <w:t>սպասարկման</w:t>
      </w:r>
      <w:r w:rsidRPr="004106EB">
        <w:rPr>
          <w:rFonts w:ascii="GHEA Grapalat" w:hAnsi="GHEA Grapalat"/>
          <w:lang w:val="hy-AM"/>
        </w:rPr>
        <w:t xml:space="preserve"> </w:t>
      </w:r>
      <w:r w:rsidRPr="00146E8B"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 w:rsidRPr="00146E8B">
        <w:rPr>
          <w:rFonts w:ascii="GHEA Grapalat" w:hAnsi="GHEA Grapalat"/>
          <w:lang w:val="hy-AM"/>
        </w:rPr>
        <w:t>ուղեկցման</w:t>
      </w:r>
      <w:r w:rsidRPr="004106EB">
        <w:rPr>
          <w:rFonts w:ascii="GHEA Grapalat" w:hAnsi="GHEA Grapalat"/>
          <w:lang w:val="hy-AM"/>
        </w:rPr>
        <w:t xml:space="preserve"> </w:t>
      </w:r>
      <w:r w:rsidRPr="00146E8B">
        <w:rPr>
          <w:rFonts w:ascii="GHEA Grapalat" w:hAnsi="GHEA Grapalat"/>
          <w:lang w:val="hy-AM"/>
        </w:rPr>
        <w:t>աշխատանքները</w:t>
      </w:r>
      <w:r w:rsidRPr="004106EB">
        <w:rPr>
          <w:rFonts w:ascii="GHEA Grapalat" w:hAnsi="GHEA Grapalat"/>
          <w:lang w:val="hy-AM"/>
        </w:rPr>
        <w:t>.</w:t>
      </w:r>
    </w:p>
    <w:p w:rsidR="00804399" w:rsidRPr="004106EB" w:rsidRDefault="00804399" w:rsidP="00804399">
      <w:pPr>
        <w:pStyle w:val="msonormalcxspmiddle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Մ</w:t>
      </w:r>
      <w:r w:rsidRPr="004106EB">
        <w:rPr>
          <w:rFonts w:ascii="GHEA Grapalat" w:hAnsi="GHEA Grapalat"/>
          <w:lang w:val="hy-AM"/>
        </w:rPr>
        <w:t xml:space="preserve">ասնակցում է </w:t>
      </w:r>
      <w:r>
        <w:rPr>
          <w:rFonts w:ascii="GHEA Grapalat" w:hAnsi="GHEA Grapalat"/>
          <w:lang w:val="hy-AM"/>
        </w:rPr>
        <w:t>Ծառայության</w:t>
      </w:r>
      <w:r w:rsidRPr="004106EB">
        <w:rPr>
          <w:rFonts w:ascii="GHEA Grapalat" w:hAnsi="GHEA Grapalat"/>
          <w:lang w:val="hy-AM"/>
        </w:rPr>
        <w:t xml:space="preserve"> գործունեության կոնկրետ ոլորտների ավտոմատացված համակարգերի </w:t>
      </w:r>
      <w:r>
        <w:rPr>
          <w:rFonts w:ascii="GHEA Grapalat" w:hAnsi="GHEA Grapalat"/>
          <w:lang w:val="hy-AM"/>
        </w:rPr>
        <w:t>իրականաց</w:t>
      </w:r>
      <w:r w:rsidRPr="004106EB">
        <w:rPr>
          <w:rFonts w:ascii="GHEA Grapalat" w:hAnsi="GHEA Grapalat"/>
          <w:lang w:val="hy-AM"/>
        </w:rPr>
        <w:t>ման աշխատանքներին.</w:t>
      </w:r>
    </w:p>
    <w:p w:rsidR="00804399" w:rsidRDefault="00804399" w:rsidP="0005499D">
      <w:pPr>
        <w:pStyle w:val="msonormalcxspmiddle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Ի</w:t>
      </w:r>
      <w:r w:rsidRPr="006A21F2">
        <w:rPr>
          <w:rFonts w:ascii="GHEA Grapalat" w:hAnsi="GHEA Grapalat"/>
          <w:lang w:val="hy-AM"/>
        </w:rPr>
        <w:t>րականացնում է աշխատանքներ տեղեկատվական տեխնոլոգի</w:t>
      </w:r>
      <w:r w:rsidR="004B536F">
        <w:rPr>
          <w:rFonts w:ascii="GHEA Grapalat" w:hAnsi="GHEA Grapalat"/>
          <w:lang w:val="hy-AM"/>
        </w:rPr>
        <w:t>ա</w:t>
      </w:r>
      <w:r w:rsidRPr="006A21F2">
        <w:rPr>
          <w:rFonts w:ascii="GHEA Grapalat" w:hAnsi="GHEA Grapalat"/>
          <w:lang w:val="hy-AM"/>
        </w:rPr>
        <w:t>ների ոլորտի նորությունների ուսումնասիրմա</w:t>
      </w:r>
      <w:r>
        <w:rPr>
          <w:rFonts w:ascii="GHEA Grapalat" w:hAnsi="GHEA Grapalat"/>
          <w:lang w:val="hy-AM"/>
        </w:rPr>
        <w:t>ն և վերլուծության</w:t>
      </w:r>
      <w:r w:rsidRPr="006A21F2">
        <w:rPr>
          <w:rFonts w:ascii="GHEA Grapalat" w:hAnsi="GHEA Grapalat"/>
          <w:lang w:val="hy-AM"/>
        </w:rPr>
        <w:t>, անհրաժեշտության դեպքում նաև  դրանց կիրառման, տ</w:t>
      </w:r>
      <w:r>
        <w:rPr>
          <w:rFonts w:ascii="GHEA Grapalat" w:hAnsi="GHEA Grapalat"/>
          <w:lang w:val="hy-AM"/>
        </w:rPr>
        <w:t>արածման և ուսուցման ուղղությամբ:</w:t>
      </w:r>
    </w:p>
    <w:p w:rsidR="004B536F" w:rsidRPr="0005499D" w:rsidRDefault="004B536F" w:rsidP="004B536F">
      <w:pPr>
        <w:pStyle w:val="msonormalcxspmiddle"/>
        <w:tabs>
          <w:tab w:val="left" w:pos="567"/>
          <w:tab w:val="left" w:pos="993"/>
        </w:tabs>
        <w:spacing w:before="0" w:beforeAutospacing="0" w:after="0" w:afterAutospacing="0" w:line="276" w:lineRule="auto"/>
        <w:ind w:left="567"/>
        <w:jc w:val="both"/>
        <w:rPr>
          <w:rFonts w:ascii="GHEA Grapalat" w:hAnsi="GHEA Grapalat"/>
          <w:lang w:val="hy-AM"/>
        </w:rPr>
      </w:pPr>
    </w:p>
    <w:p w:rsidR="00804399" w:rsidRPr="009B2D2C" w:rsidRDefault="00804399" w:rsidP="00804399">
      <w:pPr>
        <w:pStyle w:val="ListParagraph"/>
        <w:tabs>
          <w:tab w:val="left" w:pos="567"/>
          <w:tab w:val="left" w:pos="993"/>
        </w:tabs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B2D2C">
        <w:rPr>
          <w:rFonts w:ascii="GHEA Grapalat" w:hAnsi="GHEA Grapalat"/>
          <w:b/>
          <w:sz w:val="24"/>
          <w:szCs w:val="24"/>
          <w:lang w:val="hy-AM"/>
        </w:rPr>
        <w:t>2</w:t>
      </w:r>
      <w:r w:rsidRPr="009B2D2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B2D2C">
        <w:rPr>
          <w:rFonts w:ascii="GHEA Grapalat" w:hAnsi="GHEA Grapalat"/>
          <w:b/>
          <w:sz w:val="24"/>
          <w:szCs w:val="24"/>
          <w:lang w:val="hy-AM"/>
        </w:rPr>
        <w:t xml:space="preserve">  Պ</w:t>
      </w:r>
      <w:r w:rsidRPr="009B2D2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աշտոնին ներկայացվող պահանջները</w:t>
      </w:r>
      <w:r w:rsidRPr="009B2D2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804399" w:rsidRDefault="00804399" w:rsidP="00804399">
      <w:pPr>
        <w:pStyle w:val="ListParagraph"/>
        <w:tabs>
          <w:tab w:val="left" w:pos="993"/>
        </w:tabs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04399" w:rsidRPr="00C044F8" w:rsidRDefault="00804399" w:rsidP="00146997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44F8">
        <w:rPr>
          <w:rFonts w:ascii="GHEA Grapalat" w:hAnsi="GHEA Grapalat" w:cs="Sylfaen"/>
          <w:sz w:val="24"/>
          <w:szCs w:val="24"/>
          <w:lang w:val="hy-AM"/>
        </w:rPr>
        <w:t xml:space="preserve">Հարկադիր կատարման ծառայության </w:t>
      </w: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Pr="00E35F4D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եղեկատվական տեխնոլոգիաների </w:t>
      </w:r>
      <w:r w:rsidRPr="00C044F8">
        <w:rPr>
          <w:rFonts w:ascii="GHEA Grapalat" w:hAnsi="GHEA Grapalat" w:cs="Sylfaen"/>
          <w:sz w:val="24"/>
          <w:szCs w:val="24"/>
          <w:lang w:val="hy-AM"/>
        </w:rPr>
        <w:t>բաժնի առաջատար խորհրդատուի պաշտոնում նշանակվելու համար աշխատանքային ստաժ և աշխատանքի բնագավառում փորձ չի պահանջվում</w:t>
      </w:r>
      <w:r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804399" w:rsidRPr="00A03F0C" w:rsidRDefault="00804399" w:rsidP="00146997">
      <w:pPr>
        <w:tabs>
          <w:tab w:val="left" w:pos="993"/>
          <w:tab w:val="left" w:pos="10065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B2D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Պաշտոնին ներկայացվող մասնագիտական պահանջները սահմանված են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9B2D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փոխվարչապետի</w:t>
      </w:r>
      <w:r w:rsidR="00C70C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B2D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2020 թվականի հուլիսի 30-ի </w:t>
      </w:r>
      <w:hyperlink r:id="rId5" w:history="1">
        <w:r w:rsidRPr="00A03F0C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hy-AM"/>
          </w:rPr>
          <w:t>N 461-Ն</w:t>
        </w:r>
      </w:hyperlink>
      <w:r w:rsidRPr="009B2D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որոշմամբ։</w:t>
      </w:r>
      <w:r w:rsidRPr="009B2D2C" w:rsidDel="00F52BD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9B2D2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B56F63" w:rsidRDefault="00B56F63" w:rsidP="00337FDB">
      <w:pPr>
        <w:ind w:firstLine="567"/>
        <w:rPr>
          <w:lang w:val="hy-AM"/>
        </w:rPr>
      </w:pPr>
    </w:p>
    <w:p w:rsidR="00FF4869" w:rsidRDefault="00FF4869">
      <w:pPr>
        <w:spacing w:after="160" w:line="259" w:lineRule="auto"/>
        <w:rPr>
          <w:sz w:val="10"/>
          <w:lang w:val="hy-AM"/>
        </w:rPr>
      </w:pPr>
      <w:r>
        <w:rPr>
          <w:sz w:val="10"/>
          <w:lang w:val="hy-AM"/>
        </w:rPr>
        <w:br w:type="page"/>
      </w:r>
    </w:p>
    <w:p w:rsidR="0046097B" w:rsidRPr="0005499D" w:rsidRDefault="0046097B" w:rsidP="0005499D">
      <w:pPr>
        <w:rPr>
          <w:sz w:val="10"/>
          <w:lang w:val="hy-AM"/>
        </w:rPr>
      </w:pPr>
    </w:p>
    <w:p w:rsidR="00146997" w:rsidRDefault="00146997" w:rsidP="00146997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ՀԱՐԿԱԴԻՐ ԿԱՏԱՐՈՒՄՆ ԱՊԱՀՈՎՈՂ ԾԱՌԱՅՈՒԹՅԱՆ </w:t>
      </w:r>
      <w:r>
        <w:rPr>
          <w:rFonts w:ascii="GHEA Grapalat" w:hAnsi="GHEA Grapalat"/>
          <w:b/>
          <w:sz w:val="24"/>
          <w:szCs w:val="24"/>
          <w:lang w:val="hy-AM"/>
        </w:rPr>
        <w:br/>
        <w:t xml:space="preserve">ՔԱՂԱՔԱՑԻՆԵՐԻ ՍՊԱՍԱՐԿՄԱՆ </w:t>
      </w:r>
      <w:r w:rsidRPr="00233990">
        <w:rPr>
          <w:rFonts w:ascii="GHEA Grapalat" w:hAnsi="GHEA Grapalat"/>
          <w:b/>
          <w:sz w:val="24"/>
          <w:szCs w:val="24"/>
          <w:lang w:val="hy-AM"/>
        </w:rPr>
        <w:t>ԲԱԺՆԻ</w:t>
      </w:r>
      <w:r w:rsidRPr="009B2D2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27CB8">
        <w:rPr>
          <w:rFonts w:ascii="GHEA Grapalat" w:hAnsi="GHEA Grapalat" w:cs="Sylfaen"/>
          <w:b/>
          <w:sz w:val="24"/>
          <w:szCs w:val="24"/>
          <w:lang w:val="hy-AM"/>
        </w:rPr>
        <w:t xml:space="preserve">ՏԵՍՈՒՉԻ </w:t>
      </w:r>
      <w:r w:rsidRPr="009B2D2C">
        <w:rPr>
          <w:rFonts w:ascii="GHEA Grapalat" w:hAnsi="GHEA Grapalat" w:cs="Sylfaen"/>
          <w:b/>
          <w:sz w:val="24"/>
          <w:szCs w:val="24"/>
          <w:lang w:val="hy-AM"/>
        </w:rPr>
        <w:t>ՊԱՇՏՈՆԻ</w:t>
      </w:r>
      <w:r w:rsidRPr="009B2D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br/>
      </w:r>
      <w:r w:rsidRPr="009B2D2C">
        <w:rPr>
          <w:rFonts w:ascii="GHEA Grapalat" w:hAnsi="GHEA Grapalat"/>
          <w:b/>
          <w:sz w:val="24"/>
          <w:szCs w:val="24"/>
          <w:lang w:val="hy-AM"/>
        </w:rPr>
        <w:t>ՀԱԿԻՐՃ ԲՆՈ</w:t>
      </w:r>
      <w:r>
        <w:rPr>
          <w:rFonts w:ascii="GHEA Grapalat" w:hAnsi="GHEA Grapalat"/>
          <w:b/>
          <w:sz w:val="24"/>
          <w:szCs w:val="24"/>
          <w:lang w:val="hy-AM"/>
        </w:rPr>
        <w:t>Ւ</w:t>
      </w:r>
      <w:r w:rsidRPr="009B2D2C">
        <w:rPr>
          <w:rFonts w:ascii="GHEA Grapalat" w:hAnsi="GHEA Grapalat"/>
          <w:b/>
          <w:sz w:val="24"/>
          <w:szCs w:val="24"/>
          <w:lang w:val="hy-AM"/>
        </w:rPr>
        <w:t>ԹԱԳԻՐԸ</w:t>
      </w:r>
    </w:p>
    <w:p w:rsidR="00146997" w:rsidRDefault="00146997" w:rsidP="00146997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46997" w:rsidRDefault="00146997" w:rsidP="00146997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46997" w:rsidRPr="009B2D2C" w:rsidRDefault="00146997" w:rsidP="00146997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46997" w:rsidRPr="009B2D2C" w:rsidRDefault="00146997" w:rsidP="00146997">
      <w:pPr>
        <w:pStyle w:val="ListParagraph"/>
        <w:tabs>
          <w:tab w:val="left" w:pos="567"/>
        </w:tabs>
        <w:ind w:left="0" w:firstLine="33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9B2D2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1</w:t>
      </w:r>
      <w:r w:rsidRPr="009B2D2C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9B2D2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Գործառույթներ</w:t>
      </w:r>
      <w:r w:rsidRPr="009B2D2C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146997" w:rsidRPr="009B2D2C" w:rsidRDefault="00146997" w:rsidP="00146997">
      <w:pPr>
        <w:pStyle w:val="ListParagraph"/>
        <w:tabs>
          <w:tab w:val="left" w:pos="567"/>
        </w:tabs>
        <w:ind w:left="0" w:firstLine="33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146997" w:rsidRPr="009B2D2C" w:rsidRDefault="00146997" w:rsidP="00146997">
      <w:pPr>
        <w:pStyle w:val="ListParagraph"/>
        <w:tabs>
          <w:tab w:val="left" w:pos="567"/>
        </w:tabs>
        <w:spacing w:line="360" w:lineRule="auto"/>
        <w:ind w:left="0" w:firstLine="33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9B2D2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Բաժնի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տեսուչ</w:t>
      </w:r>
      <w:r w:rsidRPr="009B2D2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ը՝</w:t>
      </w:r>
    </w:p>
    <w:p w:rsidR="00146997" w:rsidRPr="00AD59EA" w:rsidRDefault="00146997" w:rsidP="00146997">
      <w:pPr>
        <w:pStyle w:val="ListParagraph"/>
        <w:numPr>
          <w:ilvl w:val="0"/>
          <w:numId w:val="9"/>
        </w:numPr>
        <w:ind w:left="0" w:firstLine="43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Ընդունում է </w:t>
      </w:r>
      <w:r w:rsidRPr="00AD59EA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Ծառայության վարչական շենք առաքված կամ առձեռն հանձնվող փաստաթղթեր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AD59EA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146997" w:rsidRPr="00AD59EA" w:rsidRDefault="00146997" w:rsidP="00146997">
      <w:pPr>
        <w:pStyle w:val="ListParagraph"/>
        <w:numPr>
          <w:ilvl w:val="0"/>
          <w:numId w:val="9"/>
        </w:numPr>
        <w:ind w:left="0" w:firstLine="43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Տրամադրում է </w:t>
      </w:r>
      <w:r w:rsidRPr="00AD59EA">
        <w:rPr>
          <w:rFonts w:ascii="GHEA Grapalat" w:hAnsi="GHEA Grapalat"/>
          <w:color w:val="000000" w:themeColor="text1"/>
          <w:sz w:val="24"/>
          <w:szCs w:val="24"/>
          <w:lang w:val="hy-AM"/>
        </w:rPr>
        <w:t>կատարողական վարույթներով քաղաքացիներին տեղեկատվությ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ուն, </w:t>
      </w:r>
      <w:r w:rsidRPr="00AD59EA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խորհրդատվությ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ուն կամ ուղղորդում է համապատասխան ստորաբաժանումներ</w:t>
      </w:r>
      <w:r w:rsidRPr="00AD59EA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146997" w:rsidRPr="00AD59EA" w:rsidRDefault="00146997" w:rsidP="00146997">
      <w:pPr>
        <w:pStyle w:val="ListParagraph"/>
        <w:numPr>
          <w:ilvl w:val="0"/>
          <w:numId w:val="9"/>
        </w:numPr>
        <w:ind w:left="0" w:firstLine="43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Անհրաժեշտության դեպքում նախապատրաստում է գրությունների նախագծեր ուղղված ֆիզիկական, իրավաբանական անձանց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</w:p>
    <w:p w:rsidR="00146997" w:rsidRPr="00527CB8" w:rsidRDefault="00146997" w:rsidP="00146997">
      <w:pPr>
        <w:pStyle w:val="ListParagraph"/>
        <w:numPr>
          <w:ilvl w:val="0"/>
          <w:numId w:val="9"/>
        </w:numPr>
        <w:ind w:left="0" w:firstLine="43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D59EA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Իրականացնում է Ծառայության վարչական շենք այցելած քաղաքացիների սպասարկումը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146997" w:rsidRDefault="00146997" w:rsidP="00146997">
      <w:pPr>
        <w:pStyle w:val="ListParagraph"/>
        <w:ind w:left="43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F4869" w:rsidRDefault="00FF4869" w:rsidP="00146997">
      <w:pPr>
        <w:pStyle w:val="ListParagraph"/>
        <w:ind w:left="43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46997" w:rsidRPr="009B2D2C" w:rsidRDefault="00146997" w:rsidP="00146997">
      <w:pPr>
        <w:pStyle w:val="ListParagraph"/>
        <w:ind w:left="43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B2D2C">
        <w:rPr>
          <w:rFonts w:ascii="GHEA Grapalat" w:hAnsi="GHEA Grapalat"/>
          <w:b/>
          <w:sz w:val="24"/>
          <w:szCs w:val="24"/>
          <w:lang w:val="hy-AM"/>
        </w:rPr>
        <w:t>2</w:t>
      </w:r>
      <w:r w:rsidRPr="009B2D2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B2D2C">
        <w:rPr>
          <w:rFonts w:ascii="GHEA Grapalat" w:hAnsi="GHEA Grapalat"/>
          <w:b/>
          <w:sz w:val="24"/>
          <w:szCs w:val="24"/>
          <w:lang w:val="hy-AM"/>
        </w:rPr>
        <w:t xml:space="preserve">  Պ</w:t>
      </w:r>
      <w:r w:rsidRPr="009B2D2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աշտոնին ներկայացվող պահանջները</w:t>
      </w:r>
      <w:r w:rsidRPr="009B2D2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146997" w:rsidRPr="00527CB8" w:rsidRDefault="00146997" w:rsidP="00FF4869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2D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Հարկադիր</w:t>
      </w:r>
      <w:r w:rsidRPr="009B2D2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B2D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կատարման ծառայության քաղաքացիների սպասարկման բաժնի </w:t>
      </w:r>
      <w:r w:rsidRPr="00527C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տեսուչի</w:t>
      </w:r>
      <w:r w:rsidRPr="009B2D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2C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պաշտոնի նշանակման համար աշխատանքային ստաժ չի պահանջվում:</w:t>
      </w:r>
    </w:p>
    <w:p w:rsidR="00C70CA4" w:rsidRPr="00A03F0C" w:rsidRDefault="00C70CA4" w:rsidP="00C70CA4">
      <w:pPr>
        <w:tabs>
          <w:tab w:val="left" w:pos="993"/>
          <w:tab w:val="left" w:pos="10065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B2D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Պաշտոնին ներկայացվող մասնագիտական պահանջները սահմանված են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9B2D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փոխվարչապետի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B2D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2020 թվականի հուլիսի 30-ի </w:t>
      </w:r>
      <w:hyperlink r:id="rId6" w:history="1">
        <w:r w:rsidRPr="00A03F0C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hy-AM"/>
          </w:rPr>
          <w:t>N 461-Ն</w:t>
        </w:r>
      </w:hyperlink>
      <w:r w:rsidRPr="009B2D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որոշմամբ։</w:t>
      </w:r>
      <w:r w:rsidRPr="009B2D2C" w:rsidDel="00F52BDE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9B2D2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46097B" w:rsidRPr="00337FDB" w:rsidRDefault="0046097B" w:rsidP="00146997">
      <w:pPr>
        <w:spacing w:after="160" w:line="259" w:lineRule="auto"/>
        <w:rPr>
          <w:lang w:val="hy-AM"/>
        </w:rPr>
      </w:pPr>
    </w:p>
    <w:sectPr w:rsidR="0046097B" w:rsidRPr="00337FDB" w:rsidSect="00FF4869">
      <w:pgSz w:w="11906" w:h="16838"/>
      <w:pgMar w:top="630" w:right="850" w:bottom="270" w:left="85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487"/>
    <w:multiLevelType w:val="hybridMultilevel"/>
    <w:tmpl w:val="A9269E06"/>
    <w:lvl w:ilvl="0" w:tplc="042B0011">
      <w:start w:val="1"/>
      <w:numFmt w:val="decimal"/>
      <w:lvlText w:val="%1)"/>
      <w:lvlJc w:val="left"/>
      <w:pPr>
        <w:ind w:left="795" w:hanging="360"/>
      </w:pPr>
      <w:rPr>
        <w:rFonts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5A6"/>
    <w:multiLevelType w:val="hybridMultilevel"/>
    <w:tmpl w:val="B3CA044C"/>
    <w:lvl w:ilvl="0" w:tplc="042B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E32C4"/>
    <w:multiLevelType w:val="hybridMultilevel"/>
    <w:tmpl w:val="75BAC3A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364A"/>
    <w:multiLevelType w:val="hybridMultilevel"/>
    <w:tmpl w:val="CF322708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3D3409"/>
    <w:multiLevelType w:val="hybridMultilevel"/>
    <w:tmpl w:val="E1760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4A50"/>
    <w:multiLevelType w:val="hybridMultilevel"/>
    <w:tmpl w:val="5A4435E8"/>
    <w:lvl w:ilvl="0" w:tplc="042B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A1097"/>
    <w:multiLevelType w:val="hybridMultilevel"/>
    <w:tmpl w:val="F7AE6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2AB7"/>
    <w:multiLevelType w:val="hybridMultilevel"/>
    <w:tmpl w:val="1CFE8EA0"/>
    <w:lvl w:ilvl="0" w:tplc="042B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DB"/>
    <w:rsid w:val="00016085"/>
    <w:rsid w:val="00032DFA"/>
    <w:rsid w:val="000414EE"/>
    <w:rsid w:val="0005499D"/>
    <w:rsid w:val="0007778F"/>
    <w:rsid w:val="000873D7"/>
    <w:rsid w:val="0008753F"/>
    <w:rsid w:val="00091F81"/>
    <w:rsid w:val="00095023"/>
    <w:rsid w:val="000B69D8"/>
    <w:rsid w:val="001305FD"/>
    <w:rsid w:val="001411D2"/>
    <w:rsid w:val="00144F3D"/>
    <w:rsid w:val="00146997"/>
    <w:rsid w:val="00146E83"/>
    <w:rsid w:val="00164F47"/>
    <w:rsid w:val="0016688D"/>
    <w:rsid w:val="001B2D1C"/>
    <w:rsid w:val="001B69BC"/>
    <w:rsid w:val="001E3980"/>
    <w:rsid w:val="001E7BF2"/>
    <w:rsid w:val="00202B40"/>
    <w:rsid w:val="00202E1C"/>
    <w:rsid w:val="002115B7"/>
    <w:rsid w:val="002135E9"/>
    <w:rsid w:val="002147F8"/>
    <w:rsid w:val="00230ECE"/>
    <w:rsid w:val="00237AE7"/>
    <w:rsid w:val="00251958"/>
    <w:rsid w:val="00255B1B"/>
    <w:rsid w:val="002757A1"/>
    <w:rsid w:val="002A69AA"/>
    <w:rsid w:val="002B3DB3"/>
    <w:rsid w:val="002C71E9"/>
    <w:rsid w:val="002E6013"/>
    <w:rsid w:val="0032593A"/>
    <w:rsid w:val="0033051A"/>
    <w:rsid w:val="003323E2"/>
    <w:rsid w:val="00337FDB"/>
    <w:rsid w:val="00362D95"/>
    <w:rsid w:val="00365DF8"/>
    <w:rsid w:val="003A1A67"/>
    <w:rsid w:val="003D47F7"/>
    <w:rsid w:val="003E33DF"/>
    <w:rsid w:val="003E558C"/>
    <w:rsid w:val="003E596A"/>
    <w:rsid w:val="003F1151"/>
    <w:rsid w:val="003F4C77"/>
    <w:rsid w:val="003F6851"/>
    <w:rsid w:val="003F7622"/>
    <w:rsid w:val="00406D03"/>
    <w:rsid w:val="00413E54"/>
    <w:rsid w:val="004227B7"/>
    <w:rsid w:val="004249E2"/>
    <w:rsid w:val="0046097B"/>
    <w:rsid w:val="004636B8"/>
    <w:rsid w:val="004765E2"/>
    <w:rsid w:val="0049443B"/>
    <w:rsid w:val="004B536F"/>
    <w:rsid w:val="004C3753"/>
    <w:rsid w:val="004F41F5"/>
    <w:rsid w:val="00506C7E"/>
    <w:rsid w:val="005360E2"/>
    <w:rsid w:val="00551099"/>
    <w:rsid w:val="0056179A"/>
    <w:rsid w:val="005625B7"/>
    <w:rsid w:val="0057656D"/>
    <w:rsid w:val="00577FD0"/>
    <w:rsid w:val="005931B5"/>
    <w:rsid w:val="005A3BB2"/>
    <w:rsid w:val="005C56DC"/>
    <w:rsid w:val="005E0AD5"/>
    <w:rsid w:val="005E70AA"/>
    <w:rsid w:val="005E778A"/>
    <w:rsid w:val="006054E8"/>
    <w:rsid w:val="00607D20"/>
    <w:rsid w:val="00646180"/>
    <w:rsid w:val="00660855"/>
    <w:rsid w:val="00673E11"/>
    <w:rsid w:val="00681DF4"/>
    <w:rsid w:val="00684C11"/>
    <w:rsid w:val="006952D5"/>
    <w:rsid w:val="006A669E"/>
    <w:rsid w:val="006B0C8E"/>
    <w:rsid w:val="006B4C02"/>
    <w:rsid w:val="006E452D"/>
    <w:rsid w:val="006E4E28"/>
    <w:rsid w:val="00707F32"/>
    <w:rsid w:val="00743A63"/>
    <w:rsid w:val="007873E4"/>
    <w:rsid w:val="007877D4"/>
    <w:rsid w:val="00787E79"/>
    <w:rsid w:val="007A32C8"/>
    <w:rsid w:val="007E6C46"/>
    <w:rsid w:val="008018DC"/>
    <w:rsid w:val="00804399"/>
    <w:rsid w:val="00806B65"/>
    <w:rsid w:val="008168BE"/>
    <w:rsid w:val="0086430B"/>
    <w:rsid w:val="008660B0"/>
    <w:rsid w:val="00890812"/>
    <w:rsid w:val="008A120C"/>
    <w:rsid w:val="008C14E3"/>
    <w:rsid w:val="008C47A5"/>
    <w:rsid w:val="008F640D"/>
    <w:rsid w:val="009039D8"/>
    <w:rsid w:val="009057A2"/>
    <w:rsid w:val="00925D42"/>
    <w:rsid w:val="00942360"/>
    <w:rsid w:val="00947C6E"/>
    <w:rsid w:val="00954392"/>
    <w:rsid w:val="00971DC5"/>
    <w:rsid w:val="00973A8A"/>
    <w:rsid w:val="00993C3B"/>
    <w:rsid w:val="009A2697"/>
    <w:rsid w:val="009B7B1A"/>
    <w:rsid w:val="009C39C9"/>
    <w:rsid w:val="009F2028"/>
    <w:rsid w:val="00A1577A"/>
    <w:rsid w:val="00A60768"/>
    <w:rsid w:val="00A955B3"/>
    <w:rsid w:val="00AC6725"/>
    <w:rsid w:val="00AD2CBC"/>
    <w:rsid w:val="00AD75DE"/>
    <w:rsid w:val="00AF0DA0"/>
    <w:rsid w:val="00AF132B"/>
    <w:rsid w:val="00B008F2"/>
    <w:rsid w:val="00B52B4A"/>
    <w:rsid w:val="00B55259"/>
    <w:rsid w:val="00B56F63"/>
    <w:rsid w:val="00B66506"/>
    <w:rsid w:val="00B83BC3"/>
    <w:rsid w:val="00B96FCC"/>
    <w:rsid w:val="00BC2491"/>
    <w:rsid w:val="00BD161A"/>
    <w:rsid w:val="00BD2F06"/>
    <w:rsid w:val="00BE6C9F"/>
    <w:rsid w:val="00BF52E2"/>
    <w:rsid w:val="00C20E59"/>
    <w:rsid w:val="00C27EE9"/>
    <w:rsid w:val="00C70CA4"/>
    <w:rsid w:val="00CA1D01"/>
    <w:rsid w:val="00CA2EFB"/>
    <w:rsid w:val="00CA53A5"/>
    <w:rsid w:val="00CC1A50"/>
    <w:rsid w:val="00CC209F"/>
    <w:rsid w:val="00CD39A4"/>
    <w:rsid w:val="00CF6DA3"/>
    <w:rsid w:val="00D16512"/>
    <w:rsid w:val="00D17AFF"/>
    <w:rsid w:val="00D22E3B"/>
    <w:rsid w:val="00D43FD3"/>
    <w:rsid w:val="00D47315"/>
    <w:rsid w:val="00D65A5C"/>
    <w:rsid w:val="00D85398"/>
    <w:rsid w:val="00D9650C"/>
    <w:rsid w:val="00DA1814"/>
    <w:rsid w:val="00DC6888"/>
    <w:rsid w:val="00DC68FE"/>
    <w:rsid w:val="00E032E5"/>
    <w:rsid w:val="00E12202"/>
    <w:rsid w:val="00E13433"/>
    <w:rsid w:val="00E17CBF"/>
    <w:rsid w:val="00E35999"/>
    <w:rsid w:val="00E41A37"/>
    <w:rsid w:val="00E565D9"/>
    <w:rsid w:val="00E72A56"/>
    <w:rsid w:val="00E818C0"/>
    <w:rsid w:val="00E875E9"/>
    <w:rsid w:val="00EB7C68"/>
    <w:rsid w:val="00EC0031"/>
    <w:rsid w:val="00EC7BC7"/>
    <w:rsid w:val="00ED7BA7"/>
    <w:rsid w:val="00EE0595"/>
    <w:rsid w:val="00EE2695"/>
    <w:rsid w:val="00F03D04"/>
    <w:rsid w:val="00F75CF8"/>
    <w:rsid w:val="00F8194C"/>
    <w:rsid w:val="00FD17E5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C7E2"/>
  <w15:chartTrackingRefBased/>
  <w15:docId w15:val="{9E71F9CE-AD29-4B93-A2AF-39C4853C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D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e 1"/>
    <w:basedOn w:val="Normal"/>
    <w:link w:val="ListParagraphChar"/>
    <w:uiPriority w:val="34"/>
    <w:qFormat/>
    <w:rsid w:val="00337FDB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337FD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D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C7B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BC7"/>
    <w:rPr>
      <w:color w:val="954F72" w:themeColor="followedHyperlink"/>
      <w:u w:val="single"/>
    </w:rPr>
  </w:style>
  <w:style w:type="paragraph" w:customStyle="1" w:styleId="msonormalcxspmiddle">
    <w:name w:val="msonormalcxspmiddle"/>
    <w:basedOn w:val="Normal"/>
    <w:rsid w:val="00B5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5146" TargetMode="External"/><Relationship Id="rId5" Type="http://schemas.openxmlformats.org/officeDocument/2006/relationships/hyperlink" Target="https://www.arlis.am/DocumentView.aspx?DocID=145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Kadrer-2</dc:creator>
  <cp:keywords/>
  <dc:description/>
  <cp:lastModifiedBy>Kadrer-8</cp:lastModifiedBy>
  <cp:revision>27</cp:revision>
  <cp:lastPrinted>2021-09-24T06:56:00Z</cp:lastPrinted>
  <dcterms:created xsi:type="dcterms:W3CDTF">2021-09-24T06:43:00Z</dcterms:created>
  <dcterms:modified xsi:type="dcterms:W3CDTF">2022-01-31T08:59:00Z</dcterms:modified>
</cp:coreProperties>
</file>