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621B" w14:textId="77777777" w:rsidR="001935B0" w:rsidRPr="001935B0" w:rsidRDefault="001935B0" w:rsidP="001935B0">
      <w:pPr>
        <w:spacing w:after="0" w:line="240" w:lineRule="auto"/>
        <w:rPr>
          <w:rFonts w:ascii="GHEA Grapalat" w:eastAsia="Times New Roman" w:hAnsi="GHEA Grapalat" w:cs="Times New Roman"/>
          <w:i/>
          <w:noProof/>
          <w:sz w:val="24"/>
          <w:szCs w:val="24"/>
          <w:lang w:val="hy-AM"/>
        </w:rPr>
      </w:pPr>
      <w:r w:rsidRPr="001935B0">
        <w:rPr>
          <w:rFonts w:ascii="GHEA Grapalat" w:eastAsia="Times New Roman" w:hAnsi="GHEA Grapalat" w:cs="Times New Roman"/>
          <w:i/>
          <w:noProof/>
          <w:sz w:val="24"/>
          <w:szCs w:val="24"/>
          <w:lang w:val="hy-AM"/>
        </w:rPr>
        <w:t xml:space="preserve">                                                             </w:t>
      </w:r>
    </w:p>
    <w:p w14:paraId="42996CB1" w14:textId="77777777" w:rsidR="001935B0" w:rsidRPr="001935B0" w:rsidRDefault="001935B0" w:rsidP="001935B0">
      <w:pPr>
        <w:spacing w:after="0" w:line="240" w:lineRule="auto"/>
        <w:rPr>
          <w:rFonts w:ascii="GHEA Grapalat" w:eastAsia="Times New Roman" w:hAnsi="GHEA Grapalat" w:cs="Times New Roman"/>
          <w:i/>
          <w:noProof/>
          <w:sz w:val="28"/>
          <w:szCs w:val="28"/>
          <w:lang w:val="hy-AM"/>
        </w:rPr>
      </w:pPr>
      <w:r w:rsidRPr="001935B0">
        <w:rPr>
          <w:rFonts w:ascii="GHEA Grapalat" w:eastAsia="Times New Roman" w:hAnsi="GHEA Grapalat" w:cs="Times New Roman"/>
          <w:i/>
          <w:noProof/>
          <w:sz w:val="28"/>
          <w:szCs w:val="28"/>
        </w:rPr>
        <w:t xml:space="preserve">                                            </w:t>
      </w:r>
      <w:r w:rsidRPr="001935B0"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  <w:t>Ո  Ր  Ո  Շ  Ու  Մ</w:t>
      </w:r>
    </w:p>
    <w:p w14:paraId="12EB95B3" w14:textId="77777777" w:rsidR="001935B0" w:rsidRPr="001935B0" w:rsidRDefault="001935B0" w:rsidP="001935B0">
      <w:pPr>
        <w:spacing w:after="0" w:line="240" w:lineRule="auto"/>
        <w:ind w:right="-23"/>
        <w:jc w:val="center"/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</w:pPr>
      <w:r w:rsidRPr="001935B0"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  <w:t>ԿԱՏԱՐՈՂԱԿԱՆ  ՎԱՐՈւՅԹԸ  ԿԱՍԵՑՆԵԼՈՒ  ՄԱՍԻՆ</w:t>
      </w:r>
    </w:p>
    <w:p w14:paraId="72DAADDF" w14:textId="77777777" w:rsidR="001935B0" w:rsidRPr="001935B0" w:rsidRDefault="001935B0" w:rsidP="001935B0">
      <w:pPr>
        <w:spacing w:after="0" w:line="240" w:lineRule="auto"/>
        <w:ind w:right="-23"/>
        <w:jc w:val="center"/>
        <w:rPr>
          <w:rFonts w:ascii="GHEA Grapalat" w:eastAsia="Times New Roman" w:hAnsi="GHEA Grapalat" w:cs="Times New Roman"/>
          <w:i/>
          <w:sz w:val="12"/>
          <w:szCs w:val="12"/>
          <w:lang w:val="hy-AM" w:eastAsia="en-GB"/>
        </w:rPr>
      </w:pPr>
    </w:p>
    <w:p w14:paraId="4A4D268B" w14:textId="01AD2166" w:rsidR="001935B0" w:rsidRPr="001935B0" w:rsidRDefault="001935B0" w:rsidP="001935B0">
      <w:pPr>
        <w:spacing w:after="0" w:line="240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eastAsia="en-GB"/>
        </w:rPr>
        <w:t>22</w:t>
      </w: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.03.2022թ.</w:t>
      </w: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                          ք.Երևան</w:t>
      </w:r>
    </w:p>
    <w:p w14:paraId="0CCC76F2" w14:textId="77777777" w:rsidR="001935B0" w:rsidRPr="001935B0" w:rsidRDefault="001935B0" w:rsidP="001935B0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sz w:val="12"/>
          <w:szCs w:val="12"/>
          <w:lang w:val="hy-AM" w:eastAsia="en-GB"/>
        </w:rPr>
      </w:pPr>
    </w:p>
    <w:p w14:paraId="1AFBCA3A" w14:textId="5043EAED" w:rsidR="001935B0" w:rsidRPr="001935B0" w:rsidRDefault="001935B0" w:rsidP="001935B0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Հարկադիր կատարումն ապահովող ծառայության Երևան քաղաքի Աջափնյակ, Դավթաշեն և Արաբկիր վարչական շրջանների  բաժնի ավագ հարկադիր կատարող, արդարադատության ավագ լեյտենանտ Դավիթ Խաչատրյանս ուսումնասիրելով թիվ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08434122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 կատարողական վարույթի նյութերը.</w:t>
      </w:r>
    </w:p>
    <w:p w14:paraId="4889E245" w14:textId="77777777" w:rsidR="001935B0" w:rsidRPr="001935B0" w:rsidRDefault="001935B0" w:rsidP="001935B0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sz w:val="12"/>
          <w:szCs w:val="12"/>
          <w:lang w:val="hy-AM" w:eastAsia="en-GB"/>
        </w:rPr>
      </w:pPr>
    </w:p>
    <w:p w14:paraId="6CBA4AAE" w14:textId="77777777" w:rsidR="001935B0" w:rsidRPr="001935B0" w:rsidRDefault="001935B0" w:rsidP="001935B0">
      <w:pPr>
        <w:spacing w:after="0" w:line="240" w:lineRule="auto"/>
        <w:ind w:right="-23"/>
        <w:jc w:val="center"/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</w:pPr>
      <w:r w:rsidRPr="001935B0"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  <w:t>Պ  Ա  Ր  Զ  Ե  Ց  Ի</w:t>
      </w:r>
    </w:p>
    <w:p w14:paraId="41CFD857" w14:textId="77777777" w:rsidR="001935B0" w:rsidRPr="001935B0" w:rsidRDefault="001935B0" w:rsidP="001935B0">
      <w:pPr>
        <w:tabs>
          <w:tab w:val="left" w:pos="142"/>
        </w:tabs>
        <w:spacing w:after="0" w:line="240" w:lineRule="auto"/>
        <w:ind w:right="-23"/>
        <w:jc w:val="both"/>
        <w:rPr>
          <w:rFonts w:ascii="GHEA Grapalat" w:eastAsia="Times New Roman" w:hAnsi="GHEA Grapalat" w:cs="Times New Roman"/>
          <w:i/>
          <w:sz w:val="12"/>
          <w:szCs w:val="12"/>
          <w:lang w:val="af-ZA" w:eastAsia="en-GB"/>
        </w:rPr>
      </w:pP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</w:p>
    <w:p w14:paraId="5DAB676E" w14:textId="1D298366" w:rsidR="001935B0" w:rsidRPr="001935B0" w:rsidRDefault="001935B0" w:rsidP="001935B0">
      <w:pPr>
        <w:spacing w:after="0" w:line="240" w:lineRule="auto"/>
        <w:ind w:right="-23" w:firstLine="567"/>
        <w:jc w:val="both"/>
        <w:rPr>
          <w:rFonts w:ascii="GHEA Grapalat" w:eastAsia="Times New Roman" w:hAnsi="GHEA Grapalat" w:cs="Times New Roman"/>
          <w:i/>
          <w:lang w:val="af-ZA" w:eastAsia="en-GB"/>
        </w:rPr>
      </w:pPr>
      <w:r w:rsidRPr="001935B0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ab/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Երևան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քաղաքի առաջին ատյանի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 ընդհանուր իրավասության դատարանի կողմից 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>10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>.</w:t>
      </w:r>
      <w:r>
        <w:rPr>
          <w:rFonts w:ascii="GHEA Grapalat" w:eastAsia="Times New Roman" w:hAnsi="GHEA Grapalat" w:cs="Times New Roman"/>
          <w:i/>
          <w:lang w:val="af-ZA" w:eastAsia="en-GB"/>
        </w:rPr>
        <w:t>12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>.20</w:t>
      </w:r>
      <w:r>
        <w:rPr>
          <w:rFonts w:ascii="GHEA Grapalat" w:eastAsia="Times New Roman" w:hAnsi="GHEA Grapalat" w:cs="Times New Roman"/>
          <w:i/>
          <w:lang w:val="af-ZA" w:eastAsia="en-GB"/>
        </w:rPr>
        <w:t>21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>թ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. տրված թիվ ԵԴ/</w:t>
      </w:r>
      <w:r>
        <w:rPr>
          <w:rFonts w:ascii="GHEA Grapalat" w:eastAsia="Times New Roman" w:hAnsi="GHEA Grapalat" w:cs="Times New Roman"/>
          <w:i/>
          <w:lang w:val="af-ZA" w:eastAsia="en-GB"/>
        </w:rPr>
        <w:t>20759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/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>17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/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>21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 կատարողական թերթի համաձայն պետք է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Նարեկ Վիրաբյանից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 հօգուտ </w:t>
      </w:r>
      <w:r w:rsidRPr="001935B0"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>&lt;&lt;</w:t>
      </w:r>
      <w:r>
        <w:rPr>
          <w:rFonts w:ascii="GHEA Grapalat" w:eastAsia="Times New Roman" w:hAnsi="GHEA Grapalat" w:cs="Times New Roman"/>
          <w:i/>
          <w:color w:val="000000" w:themeColor="text1"/>
          <w:lang w:eastAsia="en-GB"/>
        </w:rPr>
        <w:t>ՎՏԲ</w:t>
      </w:r>
      <w:r w:rsidRPr="001935B0"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>-</w:t>
      </w:r>
      <w:r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>Հայաստան բանկ</w:t>
      </w:r>
      <w:r w:rsidRPr="001935B0"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 xml:space="preserve">&gt;&gt; </w:t>
      </w:r>
      <w:r w:rsidRPr="001935B0">
        <w:rPr>
          <w:rFonts w:ascii="GHEA Grapalat" w:eastAsia="Times New Roman" w:hAnsi="GHEA Grapalat" w:cs="Times New Roman"/>
          <w:i/>
          <w:color w:val="000000" w:themeColor="text1"/>
          <w:lang w:val="hy-AM" w:eastAsia="en-GB"/>
        </w:rPr>
        <w:t>ՓԲԸ</w:t>
      </w:r>
      <w:r w:rsidRPr="001935B0"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>-</w:t>
      </w:r>
      <w:r w:rsidRPr="001935B0">
        <w:rPr>
          <w:rFonts w:ascii="GHEA Grapalat" w:eastAsia="Times New Roman" w:hAnsi="GHEA Grapalat" w:cs="Times New Roman"/>
          <w:i/>
          <w:color w:val="000000" w:themeColor="text1"/>
          <w:lang w:val="hy-AM" w:eastAsia="en-GB"/>
        </w:rPr>
        <w:t xml:space="preserve">ի բռնագանձել </w:t>
      </w:r>
      <w:r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>1.238.937</w:t>
      </w:r>
      <w:r w:rsidRPr="001935B0"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color w:val="000000" w:themeColor="text1"/>
          <w:lang w:val="hy-AM" w:eastAsia="en-GB"/>
        </w:rPr>
        <w:t>ՀՀ դրամ և կատարողական թերթով հաշվարկվող տոկոսներ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:</w:t>
      </w:r>
    </w:p>
    <w:p w14:paraId="13ABE166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       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Պարտապանից բռնագանձել նաև բառնագանձման ենթակա գումարի հինգ տոկոսը, որպես օրենքով սահմանված կատարողական գործողությունների կատարման ծախս:</w:t>
      </w:r>
    </w:p>
    <w:p w14:paraId="43F2B1E3" w14:textId="77777777" w:rsidR="001935B0" w:rsidRPr="001935B0" w:rsidRDefault="001935B0" w:rsidP="001935B0">
      <w:pPr>
        <w:spacing w:after="0" w:line="240" w:lineRule="auto"/>
        <w:ind w:right="-23" w:firstLine="862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Կատարողական վարույթներով բռնագանձման վերաբերյալ վճռի հարկադիր կատարման ընթացքում </w:t>
      </w:r>
      <w:bookmarkStart w:id="0" w:name="_Hlk97040088"/>
      <w:r w:rsidRPr="001935B0">
        <w:rPr>
          <w:rFonts w:ascii="GHEA Grapalat" w:eastAsia="Times New Roman" w:hAnsi="GHEA Grapalat" w:cs="Times New Roman"/>
          <w:i/>
          <w:lang w:val="hy-AM" w:eastAsia="en-GB"/>
        </w:rPr>
        <w:t>պարտապանի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bookmarkEnd w:id="0"/>
    <w:p w14:paraId="509F3545" w14:textId="77777777" w:rsidR="001935B0" w:rsidRPr="001935B0" w:rsidRDefault="001935B0" w:rsidP="001935B0">
      <w:pPr>
        <w:spacing w:after="0" w:line="240" w:lineRule="auto"/>
        <w:ind w:right="-23" w:firstLine="862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Պարտապանի անվամբ Հարկադիր կատարումն ապահովող ծառայությունում առկա են հարուցված այլ կատարողական վարույթներ: </w:t>
      </w:r>
    </w:p>
    <w:p w14:paraId="06CB6FD0" w14:textId="77777777" w:rsidR="001935B0" w:rsidRPr="001935B0" w:rsidRDefault="001935B0" w:rsidP="001935B0">
      <w:pPr>
        <w:spacing w:after="0" w:line="240" w:lineRule="auto"/>
        <w:ind w:right="-23" w:firstLine="862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Պարտապանին պատկանող այլ գույք և դրամական միջոցներ չեն հայտնաբերվել, որոնց վրա կարելի է բռնագանձում տարածել:  </w:t>
      </w:r>
    </w:p>
    <w:p w14:paraId="458D2693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           Վերոգրյալի հիման վրա և ղեկավարվելով «Սնանկության մասին» ՀՀ օրենքի 6-րդ հոդվածի 2-րդ մասով, «Դատական ակտերի հարկադիր կատարման մասին» ՀՀ օրենքի  28-րդ,28.1-րդ հոդվածներով և 37-րդ հոդվածի 8-րդ կետով</w:t>
      </w:r>
    </w:p>
    <w:p w14:paraId="530DAF17" w14:textId="77777777" w:rsidR="001935B0" w:rsidRPr="001935B0" w:rsidRDefault="001935B0" w:rsidP="001935B0">
      <w:pPr>
        <w:spacing w:after="0" w:line="240" w:lineRule="auto"/>
        <w:ind w:right="-23"/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                                               </w:t>
      </w:r>
      <w:r w:rsidRPr="001935B0"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  <w:t>Ո  Ր  Ո  Շ  Ե  Ց  Ի</w:t>
      </w:r>
    </w:p>
    <w:p w14:paraId="4F02EF74" w14:textId="77777777" w:rsidR="001935B0" w:rsidRPr="001935B0" w:rsidRDefault="001935B0" w:rsidP="001935B0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sz w:val="12"/>
          <w:szCs w:val="12"/>
          <w:lang w:val="hy-AM" w:eastAsia="en-GB"/>
        </w:rPr>
      </w:pPr>
    </w:p>
    <w:p w14:paraId="3EA916C6" w14:textId="774D84E2" w:rsidR="001935B0" w:rsidRPr="001935B0" w:rsidRDefault="001935B0" w:rsidP="001935B0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Կասեցնել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14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.1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2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.2021թ. հարուցված թիվ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08434122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 կատարողական վարույթը 90-օրյա ժամկետով:</w:t>
      </w:r>
    </w:p>
    <w:p w14:paraId="77DB7767" w14:textId="77777777" w:rsidR="001935B0" w:rsidRPr="001935B0" w:rsidRDefault="001935B0" w:rsidP="001935B0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>Առաջարկել պահանջատիրոջը և պարտապանին նրանցից որևէ մեկի նախաձեռնությամբ վաթսուն օրյա ժամկետում սնանկության հայց ներկայացնել դատարան:</w:t>
      </w:r>
    </w:p>
    <w:p w14:paraId="3980A394" w14:textId="77777777" w:rsidR="001935B0" w:rsidRPr="001935B0" w:rsidRDefault="001935B0" w:rsidP="001935B0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Սույն որոշումը երկու աշխատանքային օրվա ընթացքում հրապարակել </w:t>
      </w:r>
      <w:r w:rsidRPr="001935B0">
        <w:rPr>
          <w:rFonts w:ascii="Times Armenian" w:eastAsia="Times New Roman" w:hAnsi="Times Armenian" w:cs="Times New Roman"/>
          <w:sz w:val="24"/>
          <w:szCs w:val="20"/>
          <w:lang w:val="ru-RU" w:eastAsia="en-GB"/>
        </w:rPr>
        <w:fldChar w:fldCharType="begin"/>
      </w:r>
      <w:r w:rsidRPr="001935B0">
        <w:rPr>
          <w:rFonts w:ascii="Times Armenian" w:eastAsia="Times New Roman" w:hAnsi="Times Armenian" w:cs="Times New Roman"/>
          <w:sz w:val="24"/>
          <w:szCs w:val="20"/>
          <w:lang w:val="hy-AM" w:eastAsia="en-GB"/>
        </w:rPr>
        <w:instrText xml:space="preserve"> HYPERLINK "http://www.azdarar.am" </w:instrText>
      </w:r>
      <w:r w:rsidRPr="001935B0">
        <w:rPr>
          <w:rFonts w:ascii="Times Armenian" w:eastAsia="Times New Roman" w:hAnsi="Times Armenian" w:cs="Times New Roman"/>
          <w:sz w:val="24"/>
          <w:szCs w:val="20"/>
          <w:lang w:val="ru-RU" w:eastAsia="en-GB"/>
        </w:rPr>
        <w:fldChar w:fldCharType="separate"/>
      </w:r>
      <w:r w:rsidRPr="001935B0">
        <w:rPr>
          <w:rFonts w:ascii="GHEA Grapalat" w:eastAsiaTheme="majorEastAsia" w:hAnsi="GHEA Grapalat" w:cs="Times New Roman"/>
          <w:i/>
          <w:u w:val="single"/>
          <w:lang w:val="hy-AM" w:eastAsia="en-GB"/>
        </w:rPr>
        <w:t>www.azdarar.am</w:t>
      </w:r>
      <w:r w:rsidRPr="001935B0">
        <w:rPr>
          <w:rFonts w:ascii="GHEA Grapalat" w:eastAsiaTheme="majorEastAsia" w:hAnsi="GHEA Grapalat" w:cs="Times New Roman"/>
          <w:i/>
          <w:u w:val="single"/>
          <w:lang w:val="hy-AM" w:eastAsia="en-GB"/>
        </w:rPr>
        <w:fldChar w:fldCharType="end"/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 ինտերնետային կայքում.</w:t>
      </w:r>
    </w:p>
    <w:p w14:paraId="171033AB" w14:textId="77777777" w:rsidR="001935B0" w:rsidRPr="001935B0" w:rsidRDefault="001935B0" w:rsidP="001935B0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>Որոշման պատճենն ուղարկել կողմերին.</w:t>
      </w:r>
    </w:p>
    <w:p w14:paraId="639AE4DC" w14:textId="77777777" w:rsidR="001935B0" w:rsidRPr="001935B0" w:rsidRDefault="001935B0" w:rsidP="001935B0">
      <w:pPr>
        <w:spacing w:after="0" w:line="240" w:lineRule="auto"/>
        <w:ind w:right="-165" w:firstLine="426"/>
        <w:jc w:val="both"/>
        <w:rPr>
          <w:rFonts w:ascii="GHEA Grapalat" w:eastAsia="Times New Roman" w:hAnsi="GHEA Grapalat" w:cs="Times New Roman"/>
          <w:i/>
          <w:lang w:val="af-ZA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   Որոշումը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կարող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է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բողոքարկվել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վերադասության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կարգով՝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որոշումը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ուժի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մեջ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մտնելու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օրվանից՝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երկամսյա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ժամկետում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կամ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ՀՀ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վարչական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դատարան՝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օրենքով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սահմանված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ժամկետում</w:t>
      </w:r>
    </w:p>
    <w:p w14:paraId="484ABF89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GHEA Grapalat" w:eastAsia="Times New Roman" w:hAnsi="GHEA Grapalat" w:cs="Times New Roman"/>
          <w:i/>
          <w:lang w:val="af-ZA" w:eastAsia="en-GB"/>
        </w:rPr>
      </w:pPr>
    </w:p>
    <w:p w14:paraId="76A2CF05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eastAsia="en-GB"/>
        </w:rPr>
        <w:t>ԱՎԱԳ</w:t>
      </w: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eastAsia="en-GB"/>
        </w:rPr>
        <w:t>Հ</w:t>
      </w: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ԱՐԿԱԴԻՐ ԿԱՏԱՐՈՂ, </w:t>
      </w:r>
    </w:p>
    <w:p w14:paraId="5EECF45E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  <w:r w:rsidRPr="001935B0">
        <w:rPr>
          <w:rFonts w:ascii="GHEA Grapalat" w:hAnsi="GHEA Grapalat" w:cs="Sylfaen"/>
          <w:b/>
          <w:i/>
          <w:sz w:val="24"/>
          <w:szCs w:val="24"/>
          <w:lang w:val="hy-AM"/>
        </w:rPr>
        <w:t>ԱՐԴԱՐԱԴԱՏՈՒԹՅԱՆ</w:t>
      </w:r>
      <w:r w:rsidRPr="001935B0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1935B0">
        <w:rPr>
          <w:rFonts w:ascii="GHEA Grapalat" w:hAnsi="GHEA Grapalat" w:cs="Sylfaen"/>
          <w:b/>
          <w:i/>
          <w:sz w:val="24"/>
          <w:szCs w:val="24"/>
        </w:rPr>
        <w:t>ԱՎԱԳ</w:t>
      </w:r>
      <w:r w:rsidRPr="001935B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935B0">
        <w:rPr>
          <w:rFonts w:ascii="GHEA Grapalat" w:hAnsi="GHEA Grapalat"/>
          <w:b/>
          <w:i/>
          <w:sz w:val="24"/>
          <w:szCs w:val="24"/>
          <w:lang w:val="hy-AM"/>
        </w:rPr>
        <w:t xml:space="preserve"> ԼԵՅՏԵՆԱՆՏ </w:t>
      </w:r>
      <w:r w:rsidRPr="001935B0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1935B0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    </w:t>
      </w:r>
      <w:r w:rsidRPr="001935B0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1935B0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Դ.</w:t>
      </w:r>
      <w:r w:rsidRPr="001935B0">
        <w:rPr>
          <w:rFonts w:ascii="GHEA Grapalat" w:hAnsi="GHEA Grapalat"/>
          <w:b/>
          <w:i/>
          <w:sz w:val="24"/>
          <w:szCs w:val="24"/>
        </w:rPr>
        <w:t>ԽԱՉԱՏՐՅԱՆ</w:t>
      </w:r>
      <w:r w:rsidRPr="001935B0">
        <w:rPr>
          <w:rFonts w:ascii="Sylfaen" w:hAnsi="Sylfaen"/>
          <w:noProof/>
          <w:lang w:val="hy-AM"/>
        </w:rPr>
        <w:t xml:space="preserve">            </w:t>
      </w:r>
    </w:p>
    <w:p w14:paraId="4367963C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77FB5EB3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016CF03E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4B492DB3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516B0831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12260EC7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5911AD00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1626C87F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68E66E66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6B263D15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35023C66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31D3F2F1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2B1BD1E2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654F85C5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  <w:bookmarkStart w:id="1" w:name="_Hlk97038716"/>
      <w:r w:rsidRPr="001935B0">
        <w:rPr>
          <w:rFonts w:ascii="GHEA Grapalat" w:hAnsi="GHEA Grapalat"/>
          <w:noProof/>
          <w:sz w:val="20"/>
        </w:rPr>
        <w:drawing>
          <wp:anchor distT="0" distB="0" distL="114300" distR="114300" simplePos="0" relativeHeight="251659264" behindDoc="0" locked="0" layoutInCell="1" allowOverlap="0" wp14:anchorId="34517E6F" wp14:editId="356C368D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106805" cy="920750"/>
            <wp:effectExtent l="0" t="0" r="0" b="0"/>
            <wp:wrapSquare wrapText="right"/>
            <wp:docPr id="3" name="Рисунок 2" descr="GERB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BB906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  <w:bookmarkStart w:id="2" w:name="_GoBack"/>
    </w:p>
    <w:bookmarkEnd w:id="2"/>
    <w:p w14:paraId="4085E895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6C3867F4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4AF8F4F3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4BD9EB1D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021D9367" w14:textId="77777777" w:rsidR="001935B0" w:rsidRPr="001935B0" w:rsidRDefault="001935B0" w:rsidP="001935B0">
      <w:pPr>
        <w:spacing w:after="0" w:line="240" w:lineRule="auto"/>
        <w:rPr>
          <w:rFonts w:ascii="GHEA Grapalat" w:eastAsia="Times New Roman" w:hAnsi="GHEA Grapalat" w:cs="Times New Roman"/>
          <w:b/>
          <w:i/>
          <w:lang w:val="hy-AM"/>
        </w:rPr>
      </w:pPr>
      <w:r w:rsidRPr="001935B0">
        <w:rPr>
          <w:rFonts w:ascii="Sylfaen" w:hAnsi="Sylfaen"/>
          <w:noProof/>
          <w:lang w:val="hy-AM"/>
        </w:rPr>
        <w:t xml:space="preserve">                                        </w:t>
      </w:r>
      <w:r w:rsidRPr="001935B0">
        <w:rPr>
          <w:rFonts w:ascii="GHEA Grapalat" w:eastAsia="Times New Roman" w:hAnsi="GHEA Grapalat" w:cs="Times New Roman"/>
          <w:b/>
          <w:i/>
          <w:lang w:val="hy-AM"/>
        </w:rPr>
        <w:t>ՀԱՐԿԱԴԻՐ ԿԱՏԱՐՈՒՄՆ ԱՊԱՀՈՎՈՂ ԾԱՌԱՅՈՒԹՅՈՒՆ</w:t>
      </w:r>
    </w:p>
    <w:p w14:paraId="43AC7E0E" w14:textId="77777777" w:rsidR="001935B0" w:rsidRPr="001935B0" w:rsidRDefault="001935B0" w:rsidP="001935B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lang w:val="hy-AM"/>
        </w:rPr>
      </w:pPr>
      <w:r w:rsidRPr="001935B0">
        <w:rPr>
          <w:rFonts w:ascii="GHEA Grapalat" w:eastAsia="Times New Roman" w:hAnsi="GHEA Grapalat" w:cs="Times New Roman"/>
          <w:b/>
          <w:i/>
          <w:lang w:val="hy-AM"/>
        </w:rPr>
        <w:t xml:space="preserve">ԵՐԵՎԱՆ ՔԱՂԱՔԻ ԱՋԱՓՆՅԱԿ,ԴԱՎԹԱՇԵՆ ԵՎ ԱՐԱԲԿԻՐ ՎԱՐՉԱԿԱՆ </w:t>
      </w:r>
    </w:p>
    <w:p w14:paraId="4B6CBC4C" w14:textId="77777777" w:rsidR="001935B0" w:rsidRPr="001935B0" w:rsidRDefault="001935B0" w:rsidP="001935B0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1935B0">
        <w:rPr>
          <w:rFonts w:ascii="GHEA Grapalat" w:eastAsia="Times New Roman" w:hAnsi="GHEA Grapalat" w:cs="Times New Roman"/>
          <w:b/>
          <w:i/>
          <w:lang w:val="hy-AM"/>
        </w:rPr>
        <w:t xml:space="preserve">                                                        ՇՐՋԱՆՆԵՐԻ ԲԱԺԻՆ</w:t>
      </w:r>
      <w:r w:rsidRPr="001935B0">
        <w:rPr>
          <w:rFonts w:ascii="Times LatArm" w:eastAsia="Times New Roman" w:hAnsi="Times LatArm" w:cs="Times New Roman"/>
          <w:b/>
          <w:i/>
          <w:noProof/>
          <w:sz w:val="24"/>
          <w:szCs w:val="20"/>
          <w:lang w:val="hy-AM"/>
        </w:rPr>
        <w:t xml:space="preserve"> </w:t>
      </w:r>
    </w:p>
    <w:p w14:paraId="25809EF4" w14:textId="77777777" w:rsidR="001935B0" w:rsidRPr="001935B0" w:rsidRDefault="001935B0" w:rsidP="001935B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18"/>
          <w:szCs w:val="18"/>
          <w:lang w:val="hy-AM" w:eastAsia="en-GB"/>
        </w:rPr>
      </w:pPr>
      <w:r w:rsidRPr="001935B0">
        <w:rPr>
          <w:rFonts w:ascii="Times LatArm" w:eastAsia="Times New Roman" w:hAnsi="Times LatArm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58AFA" wp14:editId="1F6164CD">
                <wp:simplePos x="0" y="0"/>
                <wp:positionH relativeFrom="margin">
                  <wp:align>right</wp:align>
                </wp:positionH>
                <wp:positionV relativeFrom="paragraph">
                  <wp:posOffset>47624</wp:posOffset>
                </wp:positionV>
                <wp:extent cx="6591300" cy="28575"/>
                <wp:effectExtent l="19050" t="38100" r="38100" b="476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CC2AB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7.8pt,3.75pt" to="98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" strokeweight="6pt">
                <v:stroke linestyle="thickBetweenThin"/>
                <w10:wrap anchorx="margin"/>
              </v:line>
            </w:pict>
          </mc:Fallback>
        </mc:AlternateContent>
      </w:r>
    </w:p>
    <w:p w14:paraId="525ECD55" w14:textId="77777777" w:rsidR="001935B0" w:rsidRPr="001935B0" w:rsidRDefault="001935B0" w:rsidP="001935B0">
      <w:pPr>
        <w:spacing w:after="0" w:line="240" w:lineRule="auto"/>
        <w:ind w:right="-90"/>
        <w:jc w:val="both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Թիվ  ԵԳ  _________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/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            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    0078,  Երևան, Հալաբյան 41ա</w:t>
      </w:r>
    </w:p>
    <w:p w14:paraId="19F815CA" w14:textId="77777777" w:rsidR="001935B0" w:rsidRPr="001935B0" w:rsidRDefault="001935B0" w:rsidP="001935B0">
      <w:pPr>
        <w:spacing w:after="0" w:line="240" w:lineRule="auto"/>
        <w:ind w:right="-90"/>
        <w:jc w:val="both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       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_____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/_____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/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202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>2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թ.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   Հեռ./060/570-452/</w:t>
      </w:r>
    </w:p>
    <w:p w14:paraId="5D68AD0A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right="-92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13C33D7D" w14:textId="0C705D25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&lt;&lt;</w:t>
      </w:r>
      <w:r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ՎՏԲ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-</w:t>
      </w:r>
      <w:proofErr w:type="spellStart"/>
      <w:r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Հայաստան</w:t>
      </w:r>
      <w:proofErr w:type="spellEnd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բանկ</w:t>
      </w:r>
      <w:proofErr w:type="spellEnd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&gt;&gt;</w:t>
      </w:r>
      <w:r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en-GB"/>
        </w:rPr>
        <w:t>ՓԲԸ</w:t>
      </w: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-ին</w:t>
      </w: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 </w:t>
      </w:r>
    </w:p>
    <w:p w14:paraId="441AAA9E" w14:textId="320BDB4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/ք.Երևան, 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Մոսկովյան 35</w:t>
      </w: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</w:t>
      </w:r>
    </w:p>
    <w:p w14:paraId="4E1050CE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 w:eastAsia="en-GB"/>
        </w:rPr>
      </w:pPr>
    </w:p>
    <w:p w14:paraId="62F8CDC5" w14:textId="6E79C8E3" w:rsidR="001935B0" w:rsidRPr="001935B0" w:rsidRDefault="001935B0" w:rsidP="001935B0">
      <w:pPr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en-GB"/>
        </w:rPr>
      </w:pPr>
      <w:r w:rsidRPr="001935B0">
        <w:rPr>
          <w:rFonts w:ascii="GHEA Grapalat" w:eastAsia="Times New Roman" w:hAnsi="GHEA Grapalat" w:cs="Arial"/>
          <w:b/>
          <w:i/>
          <w:sz w:val="24"/>
          <w:szCs w:val="24"/>
          <w:lang w:val="hy-AM" w:eastAsia="en-GB"/>
        </w:rPr>
        <w:t>Տատյանա Ասատրյանին</w:t>
      </w:r>
    </w:p>
    <w:p w14:paraId="7DFADDB9" w14:textId="70C98B4B" w:rsidR="001935B0" w:rsidRPr="001935B0" w:rsidRDefault="001935B0" w:rsidP="001935B0">
      <w:pPr>
        <w:spacing w:after="0" w:line="240" w:lineRule="auto"/>
        <w:ind w:left="-426" w:right="-92"/>
        <w:jc w:val="right"/>
        <w:rPr>
          <w:rFonts w:ascii="Sylfaen" w:eastAsia="Times New Roman" w:hAnsi="Sylfaen" w:cs="Times New Roman"/>
          <w:b/>
          <w:i/>
          <w:sz w:val="24"/>
          <w:szCs w:val="24"/>
          <w:lang w:val="hy-AM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en-GB"/>
        </w:rPr>
        <w:t xml:space="preserve"> /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ք.Երևան, </w:t>
      </w:r>
      <w:r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16թղմ 30/76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/</w:t>
      </w:r>
    </w:p>
    <w:p w14:paraId="1C18F646" w14:textId="77777777" w:rsidR="001935B0" w:rsidRPr="001935B0" w:rsidRDefault="001935B0" w:rsidP="001935B0">
      <w:pPr>
        <w:spacing w:after="0" w:line="240" w:lineRule="auto"/>
        <w:ind w:right="-23"/>
        <w:rPr>
          <w:rFonts w:ascii="Times Armenian" w:eastAsia="Times New Roman" w:hAnsi="Times Armenian" w:cs="Times New Roman"/>
          <w:i/>
          <w:sz w:val="24"/>
          <w:szCs w:val="24"/>
          <w:lang w:val="hy-AM" w:eastAsia="en-GB"/>
        </w:rPr>
      </w:pPr>
    </w:p>
    <w:p w14:paraId="04AC9CD9" w14:textId="77777777" w:rsidR="001935B0" w:rsidRPr="001935B0" w:rsidRDefault="001935B0" w:rsidP="001935B0">
      <w:pPr>
        <w:spacing w:after="0" w:line="240" w:lineRule="auto"/>
        <w:ind w:right="-23" w:firstLine="567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14:paraId="6D09D3E5" w14:textId="774FE115" w:rsidR="001935B0" w:rsidRPr="001935B0" w:rsidRDefault="001935B0" w:rsidP="001935B0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hy-AM"/>
        </w:rPr>
        <w:t xml:space="preserve">Կից Ձեզ է ուղարկվում թիվ </w:t>
      </w:r>
      <w:r w:rsidRPr="001935B0">
        <w:rPr>
          <w:rFonts w:ascii="GHEA Grapalat" w:hAnsi="GHEA Grapalat"/>
          <w:i/>
          <w:lang w:val="hy-AM"/>
        </w:rPr>
        <w:t>08434122</w:t>
      </w:r>
      <w:r w:rsidRPr="001935B0">
        <w:rPr>
          <w:rFonts w:ascii="GHEA Grapalat" w:hAnsi="GHEA Grapalat"/>
          <w:i/>
          <w:lang w:val="hy-AM"/>
        </w:rPr>
        <w:t xml:space="preserve"> կատարողական վարույթը կասեցնելու մասին </w:t>
      </w:r>
      <w:r w:rsidRPr="001935B0">
        <w:rPr>
          <w:rFonts w:ascii="GHEA Grapalat" w:hAnsi="GHEA Grapalat"/>
          <w:i/>
          <w:lang w:val="hy-AM"/>
        </w:rPr>
        <w:t>22</w:t>
      </w:r>
      <w:r w:rsidRPr="001935B0">
        <w:rPr>
          <w:rFonts w:ascii="GHEA Grapalat" w:hAnsi="GHEA Grapalat"/>
          <w:i/>
          <w:lang w:val="hy-AM"/>
        </w:rPr>
        <w:t>.03.2022թ. որոշումը:</w:t>
      </w:r>
    </w:p>
    <w:p w14:paraId="2D12F8B2" w14:textId="77777777" w:rsidR="001935B0" w:rsidRPr="001935B0" w:rsidRDefault="001935B0" w:rsidP="001935B0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հարկադիր կատարումն ապահովող ծառայությանը՝ կցելով սնանկության դիմումը դատարան ներկայացված լինելու վերաբերյալ ապացույց:</w:t>
      </w:r>
    </w:p>
    <w:p w14:paraId="4BDB8BEC" w14:textId="77777777" w:rsidR="001935B0" w:rsidRPr="001935B0" w:rsidRDefault="001935B0" w:rsidP="001935B0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hy-AM"/>
        </w:rPr>
        <w:t>Կատարողական վարույթը կասեցնելու մասին որոշման կայացման օրվանից սկսած 90-օրյա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հարկադիր կատարումն ապահովող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վարույթը կասեցված կլինի:</w:t>
      </w:r>
    </w:p>
    <w:p w14:paraId="4093AC9C" w14:textId="77777777" w:rsidR="001935B0" w:rsidRPr="001935B0" w:rsidRDefault="001935B0" w:rsidP="001935B0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14:paraId="7C51A845" w14:textId="77777777" w:rsidR="001935B0" w:rsidRPr="001935B0" w:rsidRDefault="001935B0" w:rsidP="001935B0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90-օրյա ժամկետով կասեցնելու մասին բոլոր որոշումները հրապարակվում են www.azdarar.am ինտերնետային կայքում:</w:t>
      </w:r>
    </w:p>
    <w:p w14:paraId="63B169D5" w14:textId="77777777" w:rsidR="001935B0" w:rsidRPr="001935B0" w:rsidRDefault="001935B0" w:rsidP="001935B0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</w:p>
    <w:p w14:paraId="2835F981" w14:textId="77777777" w:rsidR="001935B0" w:rsidRPr="001935B0" w:rsidRDefault="001935B0" w:rsidP="001935B0">
      <w:pPr>
        <w:spacing w:after="0"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hy-AM"/>
        </w:rPr>
        <w:t xml:space="preserve"> </w:t>
      </w:r>
      <w:r w:rsidRPr="001935B0">
        <w:rPr>
          <w:rFonts w:ascii="GHEA Grapalat" w:hAnsi="GHEA Grapalat"/>
          <w:i/>
          <w:szCs w:val="24"/>
          <w:lang w:val="hy-AM"/>
        </w:rPr>
        <w:t xml:space="preserve">Առդիր`  </w:t>
      </w:r>
      <w:r w:rsidRPr="001935B0">
        <w:rPr>
          <w:rFonts w:ascii="GHEA Grapalat" w:hAnsi="GHEA Grapalat"/>
          <w:bCs/>
          <w:i/>
          <w:lang w:val="hy-AM"/>
        </w:rPr>
        <w:t>«</w:t>
      </w:r>
      <w:r w:rsidRPr="001935B0">
        <w:rPr>
          <w:rFonts w:ascii="GHEA Grapalat" w:hAnsi="GHEA Grapalat"/>
          <w:i/>
          <w:szCs w:val="24"/>
          <w:lang w:val="hy-AM"/>
        </w:rPr>
        <w:t xml:space="preserve"> 1</w:t>
      </w:r>
      <w:r w:rsidRPr="001935B0">
        <w:rPr>
          <w:rFonts w:ascii="GHEA Grapalat" w:hAnsi="GHEA Grapalat" w:cs="Sylfaen"/>
          <w:i/>
          <w:szCs w:val="24"/>
          <w:lang w:val="hy-AM"/>
        </w:rPr>
        <w:t xml:space="preserve"> </w:t>
      </w:r>
      <w:r w:rsidRPr="001935B0">
        <w:rPr>
          <w:rFonts w:ascii="GHEA Grapalat" w:hAnsi="GHEA Grapalat" w:cs="Times LatArm"/>
          <w:bCs/>
          <w:i/>
          <w:lang w:val="hy-AM"/>
        </w:rPr>
        <w:t>»</w:t>
      </w:r>
      <w:r w:rsidRPr="001935B0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1935B0">
        <w:rPr>
          <w:rFonts w:ascii="GHEA Grapalat" w:hAnsi="GHEA Grapalat"/>
          <w:i/>
          <w:szCs w:val="24"/>
          <w:lang w:val="hy-AM"/>
        </w:rPr>
        <w:t xml:space="preserve"> թերթ:</w:t>
      </w:r>
    </w:p>
    <w:p w14:paraId="39B19DA2" w14:textId="77777777" w:rsidR="001935B0" w:rsidRPr="001935B0" w:rsidRDefault="001935B0" w:rsidP="001935B0">
      <w:pPr>
        <w:spacing w:after="0" w:line="192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6DF92C89" w14:textId="77777777" w:rsidR="001935B0" w:rsidRPr="001935B0" w:rsidRDefault="001935B0" w:rsidP="001935B0">
      <w:pPr>
        <w:tabs>
          <w:tab w:val="center" w:pos="4677"/>
          <w:tab w:val="left" w:pos="6750"/>
        </w:tabs>
        <w:spacing w:after="0" w:line="276" w:lineRule="auto"/>
        <w:jc w:val="both"/>
        <w:rPr>
          <w:rFonts w:ascii="GHEA Mariam" w:eastAsia="Times New Roman" w:hAnsi="GHEA Mariam" w:cs="Sylfaen"/>
          <w:b/>
          <w:i/>
          <w:noProof/>
          <w:lang w:val="hy-AM" w:eastAsia="ru-RU"/>
        </w:rPr>
      </w:pPr>
      <w:r w:rsidRPr="001935B0"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  <w:t xml:space="preserve">  </w:t>
      </w:r>
      <w:r w:rsidRPr="001935B0">
        <w:rPr>
          <w:rFonts w:ascii="GHEA Mariam" w:eastAsia="Times New Roman" w:hAnsi="GHEA Mariam" w:cs="Sylfaen"/>
          <w:b/>
          <w:i/>
          <w:noProof/>
          <w:lang w:val="hy-AM" w:eastAsia="ru-RU"/>
        </w:rPr>
        <w:t>ԲԱԺՆԻ ՊԵՏ</w:t>
      </w:r>
    </w:p>
    <w:p w14:paraId="0B2E7810" w14:textId="77777777" w:rsidR="001935B0" w:rsidRPr="001935B0" w:rsidRDefault="001935B0" w:rsidP="001935B0">
      <w:pPr>
        <w:tabs>
          <w:tab w:val="center" w:pos="4677"/>
          <w:tab w:val="left" w:pos="6750"/>
        </w:tabs>
        <w:spacing w:after="0" w:line="276" w:lineRule="auto"/>
        <w:jc w:val="both"/>
        <w:rPr>
          <w:rFonts w:ascii="GHEA Grapalat" w:eastAsia="Times New Roman" w:hAnsi="GHEA Grapalat" w:cs="Times New Roman"/>
          <w:i/>
          <w:sz w:val="24"/>
          <w:szCs w:val="20"/>
          <w:lang w:val="hy-AM" w:eastAsia="en-GB"/>
        </w:rPr>
      </w:pPr>
      <w:r w:rsidRPr="001935B0">
        <w:rPr>
          <w:rFonts w:ascii="GHEA Mariam" w:eastAsia="Times New Roman" w:hAnsi="GHEA Mariam" w:cs="Sylfaen"/>
          <w:b/>
          <w:i/>
          <w:noProof/>
          <w:lang w:val="hy-AM" w:eastAsia="ru-RU"/>
        </w:rPr>
        <w:t xml:space="preserve">  ԱՐԴԱՐԱԴԱՏՈՒԹՅԱՆ ԳՆԴԱՊԵՏ                                                               Կ.ԽԱՉԱՏՐՅԱՆ</w:t>
      </w:r>
    </w:p>
    <w:p w14:paraId="10C0ADB2" w14:textId="77777777" w:rsidR="001935B0" w:rsidRPr="001935B0" w:rsidRDefault="001935B0" w:rsidP="001935B0">
      <w:pPr>
        <w:spacing w:after="0" w:line="240" w:lineRule="auto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 Հ/Կատարող` Դ.Խաչատրյան</w:t>
      </w:r>
    </w:p>
    <w:bookmarkEnd w:id="1"/>
    <w:p w14:paraId="4AD43BC3" w14:textId="77777777" w:rsidR="001935B0" w:rsidRPr="001935B0" w:rsidRDefault="001935B0" w:rsidP="001935B0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4B058739" w14:textId="77777777" w:rsidR="001935B0" w:rsidRPr="001935B0" w:rsidRDefault="001935B0" w:rsidP="001935B0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2E217850" w14:textId="77777777" w:rsidR="001935B0" w:rsidRPr="001935B0" w:rsidRDefault="001935B0" w:rsidP="001935B0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55117066" w14:textId="77777777" w:rsidR="001935B0" w:rsidRPr="001935B0" w:rsidRDefault="001935B0" w:rsidP="001935B0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1911E302" w14:textId="77777777" w:rsidR="001935B0" w:rsidRPr="001935B0" w:rsidRDefault="001935B0" w:rsidP="001935B0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5E3E710F" w14:textId="77777777" w:rsidR="001935B0" w:rsidRPr="001935B0" w:rsidRDefault="001935B0" w:rsidP="001935B0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1C84222B" w14:textId="77777777" w:rsidR="001935B0" w:rsidRPr="001935B0" w:rsidRDefault="001935B0" w:rsidP="001935B0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141F9DAC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  <w:r w:rsidRPr="001935B0">
        <w:rPr>
          <w:rFonts w:ascii="GHEA Grapalat" w:hAnsi="GHEA Grapalat"/>
          <w:noProof/>
          <w:sz w:val="20"/>
        </w:rPr>
        <w:drawing>
          <wp:anchor distT="0" distB="0" distL="114300" distR="114300" simplePos="0" relativeHeight="251661312" behindDoc="0" locked="0" layoutInCell="1" allowOverlap="0" wp14:anchorId="7664C6FD" wp14:editId="1332D2CC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106805" cy="920750"/>
            <wp:effectExtent l="0" t="0" r="0" b="0"/>
            <wp:wrapSquare wrapText="right"/>
            <wp:docPr id="4" name="Рисунок 2" descr="GERB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07EFE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74448FE4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055111D2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12255FA9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3ED39CFA" w14:textId="77777777" w:rsidR="001935B0" w:rsidRPr="001935B0" w:rsidRDefault="001935B0" w:rsidP="001935B0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573A00B4" w14:textId="77777777" w:rsidR="001935B0" w:rsidRPr="001935B0" w:rsidRDefault="001935B0" w:rsidP="001935B0">
      <w:pPr>
        <w:spacing w:after="0" w:line="240" w:lineRule="auto"/>
        <w:rPr>
          <w:rFonts w:ascii="GHEA Grapalat" w:eastAsia="Times New Roman" w:hAnsi="GHEA Grapalat" w:cs="Times New Roman"/>
          <w:b/>
          <w:i/>
          <w:lang w:val="hy-AM"/>
        </w:rPr>
      </w:pPr>
      <w:r w:rsidRPr="001935B0">
        <w:rPr>
          <w:rFonts w:ascii="Sylfaen" w:hAnsi="Sylfaen"/>
          <w:noProof/>
          <w:lang w:val="hy-AM"/>
        </w:rPr>
        <w:t xml:space="preserve">                                        </w:t>
      </w:r>
      <w:r w:rsidRPr="001935B0">
        <w:rPr>
          <w:rFonts w:ascii="GHEA Grapalat" w:eastAsia="Times New Roman" w:hAnsi="GHEA Grapalat" w:cs="Times New Roman"/>
          <w:b/>
          <w:i/>
          <w:lang w:val="hy-AM"/>
        </w:rPr>
        <w:t>ՀԱՐԿԱԴԻՐ ԿԱՏԱՐՈՒՄՆ ԱՊԱՀՈՎՈՂ ԾԱՌԱՅՈՒԹՅՈՒՆ</w:t>
      </w:r>
    </w:p>
    <w:p w14:paraId="6739EA15" w14:textId="77777777" w:rsidR="001935B0" w:rsidRPr="001935B0" w:rsidRDefault="001935B0" w:rsidP="001935B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lang w:val="hy-AM"/>
        </w:rPr>
      </w:pPr>
      <w:r w:rsidRPr="001935B0">
        <w:rPr>
          <w:rFonts w:ascii="GHEA Grapalat" w:eastAsia="Times New Roman" w:hAnsi="GHEA Grapalat" w:cs="Times New Roman"/>
          <w:b/>
          <w:i/>
          <w:lang w:val="hy-AM"/>
        </w:rPr>
        <w:t xml:space="preserve">ԵՐԵՎԱՆ ՔԱՂԱՔԻ ԱՋԱՓՆՅԱԿ,ԴԱՎԹԱՇԵՆ ԵՎ ԱՐԱԲԿԻՐ ՎԱՐՉԱԿԱՆ </w:t>
      </w:r>
    </w:p>
    <w:p w14:paraId="33D608AA" w14:textId="77777777" w:rsidR="001935B0" w:rsidRPr="001935B0" w:rsidRDefault="001935B0" w:rsidP="001935B0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1935B0">
        <w:rPr>
          <w:rFonts w:ascii="GHEA Grapalat" w:eastAsia="Times New Roman" w:hAnsi="GHEA Grapalat" w:cs="Times New Roman"/>
          <w:b/>
          <w:i/>
          <w:lang w:val="hy-AM"/>
        </w:rPr>
        <w:t xml:space="preserve">                                                        ՇՐՋԱՆՆԵՐԻ ԲԱԺԻՆ</w:t>
      </w:r>
      <w:r w:rsidRPr="001935B0">
        <w:rPr>
          <w:rFonts w:ascii="Times LatArm" w:eastAsia="Times New Roman" w:hAnsi="Times LatArm" w:cs="Times New Roman"/>
          <w:b/>
          <w:i/>
          <w:noProof/>
          <w:sz w:val="24"/>
          <w:szCs w:val="20"/>
          <w:lang w:val="hy-AM"/>
        </w:rPr>
        <w:t xml:space="preserve"> </w:t>
      </w:r>
    </w:p>
    <w:p w14:paraId="35171DDA" w14:textId="77777777" w:rsidR="001935B0" w:rsidRPr="001935B0" w:rsidRDefault="001935B0" w:rsidP="001935B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18"/>
          <w:szCs w:val="18"/>
          <w:lang w:val="hy-AM" w:eastAsia="en-GB"/>
        </w:rPr>
      </w:pPr>
      <w:r w:rsidRPr="001935B0">
        <w:rPr>
          <w:rFonts w:ascii="Times LatArm" w:eastAsia="Times New Roman" w:hAnsi="Times LatArm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D8B64" wp14:editId="2B694668">
                <wp:simplePos x="0" y="0"/>
                <wp:positionH relativeFrom="margin">
                  <wp:align>right</wp:align>
                </wp:positionH>
                <wp:positionV relativeFrom="paragraph">
                  <wp:posOffset>47624</wp:posOffset>
                </wp:positionV>
                <wp:extent cx="6591300" cy="28575"/>
                <wp:effectExtent l="19050" t="38100" r="38100" b="476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2E102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7.8pt,3.75pt" to="98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" strokeweight="6pt">
                <v:stroke linestyle="thickBetweenThin"/>
                <w10:wrap anchorx="margin"/>
              </v:line>
            </w:pict>
          </mc:Fallback>
        </mc:AlternateContent>
      </w:r>
    </w:p>
    <w:p w14:paraId="52E10198" w14:textId="77777777" w:rsidR="001935B0" w:rsidRPr="001935B0" w:rsidRDefault="001935B0" w:rsidP="001935B0">
      <w:pPr>
        <w:spacing w:after="0" w:line="240" w:lineRule="auto"/>
        <w:ind w:right="-90"/>
        <w:jc w:val="both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Թիվ  ԵԳ  _________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/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            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    0078,  Երևան, Հալաբյան 41ա</w:t>
      </w:r>
    </w:p>
    <w:p w14:paraId="1D071669" w14:textId="77777777" w:rsidR="001935B0" w:rsidRPr="001935B0" w:rsidRDefault="001935B0" w:rsidP="001935B0">
      <w:pPr>
        <w:spacing w:after="0" w:line="240" w:lineRule="auto"/>
        <w:ind w:right="-90"/>
        <w:jc w:val="both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       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_____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/_____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/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202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>2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թ.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   Հեռ./060/570-452/</w:t>
      </w:r>
    </w:p>
    <w:p w14:paraId="33F38D17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right="-92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2178881E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&lt;&lt;</w:t>
      </w:r>
      <w:proofErr w:type="spellStart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Գլոբալ</w:t>
      </w:r>
      <w:proofErr w:type="spellEnd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 </w:t>
      </w:r>
      <w:proofErr w:type="spellStart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Կրեդիտ</w:t>
      </w:r>
      <w:proofErr w:type="spellEnd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&gt;&gt; ՈՒՎԿ 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en-GB"/>
        </w:rPr>
        <w:t>ՓԲԸ</w:t>
      </w: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-ին</w:t>
      </w: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 </w:t>
      </w:r>
    </w:p>
    <w:p w14:paraId="280ABBCB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/ք.Երևան, Սասնա Ծռեր 2շ 251 տ/</w:t>
      </w:r>
    </w:p>
    <w:p w14:paraId="3ED32CDE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466D1D7C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&lt;&lt;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ՎՏԲ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-</w:t>
      </w:r>
      <w:proofErr w:type="spellStart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Հայաստան</w:t>
      </w:r>
      <w:proofErr w:type="spellEnd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 </w:t>
      </w:r>
      <w:proofErr w:type="spellStart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բանկ</w:t>
      </w:r>
      <w:proofErr w:type="spellEnd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&gt;&gt;  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en-GB"/>
        </w:rPr>
        <w:t>ՓԲԸ</w:t>
      </w: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-ին</w:t>
      </w: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 </w:t>
      </w:r>
    </w:p>
    <w:p w14:paraId="6310F9E8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/ք.Երևան, Մոսկովյան 35/</w:t>
      </w:r>
    </w:p>
    <w:p w14:paraId="1D502DA6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27F3F027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&lt;&lt;</w:t>
      </w:r>
      <w:proofErr w:type="spellStart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Գլոբալ</w:t>
      </w:r>
      <w:proofErr w:type="spellEnd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 </w:t>
      </w:r>
      <w:proofErr w:type="spellStart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Կրեդիտ</w:t>
      </w:r>
      <w:proofErr w:type="spellEnd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&gt;&gt; ՈՒՎԿ 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en-GB"/>
        </w:rPr>
        <w:t>ՓԲԸ</w:t>
      </w: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-ին</w:t>
      </w: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 </w:t>
      </w:r>
    </w:p>
    <w:p w14:paraId="5450E082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/ք.Երևան, Սասնա Ծռեր 2շ 251 տ/</w:t>
      </w:r>
    </w:p>
    <w:p w14:paraId="3DC1BAFC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4C2F34A1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&lt;&lt;Ինեկոբանկ&gt;&gt;  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en-GB"/>
        </w:rPr>
        <w:t>ՓԲԸ</w:t>
      </w: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-ին</w:t>
      </w: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 </w:t>
      </w:r>
    </w:p>
    <w:p w14:paraId="4A02F195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/ք.Երևան, Թումանյան 17/</w:t>
      </w:r>
    </w:p>
    <w:p w14:paraId="6DFACCF3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49956EBA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&lt;&lt;Ակբաբանկ&gt;&gt; ԲԲԸ-ին </w:t>
      </w:r>
    </w:p>
    <w:p w14:paraId="04C5B781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/ք.Երևան, Արամի 82-84/</w:t>
      </w:r>
    </w:p>
    <w:p w14:paraId="301D92DA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79977781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&lt;&lt;Ամերիաբանկ&gt;&gt; ՓԲԸ-ին </w:t>
      </w:r>
    </w:p>
    <w:p w14:paraId="42D0868D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/ք.Երևան, Վ.Սարգսյան 2/</w:t>
      </w:r>
    </w:p>
    <w:p w14:paraId="54C69E45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62B2AF1B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&lt;&lt;Յուքոմ&gt;&gt; ԲԲԸ-ին </w:t>
      </w:r>
    </w:p>
    <w:p w14:paraId="7BF48A2D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/ք.Երևան, Գր. Լուսավորչի 9/</w:t>
      </w:r>
    </w:p>
    <w:p w14:paraId="6F65EBB6" w14:textId="77777777" w:rsidR="001935B0" w:rsidRPr="001935B0" w:rsidRDefault="001935B0" w:rsidP="001935B0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34109FA0" w14:textId="77777777" w:rsidR="001935B0" w:rsidRPr="001935B0" w:rsidRDefault="001935B0" w:rsidP="001935B0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7CC8965C" w14:textId="77777777" w:rsidR="001935B0" w:rsidRPr="001935B0" w:rsidRDefault="001935B0" w:rsidP="001935B0">
      <w:pPr>
        <w:spacing w:after="0"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af-ZA"/>
        </w:rPr>
        <w:t xml:space="preserve">       </w:t>
      </w:r>
      <w:r w:rsidRPr="001935B0">
        <w:rPr>
          <w:rFonts w:ascii="GHEA Grapalat" w:hAnsi="GHEA Grapalat"/>
          <w:i/>
          <w:lang w:val="hy-AM"/>
        </w:rPr>
        <w:t>Հարկադիր կատարումն ապահովող ծառայության Երևան քաղաքի Աջափնյակ, Դավթաշեն և Արաբկիր Վարչական շրջանների բաժնում հարուցված թիվ 08177203 կատարողական վարույթով պարտապանի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14:paraId="363D5470" w14:textId="77777777" w:rsidR="001935B0" w:rsidRPr="001935B0" w:rsidRDefault="001935B0" w:rsidP="001935B0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hy-AM"/>
        </w:rPr>
        <w:t xml:space="preserve"> Առաջարկում ենք Ձեզ համաձայն «Սնանկության մասին» ՀՀ օրենքի 6-րդ հոդվածի 2-րդ մասի՝ Դուք կարող եք պարտապանին սնանկ ճանաչելու վերաբերյալ դիմում ներկայացնել դատարան: </w:t>
      </w:r>
    </w:p>
    <w:p w14:paraId="69DD20D4" w14:textId="77777777" w:rsidR="001935B0" w:rsidRPr="001935B0" w:rsidRDefault="001935B0" w:rsidP="001935B0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</w:p>
    <w:p w14:paraId="6341648B" w14:textId="77777777" w:rsidR="001935B0" w:rsidRPr="001935B0" w:rsidRDefault="001935B0" w:rsidP="001935B0">
      <w:pPr>
        <w:spacing w:after="0"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hy-AM"/>
        </w:rPr>
        <w:t xml:space="preserve"> </w:t>
      </w:r>
      <w:r w:rsidRPr="001935B0">
        <w:rPr>
          <w:rFonts w:ascii="GHEA Grapalat" w:hAnsi="GHEA Grapalat"/>
          <w:i/>
          <w:szCs w:val="24"/>
          <w:lang w:val="hy-AM"/>
        </w:rPr>
        <w:t xml:space="preserve">Առդիր`  </w:t>
      </w:r>
      <w:r w:rsidRPr="001935B0">
        <w:rPr>
          <w:rFonts w:ascii="GHEA Grapalat" w:hAnsi="GHEA Grapalat"/>
          <w:bCs/>
          <w:i/>
          <w:lang w:val="hy-AM"/>
        </w:rPr>
        <w:t>«</w:t>
      </w:r>
      <w:r w:rsidRPr="001935B0">
        <w:rPr>
          <w:rFonts w:ascii="GHEA Grapalat" w:hAnsi="GHEA Grapalat"/>
          <w:i/>
          <w:szCs w:val="24"/>
          <w:lang w:val="hy-AM"/>
        </w:rPr>
        <w:t xml:space="preserve"> 1</w:t>
      </w:r>
      <w:r w:rsidRPr="001935B0">
        <w:rPr>
          <w:rFonts w:ascii="GHEA Grapalat" w:hAnsi="GHEA Grapalat" w:cs="Sylfaen"/>
          <w:i/>
          <w:szCs w:val="24"/>
          <w:lang w:val="hy-AM"/>
        </w:rPr>
        <w:t xml:space="preserve"> </w:t>
      </w:r>
      <w:r w:rsidRPr="001935B0">
        <w:rPr>
          <w:rFonts w:ascii="GHEA Grapalat" w:hAnsi="GHEA Grapalat" w:cs="Times LatArm"/>
          <w:bCs/>
          <w:i/>
          <w:lang w:val="hy-AM"/>
        </w:rPr>
        <w:t>»</w:t>
      </w:r>
      <w:r w:rsidRPr="001935B0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1935B0">
        <w:rPr>
          <w:rFonts w:ascii="GHEA Grapalat" w:hAnsi="GHEA Grapalat"/>
          <w:i/>
          <w:szCs w:val="24"/>
          <w:lang w:val="hy-AM"/>
        </w:rPr>
        <w:t xml:space="preserve"> թերթ:</w:t>
      </w:r>
    </w:p>
    <w:p w14:paraId="5EBB082E" w14:textId="77777777" w:rsidR="001935B0" w:rsidRPr="001935B0" w:rsidRDefault="001935B0" w:rsidP="001935B0">
      <w:pPr>
        <w:spacing w:after="0" w:line="192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4835A4D4" w14:textId="77777777" w:rsidR="001935B0" w:rsidRPr="001935B0" w:rsidRDefault="001935B0" w:rsidP="001935B0">
      <w:pPr>
        <w:tabs>
          <w:tab w:val="center" w:pos="4677"/>
          <w:tab w:val="left" w:pos="6750"/>
        </w:tabs>
        <w:spacing w:after="0" w:line="276" w:lineRule="auto"/>
        <w:jc w:val="both"/>
        <w:rPr>
          <w:rFonts w:ascii="GHEA Mariam" w:eastAsia="Times New Roman" w:hAnsi="GHEA Mariam" w:cs="Sylfaen"/>
          <w:b/>
          <w:i/>
          <w:noProof/>
          <w:lang w:val="hy-AM" w:eastAsia="ru-RU"/>
        </w:rPr>
      </w:pPr>
      <w:r w:rsidRPr="001935B0"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  <w:t xml:space="preserve">  </w:t>
      </w:r>
      <w:r w:rsidRPr="001935B0">
        <w:rPr>
          <w:rFonts w:ascii="GHEA Mariam" w:eastAsia="Times New Roman" w:hAnsi="GHEA Mariam" w:cs="Sylfaen"/>
          <w:b/>
          <w:i/>
          <w:noProof/>
          <w:lang w:val="hy-AM" w:eastAsia="ru-RU"/>
        </w:rPr>
        <w:t>ԲԱԺՆԻ ՊԵՏ</w:t>
      </w:r>
    </w:p>
    <w:p w14:paraId="4D0123DE" w14:textId="77777777" w:rsidR="001935B0" w:rsidRPr="001935B0" w:rsidRDefault="001935B0" w:rsidP="001935B0">
      <w:pPr>
        <w:tabs>
          <w:tab w:val="center" w:pos="4677"/>
          <w:tab w:val="left" w:pos="6750"/>
        </w:tabs>
        <w:spacing w:after="0" w:line="276" w:lineRule="auto"/>
        <w:jc w:val="both"/>
        <w:rPr>
          <w:rFonts w:ascii="GHEA Grapalat" w:eastAsia="Times New Roman" w:hAnsi="GHEA Grapalat" w:cs="Times New Roman"/>
          <w:i/>
          <w:sz w:val="24"/>
          <w:szCs w:val="20"/>
          <w:lang w:val="hy-AM" w:eastAsia="en-GB"/>
        </w:rPr>
      </w:pPr>
      <w:r w:rsidRPr="001935B0">
        <w:rPr>
          <w:rFonts w:ascii="GHEA Mariam" w:eastAsia="Times New Roman" w:hAnsi="GHEA Mariam" w:cs="Sylfaen"/>
          <w:b/>
          <w:i/>
          <w:noProof/>
          <w:lang w:val="hy-AM" w:eastAsia="ru-RU"/>
        </w:rPr>
        <w:t xml:space="preserve">  ԱՐԴԱՐԱԴԱՏՈՒԹՅԱՆ ԳՆԴԱՊԵՏ                                                               Կ.ԽԱՉԱՏՐՅԱՆ</w:t>
      </w:r>
    </w:p>
    <w:p w14:paraId="3FC9E719" w14:textId="77777777" w:rsidR="001935B0" w:rsidRPr="001935B0" w:rsidRDefault="001935B0" w:rsidP="001935B0">
      <w:pPr>
        <w:spacing w:after="0" w:line="240" w:lineRule="auto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 Հ/Կատարող` Դ.Խաչատրյան</w:t>
      </w:r>
    </w:p>
    <w:p w14:paraId="3FB36FB1" w14:textId="77777777" w:rsidR="001935B0" w:rsidRPr="001935B0" w:rsidRDefault="001935B0" w:rsidP="001935B0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61D0A953" w14:textId="77777777" w:rsidR="001935B0" w:rsidRPr="001935B0" w:rsidRDefault="001935B0" w:rsidP="001935B0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1CFCAEB2" w14:textId="77777777" w:rsidR="001935B0" w:rsidRPr="001935B0" w:rsidRDefault="001935B0" w:rsidP="001935B0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24C69877" w14:textId="77777777" w:rsidR="001935B0" w:rsidRPr="001935B0" w:rsidRDefault="001935B0" w:rsidP="001935B0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71D3D0BD" w14:textId="77777777" w:rsidR="001935B0" w:rsidRPr="001935B0" w:rsidRDefault="001935B0" w:rsidP="001935B0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65FBD5BF" w14:textId="77777777" w:rsidR="001935B0" w:rsidRPr="001935B0" w:rsidRDefault="001935B0" w:rsidP="001935B0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09440098" w14:textId="77777777" w:rsidR="001935B0" w:rsidRPr="001935B0" w:rsidRDefault="001935B0" w:rsidP="001935B0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10D77288" w14:textId="77777777" w:rsidR="001935B0" w:rsidRPr="001935B0" w:rsidRDefault="001935B0" w:rsidP="001935B0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593BC766" w14:textId="77777777" w:rsidR="00BF6555" w:rsidRDefault="001935B0"/>
    <w:sectPr w:rsidR="00BF6555" w:rsidSect="009A7F2D">
      <w:pgSz w:w="12240" w:h="15840"/>
      <w:pgMar w:top="0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61"/>
    <w:rsid w:val="001935B0"/>
    <w:rsid w:val="001D4FB5"/>
    <w:rsid w:val="005C4C61"/>
    <w:rsid w:val="0070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AE2D"/>
  <w15:chartTrackingRefBased/>
  <w15:docId w15:val="{C66D232A-5AF4-4B91-B132-E027A2DD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Achapnyak-3</cp:lastModifiedBy>
  <cp:revision>2</cp:revision>
  <cp:lastPrinted>2022-03-22T11:48:00Z</cp:lastPrinted>
  <dcterms:created xsi:type="dcterms:W3CDTF">2022-03-22T11:42:00Z</dcterms:created>
  <dcterms:modified xsi:type="dcterms:W3CDTF">2022-03-22T11:51:00Z</dcterms:modified>
</cp:coreProperties>
</file>