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1B" w:rsidRPr="00156884" w:rsidRDefault="005C4424" w:rsidP="00156884">
      <w:pPr>
        <w:rPr>
          <w:rFonts w:ascii="GHEA Grapalat" w:eastAsia="Times New Roman" w:hAnsi="GHEA Grapalat" w:cs="Arial"/>
          <w:b/>
          <w:sz w:val="24"/>
          <w:szCs w:val="24"/>
          <w:lang w:eastAsia="fr-FR"/>
        </w:rPr>
      </w:pPr>
      <w:r>
        <w:rPr>
          <w:rFonts w:ascii="GHEA Grapalat" w:hAnsi="GHEA Grapalat"/>
          <w:b/>
          <w:lang w:val="hy-AM"/>
        </w:rPr>
        <w:t>Ձև</w:t>
      </w:r>
      <w:bookmarkStart w:id="0" w:name="_GoBack"/>
      <w:bookmarkEnd w:id="0"/>
      <w:r w:rsidR="00156884" w:rsidRPr="00156884">
        <w:rPr>
          <w:rFonts w:ascii="GHEA Grapalat" w:eastAsia="Times New Roman" w:hAnsi="GHEA Grapalat" w:cs="Arial"/>
          <w:b/>
          <w:sz w:val="24"/>
          <w:szCs w:val="24"/>
          <w:lang w:eastAsia="fr-FR"/>
        </w:rPr>
        <w:t xml:space="preserve"> 3.1 </w:t>
      </w:r>
      <w:r w:rsidR="006E631B" w:rsidRPr="00156884">
        <w:rPr>
          <w:rFonts w:ascii="GHEA Grapalat" w:eastAsia="Times New Roman" w:hAnsi="GHEA Grapalat" w:cs="Arial"/>
          <w:b/>
          <w:sz w:val="24"/>
          <w:szCs w:val="24"/>
          <w:lang w:eastAsia="fr-FR"/>
        </w:rPr>
        <w:t>Ռիսկերի գնահատման հարցաշար</w:t>
      </w:r>
    </w:p>
    <w:p w:rsidR="006E631B" w:rsidRDefault="006E631B" w:rsidP="006E631B">
      <w:pPr>
        <w:tabs>
          <w:tab w:val="center" w:pos="4536"/>
          <w:tab w:val="right" w:pos="9072"/>
        </w:tabs>
        <w:spacing w:after="0" w:line="240" w:lineRule="auto"/>
        <w:ind w:left="568"/>
        <w:rPr>
          <w:rFonts w:ascii="GHEA Grapalat" w:eastAsia="Times New Roman" w:hAnsi="GHEA Grapalat" w:cs="Arial"/>
          <w:b/>
          <w:lang w:eastAsia="fr-FR"/>
        </w:rPr>
      </w:pPr>
    </w:p>
    <w:p w:rsidR="006E631B" w:rsidRPr="006E631B" w:rsidRDefault="00774682" w:rsidP="006E631B">
      <w:pPr>
        <w:tabs>
          <w:tab w:val="center" w:pos="4536"/>
          <w:tab w:val="right" w:pos="9072"/>
        </w:tabs>
        <w:spacing w:after="0" w:line="240" w:lineRule="auto"/>
        <w:ind w:left="568"/>
        <w:rPr>
          <w:rFonts w:ascii="GHEA Grapalat" w:eastAsia="Times New Roman" w:hAnsi="GHEA Grapalat" w:cs="Arial"/>
          <w:lang w:eastAsia="fr-FR"/>
        </w:rPr>
      </w:pPr>
      <w:r>
        <w:rPr>
          <w:rFonts w:ascii="GHEA Grapalat" w:eastAsia="Times New Roman" w:hAnsi="GHEA Grapalat" w:cs="Arial"/>
          <w:lang w:eastAsia="fr-FR"/>
        </w:rPr>
        <w:t>Հաշվեքննության</w:t>
      </w:r>
      <w:r w:rsidR="006E631B" w:rsidRPr="006E631B">
        <w:rPr>
          <w:rFonts w:ascii="GHEA Grapalat" w:eastAsia="Times New Roman" w:hAnsi="GHEA Grapalat" w:cs="Arial"/>
          <w:lang w:eastAsia="fr-FR"/>
        </w:rPr>
        <w:t xml:space="preserve"> ենթարկվող մարմին՝</w:t>
      </w:r>
    </w:p>
    <w:p w:rsidR="006E631B" w:rsidRPr="006E631B" w:rsidRDefault="00774682" w:rsidP="006E631B">
      <w:pPr>
        <w:tabs>
          <w:tab w:val="center" w:pos="4536"/>
          <w:tab w:val="right" w:pos="9072"/>
        </w:tabs>
        <w:spacing w:after="0" w:line="240" w:lineRule="auto"/>
        <w:ind w:left="568"/>
        <w:rPr>
          <w:rFonts w:ascii="GHEA Grapalat" w:eastAsia="Times New Roman" w:hAnsi="GHEA Grapalat" w:cs="Arial"/>
          <w:lang w:eastAsia="fr-FR"/>
        </w:rPr>
      </w:pPr>
      <w:r>
        <w:rPr>
          <w:rFonts w:ascii="GHEA Grapalat" w:eastAsia="Times New Roman" w:hAnsi="GHEA Grapalat" w:cs="Arial"/>
          <w:lang w:eastAsia="fr-FR"/>
        </w:rPr>
        <w:t>Հաշվեքննության</w:t>
      </w:r>
      <w:r w:rsidR="006E631B" w:rsidRPr="006E631B">
        <w:rPr>
          <w:rFonts w:ascii="GHEA Grapalat" w:eastAsia="Times New Roman" w:hAnsi="GHEA Grapalat" w:cs="Arial"/>
          <w:lang w:eastAsia="fr-FR"/>
        </w:rPr>
        <w:t xml:space="preserve"> տեսակ՝</w:t>
      </w:r>
    </w:p>
    <w:p w:rsidR="006E631B" w:rsidRPr="006E631B" w:rsidRDefault="006E631B" w:rsidP="006E631B">
      <w:pPr>
        <w:tabs>
          <w:tab w:val="center" w:pos="4536"/>
          <w:tab w:val="right" w:pos="9072"/>
        </w:tabs>
        <w:spacing w:after="0" w:line="240" w:lineRule="auto"/>
        <w:ind w:left="568"/>
        <w:rPr>
          <w:rFonts w:ascii="GHEA Grapalat" w:eastAsia="Times New Roman" w:hAnsi="GHEA Grapalat" w:cs="Arial"/>
          <w:lang w:eastAsia="fr-FR"/>
        </w:rPr>
      </w:pPr>
      <w:r w:rsidRPr="006E631B">
        <w:rPr>
          <w:rFonts w:ascii="GHEA Grapalat" w:eastAsia="Times New Roman" w:hAnsi="GHEA Grapalat" w:cs="Arial"/>
          <w:lang w:eastAsia="fr-FR"/>
        </w:rPr>
        <w:t>Հաշվետու ժամանակաշրջան՝</w:t>
      </w:r>
    </w:p>
    <w:p w:rsidR="006E631B" w:rsidRPr="006E631B" w:rsidRDefault="006E631B" w:rsidP="006E631B">
      <w:pPr>
        <w:tabs>
          <w:tab w:val="center" w:pos="4536"/>
          <w:tab w:val="right" w:pos="9072"/>
        </w:tabs>
        <w:spacing w:after="0" w:line="240" w:lineRule="auto"/>
        <w:ind w:left="568"/>
        <w:rPr>
          <w:rFonts w:ascii="GHEA Grapalat" w:eastAsia="Times New Roman" w:hAnsi="GHEA Grapalat" w:cs="Arial"/>
          <w:lang w:eastAsia="fr-FR"/>
        </w:rPr>
      </w:pPr>
      <w:r w:rsidRPr="006E631B">
        <w:rPr>
          <w:rFonts w:ascii="GHEA Grapalat" w:eastAsia="Times New Roman" w:hAnsi="GHEA Grapalat" w:cs="Arial"/>
          <w:lang w:eastAsia="fr-FR"/>
        </w:rPr>
        <w:t>Պատրաստեց՝</w:t>
      </w:r>
    </w:p>
    <w:p w:rsidR="006E631B" w:rsidRPr="006E631B" w:rsidRDefault="006E631B" w:rsidP="006E631B">
      <w:pPr>
        <w:tabs>
          <w:tab w:val="center" w:pos="4536"/>
          <w:tab w:val="right" w:pos="9072"/>
        </w:tabs>
        <w:spacing w:after="0" w:line="240" w:lineRule="auto"/>
        <w:ind w:left="568"/>
        <w:rPr>
          <w:rFonts w:ascii="GHEA Grapalat" w:eastAsia="Times New Roman" w:hAnsi="GHEA Grapalat" w:cs="Arial"/>
          <w:lang w:eastAsia="fr-FR"/>
        </w:rPr>
      </w:pPr>
      <w:r w:rsidRPr="006E631B">
        <w:rPr>
          <w:rFonts w:ascii="GHEA Grapalat" w:eastAsia="Times New Roman" w:hAnsi="GHEA Grapalat" w:cs="Arial"/>
          <w:lang w:eastAsia="fr-FR"/>
        </w:rPr>
        <w:t>Ստուգեց՝</w:t>
      </w:r>
    </w:p>
    <w:p w:rsidR="00102B26" w:rsidRDefault="006E631B" w:rsidP="006E631B">
      <w:pPr>
        <w:tabs>
          <w:tab w:val="center" w:pos="4536"/>
          <w:tab w:val="right" w:pos="9072"/>
        </w:tabs>
        <w:spacing w:after="0" w:line="240" w:lineRule="auto"/>
        <w:ind w:left="568"/>
        <w:rPr>
          <w:rFonts w:ascii="GHEA Grapalat" w:eastAsia="Times New Roman" w:hAnsi="GHEA Grapalat" w:cs="Arial"/>
          <w:lang w:eastAsia="fr-FR"/>
        </w:rPr>
      </w:pPr>
      <w:r w:rsidRPr="006E631B">
        <w:rPr>
          <w:rFonts w:ascii="GHEA Grapalat" w:eastAsia="Times New Roman" w:hAnsi="GHEA Grapalat" w:cs="Arial"/>
          <w:lang w:eastAsia="fr-FR"/>
        </w:rPr>
        <w:t>Ամսաթիվ՝</w:t>
      </w:r>
      <w:r w:rsidR="00102B26" w:rsidRPr="006E631B">
        <w:rPr>
          <w:rFonts w:ascii="GHEA Grapalat" w:eastAsia="Times New Roman" w:hAnsi="GHEA Grapalat" w:cs="Arial"/>
          <w:lang w:eastAsia="fr-FR"/>
        </w:rPr>
        <w:t xml:space="preserve">   </w:t>
      </w:r>
    </w:p>
    <w:p w:rsidR="006E631B" w:rsidRPr="000743B6" w:rsidRDefault="006E631B" w:rsidP="006E631B">
      <w:pPr>
        <w:tabs>
          <w:tab w:val="center" w:pos="4536"/>
          <w:tab w:val="right" w:pos="9072"/>
        </w:tabs>
        <w:spacing w:after="0" w:line="240" w:lineRule="auto"/>
        <w:ind w:left="568"/>
        <w:rPr>
          <w:rFonts w:ascii="GHEA Grapalat" w:eastAsia="Times New Roman" w:hAnsi="GHEA Grapalat" w:cs="Arial"/>
          <w:lang w:eastAsia="fr-FR"/>
        </w:rPr>
      </w:pPr>
    </w:p>
    <w:tbl>
      <w:tblPr>
        <w:tblW w:w="5000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6224"/>
        <w:gridCol w:w="1226"/>
        <w:gridCol w:w="1502"/>
        <w:gridCol w:w="3605"/>
      </w:tblGrid>
      <w:tr w:rsidR="00F91911" w:rsidRPr="000743B6" w:rsidTr="00931AE6">
        <w:tc>
          <w:tcPr>
            <w:tcW w:w="550" w:type="dxa"/>
          </w:tcPr>
          <w:p w:rsidR="00F91911" w:rsidRPr="000743B6" w:rsidRDefault="006E631B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</w:pPr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>Հ/հ</w:t>
            </w:r>
          </w:p>
          <w:p w:rsidR="00F91911" w:rsidRPr="000743B6" w:rsidRDefault="00F91911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6146" w:type="dxa"/>
          </w:tcPr>
          <w:p w:rsidR="00F91911" w:rsidRPr="000743B6" w:rsidRDefault="006E631B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</w:pPr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>Հարց</w:t>
            </w:r>
          </w:p>
        </w:tc>
        <w:tc>
          <w:tcPr>
            <w:tcW w:w="1211" w:type="dxa"/>
          </w:tcPr>
          <w:p w:rsidR="00F91911" w:rsidRPr="000743B6" w:rsidRDefault="00F91911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</w:pPr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>Ցածր ռիսկ</w:t>
            </w:r>
          </w:p>
        </w:tc>
        <w:tc>
          <w:tcPr>
            <w:tcW w:w="1483" w:type="dxa"/>
          </w:tcPr>
          <w:p w:rsidR="00F91911" w:rsidRPr="000743B6" w:rsidRDefault="00F91911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</w:pPr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>Բարձր ռիսկ</w:t>
            </w:r>
          </w:p>
        </w:tc>
        <w:tc>
          <w:tcPr>
            <w:tcW w:w="3560" w:type="dxa"/>
          </w:tcPr>
          <w:p w:rsidR="00F91911" w:rsidRPr="000743B6" w:rsidRDefault="00F91911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</w:pPr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>Ցածր/բարձր ռիսկի հիմնավորումներ</w:t>
            </w:r>
          </w:p>
        </w:tc>
      </w:tr>
      <w:tr w:rsidR="00F91911" w:rsidRPr="000743B6" w:rsidTr="00931AE6">
        <w:tc>
          <w:tcPr>
            <w:tcW w:w="550" w:type="dxa"/>
          </w:tcPr>
          <w:p w:rsidR="00F91911" w:rsidRPr="000743B6" w:rsidRDefault="00931AE6" w:rsidP="00775E60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1</w:t>
            </w:r>
          </w:p>
        </w:tc>
        <w:tc>
          <w:tcPr>
            <w:tcW w:w="6146" w:type="dxa"/>
          </w:tcPr>
          <w:p w:rsidR="00F91911" w:rsidRPr="000743B6" w:rsidRDefault="00F91911" w:rsidP="0019312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Արդյոք կառավարման օղակները ունեն համապատասխան փորձ և գիտելիքներ կազմակերպության գործունեությունում:</w:t>
            </w:r>
          </w:p>
        </w:tc>
        <w:tc>
          <w:tcPr>
            <w:tcW w:w="1211" w:type="dxa"/>
          </w:tcPr>
          <w:p w:rsidR="00F91911" w:rsidRPr="000743B6" w:rsidRDefault="00F91911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</w:p>
        </w:tc>
        <w:tc>
          <w:tcPr>
            <w:tcW w:w="1483" w:type="dxa"/>
          </w:tcPr>
          <w:p w:rsidR="00F91911" w:rsidRPr="000743B6" w:rsidRDefault="00931AE6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</w:p>
        </w:tc>
        <w:tc>
          <w:tcPr>
            <w:tcW w:w="3560" w:type="dxa"/>
          </w:tcPr>
          <w:p w:rsidR="00F91911" w:rsidRPr="000743B6" w:rsidRDefault="00F91911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</w:tcPr>
          <w:p w:rsidR="00931AE6" w:rsidRPr="000743B6" w:rsidRDefault="00931AE6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2</w:t>
            </w:r>
          </w:p>
        </w:tc>
        <w:tc>
          <w:tcPr>
            <w:tcW w:w="6146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Արդյոք կազմակերպության մակարդակում գործող հսկողության գործընթացները </w:t>
            </w:r>
            <w:r>
              <w:rPr>
                <w:rFonts w:ascii="GHEA Grapalat" w:eastAsia="Times New Roman" w:hAnsi="GHEA Grapalat" w:cs="Arial"/>
                <w:lang w:eastAsia="fr-FR"/>
              </w:rPr>
              <w:t>համարվում են ուժեղ</w:t>
            </w:r>
            <w:r w:rsidRPr="000743B6">
              <w:rPr>
                <w:rFonts w:ascii="GHEA Grapalat" w:eastAsia="Times New Roman" w:hAnsi="GHEA Grapalat" w:cs="Arial"/>
                <w:lang w:eastAsia="fr-FR"/>
              </w:rPr>
              <w:t>:</w:t>
            </w:r>
          </w:p>
        </w:tc>
        <w:tc>
          <w:tcPr>
            <w:tcW w:w="1211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</w:p>
        </w:tc>
        <w:tc>
          <w:tcPr>
            <w:tcW w:w="1483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</w:p>
        </w:tc>
        <w:tc>
          <w:tcPr>
            <w:tcW w:w="3560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</w:tcPr>
          <w:p w:rsidR="00931AE6" w:rsidRPr="000743B6" w:rsidRDefault="00931AE6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3</w:t>
            </w:r>
          </w:p>
        </w:tc>
        <w:tc>
          <w:tcPr>
            <w:tcW w:w="6146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r w:rsidRPr="000743B6">
              <w:rPr>
                <w:rFonts w:ascii="GHEA Grapalat" w:eastAsia="Times New Roman" w:hAnsi="GHEA Grapalat" w:cs="Arial"/>
                <w:lang w:eastAsia="fr-FR"/>
              </w:rPr>
              <w:t>Արդյոք տեղեկ</w:t>
            </w:r>
            <w:r>
              <w:rPr>
                <w:rFonts w:ascii="GHEA Grapalat" w:eastAsia="Times New Roman" w:hAnsi="GHEA Grapalat" w:cs="Arial"/>
                <w:lang w:eastAsia="fr-FR"/>
              </w:rPr>
              <w:t>ա</w:t>
            </w:r>
            <w:r w:rsidRPr="000743B6">
              <w:rPr>
                <w:rFonts w:ascii="GHEA Grapalat" w:eastAsia="Times New Roman" w:hAnsi="GHEA Grapalat" w:cs="Arial"/>
                <w:lang w:eastAsia="fr-FR"/>
              </w:rPr>
              <w:t>տվական հոսքերը, ներառյալ հաշվապահական հաշվառումը, ավտոմատացված է:</w:t>
            </w:r>
          </w:p>
        </w:tc>
        <w:tc>
          <w:tcPr>
            <w:tcW w:w="1211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</w:p>
        </w:tc>
        <w:tc>
          <w:tcPr>
            <w:tcW w:w="1483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</w:p>
        </w:tc>
        <w:tc>
          <w:tcPr>
            <w:tcW w:w="3560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</w:tcPr>
          <w:p w:rsidR="00931AE6" w:rsidRPr="000743B6" w:rsidRDefault="00931AE6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4</w:t>
            </w:r>
          </w:p>
        </w:tc>
        <w:tc>
          <w:tcPr>
            <w:tcW w:w="6146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r w:rsidRPr="000743B6">
              <w:rPr>
                <w:rFonts w:ascii="GHEA Grapalat" w:eastAsia="Times New Roman" w:hAnsi="GHEA Grapalat" w:cs="Arial"/>
                <w:lang w:eastAsia="fr-FR"/>
              </w:rPr>
              <w:t>Արդյոք կազմակերպության ծախսերի հիմնական մասը կատարվում են այլ կազմակերպությունների կողմից տրված սուբսիդիաների, դրամաշնորհների, սուբվենցիաների կամ այլ հատկացումների միջոցով:</w:t>
            </w:r>
          </w:p>
        </w:tc>
        <w:tc>
          <w:tcPr>
            <w:tcW w:w="1211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</w:p>
        </w:tc>
        <w:tc>
          <w:tcPr>
            <w:tcW w:w="1483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</w:p>
        </w:tc>
        <w:tc>
          <w:tcPr>
            <w:tcW w:w="3560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F91911" w:rsidRPr="000743B6" w:rsidTr="00931AE6">
        <w:tc>
          <w:tcPr>
            <w:tcW w:w="550" w:type="dxa"/>
          </w:tcPr>
          <w:p w:rsidR="00F91911" w:rsidRPr="000743B6" w:rsidRDefault="00931AE6" w:rsidP="00775E60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5</w:t>
            </w:r>
          </w:p>
        </w:tc>
        <w:tc>
          <w:tcPr>
            <w:tcW w:w="6146" w:type="dxa"/>
          </w:tcPr>
          <w:p w:rsidR="00F91911" w:rsidRPr="000743B6" w:rsidRDefault="00F91911" w:rsidP="00937694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r w:rsidRPr="000743B6">
              <w:rPr>
                <w:rFonts w:ascii="GHEA Grapalat" w:eastAsia="Times New Roman" w:hAnsi="GHEA Grapalat" w:cs="Arial"/>
                <w:lang w:eastAsia="fr-FR"/>
              </w:rPr>
              <w:t>Արդյոք կազմակերպությունը գեներացնում է կանխիկով հավաքագրվող եկամուտներ:</w:t>
            </w:r>
          </w:p>
        </w:tc>
        <w:tc>
          <w:tcPr>
            <w:tcW w:w="1211" w:type="dxa"/>
          </w:tcPr>
          <w:p w:rsidR="00F91911" w:rsidRPr="000743B6" w:rsidRDefault="00931AE6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</w:p>
        </w:tc>
        <w:tc>
          <w:tcPr>
            <w:tcW w:w="1483" w:type="dxa"/>
          </w:tcPr>
          <w:p w:rsidR="00F91911" w:rsidRPr="000743B6" w:rsidRDefault="00931AE6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</w:p>
        </w:tc>
        <w:tc>
          <w:tcPr>
            <w:tcW w:w="3560" w:type="dxa"/>
          </w:tcPr>
          <w:p w:rsidR="00F91911" w:rsidRPr="000743B6" w:rsidRDefault="00F91911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</w:tcPr>
          <w:p w:rsidR="00931AE6" w:rsidRPr="000743B6" w:rsidRDefault="00931AE6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6</w:t>
            </w:r>
          </w:p>
        </w:tc>
        <w:tc>
          <w:tcPr>
            <w:tcW w:w="6146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Արդյոք կառավարման օղակները կարող են միտումնավոր փոխել ֆինանսական հաշվետվությունները իրենց շահի համար:</w:t>
            </w:r>
          </w:p>
        </w:tc>
        <w:tc>
          <w:tcPr>
            <w:tcW w:w="1211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</w:p>
        </w:tc>
        <w:tc>
          <w:tcPr>
            <w:tcW w:w="1483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</w:p>
        </w:tc>
        <w:tc>
          <w:tcPr>
            <w:tcW w:w="3560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</w:tcPr>
          <w:p w:rsidR="00931AE6" w:rsidRPr="000743B6" w:rsidRDefault="00931AE6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7</w:t>
            </w:r>
          </w:p>
        </w:tc>
        <w:tc>
          <w:tcPr>
            <w:tcW w:w="6146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r w:rsidRPr="000743B6">
              <w:rPr>
                <w:rFonts w:ascii="GHEA Grapalat" w:eastAsia="Times New Roman" w:hAnsi="GHEA Grapalat" w:cs="Arial"/>
                <w:lang w:eastAsia="fr-FR"/>
              </w:rPr>
              <w:t>Արդյոք առկա են հիմքեր կասկածելու կառավարման օղակների ազնվությ</w:t>
            </w:r>
            <w:r>
              <w:rPr>
                <w:rFonts w:ascii="GHEA Grapalat" w:eastAsia="Times New Roman" w:hAnsi="GHEA Grapalat" w:cs="Arial"/>
                <w:lang w:eastAsia="fr-FR"/>
              </w:rPr>
              <w:t>ան վրա</w:t>
            </w:r>
            <w:r w:rsidRPr="000743B6">
              <w:rPr>
                <w:rFonts w:ascii="GHEA Grapalat" w:eastAsia="Times New Roman" w:hAnsi="GHEA Grapalat" w:cs="Arial"/>
                <w:lang w:eastAsia="fr-FR"/>
              </w:rPr>
              <w:t>:</w:t>
            </w:r>
          </w:p>
        </w:tc>
        <w:tc>
          <w:tcPr>
            <w:tcW w:w="1211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</w:p>
        </w:tc>
        <w:tc>
          <w:tcPr>
            <w:tcW w:w="1483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</w:p>
        </w:tc>
        <w:tc>
          <w:tcPr>
            <w:tcW w:w="3560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  <w:tcBorders>
              <w:bottom w:val="single" w:sz="4" w:space="0" w:color="auto"/>
            </w:tcBorders>
          </w:tcPr>
          <w:p w:rsidR="00931AE6" w:rsidRPr="000743B6" w:rsidRDefault="00931AE6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8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931AE6" w:rsidRPr="000743B6" w:rsidRDefault="00931AE6" w:rsidP="000C74BE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Արդյոք </w:t>
            </w:r>
            <w:r w:rsidR="00774682">
              <w:rPr>
                <w:rFonts w:ascii="GHEA Grapalat" w:eastAsia="Times New Roman" w:hAnsi="GHEA Grapalat" w:cs="Arial"/>
                <w:lang w:eastAsia="fr-FR"/>
              </w:rPr>
              <w:t>հաշվեքննության</w:t>
            </w:r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r w:rsidR="000C74BE">
              <w:rPr>
                <w:rFonts w:ascii="GHEA Grapalat" w:eastAsia="Times New Roman" w:hAnsi="GHEA Grapalat" w:cs="Arial"/>
                <w:lang w:eastAsia="fr-FR"/>
              </w:rPr>
              <w:t>ենթակա</w:t>
            </w:r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ֆինանսական հաշվետվությունում առկա են արտասովոր միտումներ կամ ծախսեր: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</w:tcPr>
          <w:p w:rsidR="00931AE6" w:rsidRPr="000743B6" w:rsidRDefault="00931AE6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9</w:t>
            </w:r>
          </w:p>
        </w:tc>
        <w:tc>
          <w:tcPr>
            <w:tcW w:w="6146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Արդյոք առկա են </w:t>
            </w:r>
            <w:r>
              <w:rPr>
                <w:rFonts w:ascii="GHEA Grapalat" w:eastAsia="Times New Roman" w:hAnsi="GHEA Grapalat" w:cs="Arial"/>
                <w:lang w:eastAsia="fr-FR"/>
              </w:rPr>
              <w:t xml:space="preserve">զգալի թերություններ </w:t>
            </w:r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հաշվապահական </w:t>
            </w:r>
            <w:r w:rsidRPr="000743B6">
              <w:rPr>
                <w:rFonts w:ascii="GHEA Grapalat" w:eastAsia="Times New Roman" w:hAnsi="GHEA Grapalat" w:cs="Arial"/>
                <w:lang w:eastAsia="fr-FR"/>
              </w:rPr>
              <w:lastRenderedPageBreak/>
              <w:t>հաշվառման համակարգում:</w:t>
            </w:r>
          </w:p>
        </w:tc>
        <w:tc>
          <w:tcPr>
            <w:tcW w:w="1211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lastRenderedPageBreak/>
              <w:t>Ոչ</w:t>
            </w:r>
          </w:p>
        </w:tc>
        <w:tc>
          <w:tcPr>
            <w:tcW w:w="1483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</w:p>
        </w:tc>
        <w:tc>
          <w:tcPr>
            <w:tcW w:w="3560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</w:tcPr>
          <w:p w:rsidR="00931AE6" w:rsidRPr="000743B6" w:rsidRDefault="00931AE6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lastRenderedPageBreak/>
              <w:t>10</w:t>
            </w:r>
          </w:p>
        </w:tc>
        <w:tc>
          <w:tcPr>
            <w:tcW w:w="6146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Արդյոք </w:t>
            </w:r>
            <w:r w:rsidR="00774682">
              <w:rPr>
                <w:rFonts w:ascii="GHEA Grapalat" w:eastAsia="Times New Roman" w:hAnsi="GHEA Grapalat" w:cs="Arial"/>
                <w:lang w:eastAsia="fr-FR"/>
              </w:rPr>
              <w:t>հաշվեքննողը</w:t>
            </w:r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դժվարություն է ունեցել նախորդ տարիներին ստանալ բավարար համապատասխան ապացույցներ:</w:t>
            </w:r>
          </w:p>
        </w:tc>
        <w:tc>
          <w:tcPr>
            <w:tcW w:w="1211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</w:p>
        </w:tc>
        <w:tc>
          <w:tcPr>
            <w:tcW w:w="1483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</w:p>
        </w:tc>
        <w:tc>
          <w:tcPr>
            <w:tcW w:w="3560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</w:tcPr>
          <w:p w:rsidR="00931AE6" w:rsidRPr="000743B6" w:rsidRDefault="006E631B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11</w:t>
            </w:r>
          </w:p>
        </w:tc>
        <w:tc>
          <w:tcPr>
            <w:tcW w:w="6146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r w:rsidRPr="000743B6">
              <w:rPr>
                <w:rFonts w:ascii="GHEA Grapalat" w:eastAsia="Times New Roman" w:hAnsi="GHEA Grapalat" w:cs="Arial"/>
                <w:lang w:eastAsia="fr-FR"/>
              </w:rPr>
              <w:t>Արդյոք առկա են ակտիվներ, որոնք կարող են հակված լինել կորստի կամ յուրացման:</w:t>
            </w:r>
          </w:p>
        </w:tc>
        <w:tc>
          <w:tcPr>
            <w:tcW w:w="1211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</w:p>
        </w:tc>
        <w:tc>
          <w:tcPr>
            <w:tcW w:w="1483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</w:p>
        </w:tc>
        <w:tc>
          <w:tcPr>
            <w:tcW w:w="3560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F91911" w:rsidRPr="000743B6" w:rsidTr="00931AE6">
        <w:tc>
          <w:tcPr>
            <w:tcW w:w="550" w:type="dxa"/>
          </w:tcPr>
          <w:p w:rsidR="00F91911" w:rsidRPr="000743B6" w:rsidRDefault="006E631B" w:rsidP="00775E60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12</w:t>
            </w:r>
          </w:p>
        </w:tc>
        <w:tc>
          <w:tcPr>
            <w:tcW w:w="6146" w:type="dxa"/>
          </w:tcPr>
          <w:p w:rsidR="00F91911" w:rsidRPr="000743B6" w:rsidRDefault="00F91911" w:rsidP="000743B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r w:rsidRPr="000743B6">
              <w:rPr>
                <w:rFonts w:ascii="GHEA Grapalat" w:eastAsia="Times New Roman" w:hAnsi="GHEA Grapalat" w:cs="Arial"/>
                <w:lang w:eastAsia="fr-FR"/>
              </w:rPr>
              <w:t>Արդյոք ֆինանսական վարչության աշխատակիցները ունեն համապատասխան գիտելիքներ և հմտություններ կիրառելի ֆինանսական հիմունքներում:</w:t>
            </w:r>
          </w:p>
        </w:tc>
        <w:tc>
          <w:tcPr>
            <w:tcW w:w="1211" w:type="dxa"/>
          </w:tcPr>
          <w:p w:rsidR="00F91911" w:rsidRPr="000743B6" w:rsidRDefault="00931AE6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</w:p>
        </w:tc>
        <w:tc>
          <w:tcPr>
            <w:tcW w:w="1483" w:type="dxa"/>
          </w:tcPr>
          <w:p w:rsidR="00F91911" w:rsidRPr="000743B6" w:rsidRDefault="00931AE6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</w:p>
        </w:tc>
        <w:tc>
          <w:tcPr>
            <w:tcW w:w="3560" w:type="dxa"/>
          </w:tcPr>
          <w:p w:rsidR="00F91911" w:rsidRPr="000743B6" w:rsidRDefault="00F91911" w:rsidP="000743B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0743B6" w:rsidRDefault="006E631B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13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r w:rsidRPr="000743B6">
              <w:rPr>
                <w:rFonts w:ascii="GHEA Grapalat" w:eastAsia="Times New Roman" w:hAnsi="GHEA Grapalat" w:cs="Arial"/>
                <w:lang w:eastAsia="fr-FR"/>
              </w:rPr>
              <w:t>Արդյոք առկա է բարձր մակարդակի հոսունություն ֆինանսական վարչությունում: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</w:tbl>
    <w:p w:rsidR="00EB510B" w:rsidRPr="000743B6" w:rsidRDefault="00EB510B">
      <w:pPr>
        <w:rPr>
          <w:rFonts w:ascii="GHEA Grapalat" w:hAnsi="GHEA Grapalat"/>
        </w:rPr>
      </w:pPr>
    </w:p>
    <w:sectPr w:rsidR="00EB510B" w:rsidRPr="000743B6" w:rsidSect="00156884">
      <w:footerReference w:type="default" r:id="rId6"/>
      <w:pgSz w:w="15840" w:h="12240" w:orient="landscape"/>
      <w:pgMar w:top="3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55" w:rsidRDefault="00951C55" w:rsidP="0061094D">
      <w:pPr>
        <w:spacing w:after="0" w:line="240" w:lineRule="auto"/>
      </w:pPr>
      <w:r>
        <w:separator/>
      </w:r>
    </w:p>
  </w:endnote>
  <w:endnote w:type="continuationSeparator" w:id="0">
    <w:p w:rsidR="00951C55" w:rsidRDefault="00951C55" w:rsidP="0061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691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94D" w:rsidRDefault="00370ACE">
        <w:pPr>
          <w:pStyle w:val="Footer"/>
          <w:jc w:val="right"/>
        </w:pPr>
        <w:r>
          <w:fldChar w:fldCharType="begin"/>
        </w:r>
        <w:r w:rsidR="0061094D">
          <w:instrText xml:space="preserve"> PAGE   \* MERGEFORMAT </w:instrText>
        </w:r>
        <w:r>
          <w:fldChar w:fldCharType="separate"/>
        </w:r>
        <w:r w:rsidR="005C44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094D" w:rsidRDefault="00610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55" w:rsidRDefault="00951C55" w:rsidP="0061094D">
      <w:pPr>
        <w:spacing w:after="0" w:line="240" w:lineRule="auto"/>
      </w:pPr>
      <w:r>
        <w:separator/>
      </w:r>
    </w:p>
  </w:footnote>
  <w:footnote w:type="continuationSeparator" w:id="0">
    <w:p w:rsidR="00951C55" w:rsidRDefault="00951C55" w:rsidP="0061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B26"/>
    <w:rsid w:val="000743B6"/>
    <w:rsid w:val="000C74BE"/>
    <w:rsid w:val="00102B26"/>
    <w:rsid w:val="00156884"/>
    <w:rsid w:val="0019312D"/>
    <w:rsid w:val="002E63EF"/>
    <w:rsid w:val="00370ACE"/>
    <w:rsid w:val="003F1C7C"/>
    <w:rsid w:val="00552913"/>
    <w:rsid w:val="005C4424"/>
    <w:rsid w:val="0061094D"/>
    <w:rsid w:val="006511AE"/>
    <w:rsid w:val="006E631B"/>
    <w:rsid w:val="00774682"/>
    <w:rsid w:val="00931AE6"/>
    <w:rsid w:val="00937694"/>
    <w:rsid w:val="00951C55"/>
    <w:rsid w:val="009C4D87"/>
    <w:rsid w:val="00A552E8"/>
    <w:rsid w:val="00B042D6"/>
    <w:rsid w:val="00E241DF"/>
    <w:rsid w:val="00EB510B"/>
    <w:rsid w:val="00F9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C6E2-7CEC-464E-9F1E-30CF2B65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2B2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B26"/>
    <w:rPr>
      <w:rFonts w:ascii="Arial" w:eastAsiaTheme="majorEastAsia" w:hAnsi="Arial" w:cstheme="majorBidi"/>
      <w:b/>
      <w:sz w:val="28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94D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94D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Minasyan</dc:creator>
  <cp:keywords/>
  <dc:description/>
  <cp:lastModifiedBy>hkarapet@mail.ru</cp:lastModifiedBy>
  <cp:revision>10</cp:revision>
  <dcterms:created xsi:type="dcterms:W3CDTF">2017-09-23T06:42:00Z</dcterms:created>
  <dcterms:modified xsi:type="dcterms:W3CDTF">2022-04-06T12:08:00Z</dcterms:modified>
</cp:coreProperties>
</file>