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510" w:type="dxa"/>
        <w:tblLook w:val="04A0"/>
      </w:tblPr>
      <w:tblGrid>
        <w:gridCol w:w="3510"/>
      </w:tblGrid>
      <w:tr w:rsidR="00AB0BEA" w:rsidRPr="00AB0BEA" w:rsidTr="00AB0BEA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BEA" w:rsidRPr="00AB0BEA" w:rsidRDefault="00AB0BEA" w:rsidP="00AB0BEA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4F217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B0BEA" w:rsidRPr="00AB0BEA" w:rsidTr="00AB0BEA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BEA" w:rsidRPr="00AB0BEA" w:rsidRDefault="00502EF7" w:rsidP="00AB0BEA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AB0BEA"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0BEA"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AB0BEA"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0BEA"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4F217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B0BEA" w:rsidRPr="00AB0BEA" w:rsidTr="00AB0BEA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BEA" w:rsidRPr="00AB0BEA" w:rsidRDefault="00AB0BEA" w:rsidP="00AB0BEA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="004F217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tbl>
      <w:tblPr>
        <w:tblW w:w="9094" w:type="dxa"/>
        <w:tblLook w:val="04A0"/>
      </w:tblPr>
      <w:tblGrid>
        <w:gridCol w:w="5211"/>
        <w:gridCol w:w="2709"/>
        <w:gridCol w:w="1174"/>
      </w:tblGrid>
      <w:tr w:rsidR="00AB0BEA" w:rsidRPr="00AB0BEA" w:rsidTr="004F2173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BEA" w:rsidRPr="00AB0BEA" w:rsidRDefault="00AB0BEA" w:rsidP="00AB0BEA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EF7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709" w:type="dxa"/>
            <w:vAlign w:val="bottom"/>
          </w:tcPr>
          <w:p w:rsidR="00AB0BEA" w:rsidRDefault="00AB0BEA" w:rsidP="004F2173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4" w:type="dxa"/>
            <w:vAlign w:val="bottom"/>
          </w:tcPr>
          <w:p w:rsidR="00AB0BEA" w:rsidRDefault="00AB0BEA" w:rsidP="00AB0BEA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Ա20</w:t>
            </w:r>
          </w:p>
        </w:tc>
      </w:tr>
      <w:tr w:rsidR="00AB0BEA" w:rsidRPr="00AB0BEA" w:rsidTr="004F2173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BEA" w:rsidRPr="00AB0BEA" w:rsidRDefault="004F2173" w:rsidP="00AB0BEA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ԱԲԳ</w:t>
            </w:r>
            <w:r w:rsidR="00AB0BEA" w:rsidRPr="00AB0BEA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0BEA" w:rsidRPr="00AB0BEA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709" w:type="dxa"/>
            <w:vAlign w:val="bottom"/>
          </w:tcPr>
          <w:p w:rsidR="00AB0BEA" w:rsidRDefault="00AB0BEA" w:rsidP="004F2173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4" w:type="dxa"/>
            <w:vAlign w:val="bottom"/>
          </w:tcPr>
          <w:p w:rsidR="00AB0BEA" w:rsidRDefault="004F2173" w:rsidP="00AB0BEA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ԱԱ</w:t>
            </w:r>
          </w:p>
        </w:tc>
      </w:tr>
      <w:tr w:rsidR="00AB0BEA" w:rsidRPr="00AB0BEA" w:rsidTr="004F2173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BEA" w:rsidRPr="00AB0BEA" w:rsidRDefault="004F2173" w:rsidP="00466494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466494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709" w:type="dxa"/>
            <w:vAlign w:val="bottom"/>
          </w:tcPr>
          <w:p w:rsidR="00AB0BEA" w:rsidRDefault="00AB0BEA" w:rsidP="004F2173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4" w:type="dxa"/>
            <w:vAlign w:val="bottom"/>
          </w:tcPr>
          <w:p w:rsidR="00AB0BEA" w:rsidRDefault="00AB0BEA" w:rsidP="00AB0BEA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BEA" w:rsidRPr="00AB0BEA" w:rsidTr="004F2173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BEA" w:rsidRPr="00AB0BEA" w:rsidRDefault="00AB0BEA" w:rsidP="00AB0BEA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Align w:val="bottom"/>
          </w:tcPr>
          <w:p w:rsidR="00AB0BEA" w:rsidRDefault="00AB0BEA" w:rsidP="004F2173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4" w:type="dxa"/>
            <w:vAlign w:val="bottom"/>
          </w:tcPr>
          <w:p w:rsidR="00AB0BEA" w:rsidRDefault="00AB0BEA" w:rsidP="00AB0BEA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BEA" w:rsidRPr="00AB0BEA" w:rsidTr="004F2173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BEA" w:rsidRPr="00AB0BEA" w:rsidRDefault="00AB0BEA" w:rsidP="00AB0BEA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Align w:val="bottom"/>
          </w:tcPr>
          <w:p w:rsidR="00AB0BEA" w:rsidRDefault="00AB0BEA" w:rsidP="004F2173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4" w:type="dxa"/>
            <w:vAlign w:val="bottom"/>
          </w:tcPr>
          <w:p w:rsidR="00AB0BEA" w:rsidRDefault="00AB0BEA" w:rsidP="00AB0BEA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1702C" w:rsidRDefault="0031702C"/>
    <w:p w:rsidR="0031702C" w:rsidRPr="0031702C" w:rsidRDefault="0031702C" w:rsidP="004F2173">
      <w:pPr>
        <w:ind w:right="344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31702C">
        <w:rPr>
          <w:rFonts w:ascii="GHEA Grapalat" w:hAnsi="GHEA Grapalat"/>
          <w:b/>
          <w:sz w:val="22"/>
          <w:szCs w:val="22"/>
        </w:rPr>
        <w:t>Կատարված</w:t>
      </w:r>
      <w:proofErr w:type="spellEnd"/>
      <w:r w:rsidRPr="0031702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1702C">
        <w:rPr>
          <w:rFonts w:ascii="GHEA Grapalat" w:hAnsi="GHEA Grapalat"/>
          <w:b/>
          <w:sz w:val="22"/>
          <w:szCs w:val="22"/>
        </w:rPr>
        <w:t>աշխատանք</w:t>
      </w:r>
      <w:proofErr w:type="spellEnd"/>
      <w:r w:rsidRPr="0031702C">
        <w:rPr>
          <w:rFonts w:ascii="GHEA Grapalat" w:hAnsi="GHEA Grapalat"/>
          <w:b/>
          <w:sz w:val="22"/>
          <w:szCs w:val="22"/>
        </w:rPr>
        <w:t>:</w:t>
      </w:r>
      <w:r w:rsidRPr="0031702C">
        <w:rPr>
          <w:rFonts w:ascii="Sylfaen" w:hAnsi="Sylfaen"/>
          <w:sz w:val="22"/>
          <w:szCs w:val="22"/>
        </w:rPr>
        <w:t xml:space="preserve">  </w:t>
      </w:r>
      <w:r w:rsidR="004F2173">
        <w:rPr>
          <w:rFonts w:ascii="GHEA Grapalat" w:eastAsia="Times New Roman" w:hAnsi="GHEA Grapalat"/>
          <w:color w:val="000000"/>
          <w:sz w:val="22"/>
          <w:szCs w:val="22"/>
        </w:rPr>
        <w:t>ԱԲԳ</w:t>
      </w:r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նախարարության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օրինակով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Ա10 Ա/Փ-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ում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նկարագրված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գործընթացի</w:t>
      </w:r>
      <w:proofErr w:type="spellEnd"/>
      <w:r w:rsidR="004F217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31702C">
        <w:rPr>
          <w:rFonts w:ascii="Sylfaen" w:hAnsi="Sylfaen"/>
          <w:sz w:val="22"/>
          <w:szCs w:val="22"/>
        </w:rPr>
        <w:t xml:space="preserve">                                               </w:t>
      </w:r>
      <w:r>
        <w:rPr>
          <w:rFonts w:ascii="Sylfaen" w:hAnsi="Sylfaen"/>
          <w:sz w:val="22"/>
          <w:szCs w:val="22"/>
        </w:rPr>
        <w:t xml:space="preserve">  </w:t>
      </w:r>
      <w:r w:rsidRPr="0031702C">
        <w:rPr>
          <w:rFonts w:ascii="Sylfaen" w:hAnsi="Sylfaen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հաջորդական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քայլերի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ստուգման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թեստի</w:t>
      </w:r>
      <w:proofErr w:type="spellEnd"/>
      <w:r w:rsidRPr="0031702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31702C">
        <w:rPr>
          <w:rFonts w:ascii="GHEA Grapalat" w:eastAsia="Times New Roman" w:hAnsi="GHEA Grapalat"/>
          <w:color w:val="000000"/>
          <w:sz w:val="22"/>
          <w:szCs w:val="22"/>
        </w:rPr>
        <w:t>իրականացում</w:t>
      </w:r>
      <w:proofErr w:type="spellEnd"/>
      <w:r w:rsidR="004F2173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AB0BEA" w:rsidRPr="00807F26" w:rsidRDefault="00807F26" w:rsidP="004F2173">
      <w:pPr>
        <w:spacing w:before="120" w:after="120"/>
        <w:rPr>
          <w:rFonts w:ascii="GHEA Grapalat" w:hAnsi="GHEA Grapalat"/>
          <w:b/>
          <w:sz w:val="22"/>
          <w:szCs w:val="22"/>
        </w:rPr>
      </w:pPr>
      <w:proofErr w:type="spellStart"/>
      <w:r w:rsidRPr="00807F26">
        <w:rPr>
          <w:rFonts w:ascii="GHEA Grapalat" w:hAnsi="GHEA Grapalat"/>
          <w:b/>
          <w:sz w:val="22"/>
          <w:szCs w:val="22"/>
        </w:rPr>
        <w:t>Արդյունքներ</w:t>
      </w:r>
      <w:proofErr w:type="spellEnd"/>
      <w:r w:rsidR="004F2173">
        <w:rPr>
          <w:rFonts w:ascii="GHEA Grapalat" w:hAnsi="GHEA Grapalat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369"/>
        <w:gridCol w:w="1191"/>
        <w:gridCol w:w="2061"/>
        <w:gridCol w:w="1678"/>
        <w:gridCol w:w="1848"/>
        <w:gridCol w:w="1609"/>
        <w:gridCol w:w="1761"/>
      </w:tblGrid>
      <w:tr w:rsidR="004F2173" w:rsidRPr="00AB0BEA" w:rsidTr="0099612E">
        <w:trPr>
          <w:trHeight w:val="665"/>
        </w:trPr>
        <w:tc>
          <w:tcPr>
            <w:tcW w:w="1659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Հսկողության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գործընթաց</w:t>
            </w:r>
            <w:proofErr w:type="spellEnd"/>
          </w:p>
        </w:tc>
        <w:tc>
          <w:tcPr>
            <w:tcW w:w="1369" w:type="dxa"/>
            <w:vAlign w:val="center"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Ծախսի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բնույթը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F2173" w:rsidRPr="00AB0BEA" w:rsidRDefault="0099612E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Փաստաթ</w:t>
            </w:r>
            <w:r w:rsidR="004F2173">
              <w:rPr>
                <w:rFonts w:ascii="GHEA Grapalat" w:eastAsia="Times New Roman" w:hAnsi="GHEA Grapalat"/>
                <w:b/>
                <w:bCs/>
                <w:color w:val="000000"/>
              </w:rPr>
              <w:t>ուղթ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Փաստատթղթի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համար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F2173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(ՀՀ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Վավերապայմանները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ճիշտ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են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Հաստատված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</w:tr>
      <w:tr w:rsidR="004F2173" w:rsidRPr="00AB0BEA" w:rsidTr="0099612E">
        <w:trPr>
          <w:trHeight w:val="593"/>
        </w:trPr>
        <w:tc>
          <w:tcPr>
            <w:tcW w:w="1659" w:type="dxa"/>
            <w:shd w:val="clear" w:color="auto" w:fill="auto"/>
            <w:vAlign w:val="bottom"/>
            <w:hideMark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1369" w:type="dxa"/>
            <w:vAlign w:val="bottom"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>Հ/Ա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Ա 625826</w:t>
            </w:r>
            <w:r w:rsidRPr="00AB0BEA">
              <w:rPr>
                <w:rFonts w:ascii="GHEA Grapalat" w:eastAsia="Times New Roman" w:hAnsi="GHEA Grapalat"/>
                <w:color w:val="000000"/>
              </w:rPr>
              <w:t>359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66494">
            <w:pPr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>20-10-</w:t>
            </w:r>
            <w:r w:rsidR="00466494">
              <w:rPr>
                <w:rFonts w:ascii="GHEA Grapalat" w:eastAsia="Times New Roman" w:hAnsi="GHEA Grapalat"/>
                <w:color w:val="000000"/>
              </w:rPr>
              <w:t>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>100,000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</w:tbl>
    <w:p w:rsidR="004F2173" w:rsidRDefault="004F2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369"/>
        <w:gridCol w:w="1369"/>
        <w:gridCol w:w="1883"/>
        <w:gridCol w:w="1678"/>
        <w:gridCol w:w="1848"/>
        <w:gridCol w:w="1609"/>
        <w:gridCol w:w="1761"/>
      </w:tblGrid>
      <w:tr w:rsidR="004F2173" w:rsidRPr="00AB0BEA" w:rsidTr="0099612E">
        <w:trPr>
          <w:trHeight w:val="755"/>
        </w:trPr>
        <w:tc>
          <w:tcPr>
            <w:tcW w:w="1609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Հսկողության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գործընթաց</w:t>
            </w:r>
            <w:proofErr w:type="spellEnd"/>
          </w:p>
        </w:tc>
        <w:tc>
          <w:tcPr>
            <w:tcW w:w="1327" w:type="dxa"/>
            <w:vAlign w:val="center"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Ծախսի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բնույթը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Գումարն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ըստ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Հ/Ա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ըստ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պայմանագրի</w:t>
            </w:r>
            <w:proofErr w:type="spellEnd"/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Փաստացի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ծ</w:t>
            </w:r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ախս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ըստ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տեղեկանքի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Տարբերություն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(ՀՀ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Վավերապայմանները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ճիշտ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են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Հաստատված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</w:tr>
      <w:tr w:rsidR="004F2173" w:rsidRPr="00AB0BEA" w:rsidTr="0099612E">
        <w:trPr>
          <w:trHeight w:val="44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1327" w:type="dxa"/>
            <w:vAlign w:val="bottom"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</w:tbl>
    <w:p w:rsidR="004F2173" w:rsidRDefault="004F2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1327"/>
        <w:gridCol w:w="1327"/>
        <w:gridCol w:w="1826"/>
        <w:gridCol w:w="1627"/>
        <w:gridCol w:w="2108"/>
        <w:gridCol w:w="1792"/>
        <w:gridCol w:w="1560"/>
      </w:tblGrid>
      <w:tr w:rsidR="004F2173" w:rsidRPr="00AB0BEA" w:rsidTr="0099612E">
        <w:trPr>
          <w:trHeight w:val="1430"/>
        </w:trPr>
        <w:tc>
          <w:tcPr>
            <w:tcW w:w="1609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Հսկողության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գործընթաց</w:t>
            </w:r>
            <w:proofErr w:type="spellEnd"/>
          </w:p>
        </w:tc>
        <w:tc>
          <w:tcPr>
            <w:tcW w:w="1327" w:type="dxa"/>
            <w:vAlign w:val="center"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Ծախսի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բնույթը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Ֆինանսավորման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առկայություն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Հ/Ա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հաստատում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4F2173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(ՀՀ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)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ըստ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Հ/Ա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Հաշվապահական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համակարգում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գրանցված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Տարբերություն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173" w:rsidRPr="00AB0BEA" w:rsidRDefault="004F2173" w:rsidP="004F217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Վավերապայմանները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ճիշտ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են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</w:tr>
      <w:tr w:rsidR="004F2173" w:rsidRPr="00AB0BEA" w:rsidTr="0099612E">
        <w:trPr>
          <w:trHeight w:val="33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bookmarkStart w:id="0" w:name="_GoBack" w:colFirst="3" w:colLast="3"/>
            <w:r w:rsidRPr="00AB0BEA">
              <w:rPr>
                <w:rFonts w:ascii="GHEA Grapalat" w:eastAsia="Times New Roman" w:hAnsi="GHEA Grapalat"/>
                <w:color w:val="000000"/>
              </w:rPr>
              <w:t>5,6,7</w:t>
            </w:r>
          </w:p>
        </w:tc>
        <w:tc>
          <w:tcPr>
            <w:tcW w:w="1327" w:type="dxa"/>
            <w:vAlign w:val="bottom"/>
          </w:tcPr>
          <w:p w:rsidR="004F2173" w:rsidRPr="00AB0BEA" w:rsidRDefault="004F2173" w:rsidP="004F217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                100,000 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              -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F2173" w:rsidRPr="00AB0BEA" w:rsidRDefault="004F2173" w:rsidP="004F2173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AB0BEA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</w:tr>
      <w:bookmarkEnd w:id="0"/>
    </w:tbl>
    <w:p w:rsidR="00487337" w:rsidRDefault="00487337"/>
    <w:p w:rsidR="005D34D8" w:rsidRDefault="005D34D8"/>
    <w:p w:rsidR="005D34D8" w:rsidRDefault="005D34D8"/>
    <w:tbl>
      <w:tblPr>
        <w:tblW w:w="5000" w:type="pct"/>
        <w:tblLook w:val="04A0"/>
      </w:tblPr>
      <w:tblGrid>
        <w:gridCol w:w="1526"/>
        <w:gridCol w:w="1664"/>
        <w:gridCol w:w="1672"/>
        <w:gridCol w:w="1260"/>
        <w:gridCol w:w="2022"/>
        <w:gridCol w:w="1144"/>
        <w:gridCol w:w="2328"/>
        <w:gridCol w:w="1560"/>
      </w:tblGrid>
      <w:tr w:rsidR="001121BC" w:rsidRPr="00E82BEC" w:rsidTr="001121BC">
        <w:trPr>
          <w:trHeight w:val="8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Հսկողության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գործընթաց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Փաստաթուղթ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Փաստաթղթի</w:t>
            </w:r>
            <w:proofErr w:type="spellEnd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համար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Ծախսի</w:t>
            </w:r>
            <w:proofErr w:type="spellEnd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բնույթ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proofErr w:type="spellEnd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Վավերապայմանները</w:t>
            </w:r>
            <w:proofErr w:type="spellEnd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ճիշտ</w:t>
            </w:r>
            <w:proofErr w:type="spellEnd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b/>
                <w:bCs/>
                <w:color w:val="000000"/>
              </w:rPr>
              <w:t>են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1BC" w:rsidRPr="00E82BEC" w:rsidRDefault="001121BC" w:rsidP="00E82BEC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Հաստատված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 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Այո</w:t>
            </w:r>
            <w:proofErr w:type="spellEnd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AB0BEA">
              <w:rPr>
                <w:rFonts w:ascii="GHEA Grapalat" w:eastAsia="Times New Roman" w:hAnsi="GHEA Grapalat"/>
                <w:b/>
                <w:bCs/>
                <w:color w:val="000000"/>
              </w:rPr>
              <w:t>Ոչ</w:t>
            </w:r>
            <w:proofErr w:type="spellEnd"/>
          </w:p>
        </w:tc>
      </w:tr>
      <w:tr w:rsidR="001121BC" w:rsidRPr="00E82BEC" w:rsidTr="001121BC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Հ/Ա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Ա 625826</w:t>
            </w:r>
            <w:r w:rsidRPr="00AB0BEA">
              <w:rPr>
                <w:rFonts w:ascii="GHEA Grapalat" w:eastAsia="Times New Roman" w:hAnsi="GHEA Grapalat"/>
                <w:color w:val="000000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</w:tr>
      <w:tr w:rsidR="001121BC" w:rsidRPr="00E82BEC" w:rsidTr="001121BC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Ծախսի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կատարման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</w:tr>
      <w:tr w:rsidR="001121BC" w:rsidRPr="00E82BEC" w:rsidTr="001121BC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Հավաստագիր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C" w:rsidRPr="00E82BEC" w:rsidRDefault="001121BC" w:rsidP="001121BC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1BC" w:rsidRPr="00E82BEC" w:rsidRDefault="001121BC" w:rsidP="001121BC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82BEC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  <w:r w:rsidRPr="00E82BE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</w:tr>
    </w:tbl>
    <w:p w:rsidR="00E82BEC" w:rsidRDefault="00E82BEC"/>
    <w:p w:rsidR="005D34D8" w:rsidRPr="005D34D8" w:rsidRDefault="005D34D8" w:rsidP="005D34D8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5D34D8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Եզրակացություն</w:t>
      </w:r>
      <w:proofErr w:type="spellEnd"/>
      <w:r w:rsidRPr="005D34D8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Հսկողության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D34D8">
        <w:rPr>
          <w:rFonts w:ascii="GHEA Grapalat" w:eastAsia="Times New Roman" w:hAnsi="GHEA Grapalat"/>
          <w:color w:val="000000"/>
          <w:sz w:val="22"/>
          <w:szCs w:val="22"/>
        </w:rPr>
        <w:t>գործընթացներ</w:t>
      </w:r>
      <w:r>
        <w:rPr>
          <w:rFonts w:ascii="GHEA Grapalat" w:eastAsia="Times New Roman" w:hAnsi="GHEA Grapalat"/>
          <w:color w:val="000000"/>
          <w:sz w:val="22"/>
          <w:szCs w:val="22"/>
        </w:rPr>
        <w:t>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համապատասխանում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Ա 10 Ա/Փ-ի </w:t>
      </w:r>
      <w:proofErr w:type="spellStart"/>
      <w:r w:rsidRPr="005D34D8">
        <w:rPr>
          <w:rFonts w:ascii="GHEA Grapalat" w:eastAsia="Times New Roman" w:hAnsi="GHEA Grapalat"/>
          <w:color w:val="000000"/>
          <w:sz w:val="22"/>
          <w:szCs w:val="22"/>
        </w:rPr>
        <w:t>գծ</w:t>
      </w:r>
      <w:r>
        <w:rPr>
          <w:rFonts w:ascii="GHEA Grapalat" w:eastAsia="Times New Roman" w:hAnsi="GHEA Grapalat"/>
          <w:color w:val="000000"/>
          <w:sz w:val="22"/>
          <w:szCs w:val="22"/>
        </w:rPr>
        <w:t>ապատկերում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նշված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գործընթացներին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5D34D8" w:rsidRPr="005D34D8" w:rsidRDefault="005D34D8" w:rsidP="005D34D8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                                 </w:t>
      </w:r>
    </w:p>
    <w:p w:rsidR="005D34D8" w:rsidRDefault="005D34D8"/>
    <w:sectPr w:rsidR="005D34D8" w:rsidSect="0099612E">
      <w:footerReference w:type="default" r:id="rId7"/>
      <w:pgSz w:w="15840" w:h="12240" w:orient="landscape"/>
      <w:pgMar w:top="17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98" w:rsidRDefault="00D72B98" w:rsidP="00AB0BEA">
      <w:r>
        <w:separator/>
      </w:r>
    </w:p>
  </w:endnote>
  <w:endnote w:type="continuationSeparator" w:id="0">
    <w:p w:rsidR="00D72B98" w:rsidRDefault="00D72B98" w:rsidP="00AB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45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BEF" w:rsidRDefault="00155C0F">
        <w:pPr>
          <w:pStyle w:val="Footer"/>
          <w:jc w:val="right"/>
        </w:pPr>
        <w:r>
          <w:fldChar w:fldCharType="begin"/>
        </w:r>
        <w:r w:rsidR="00B07BEF">
          <w:instrText xml:space="preserve"> PAGE   \* MERGEFORMAT </w:instrText>
        </w:r>
        <w:r>
          <w:fldChar w:fldCharType="separate"/>
        </w:r>
        <w:r w:rsidR="00466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26" w:rsidRPr="00B07BEF" w:rsidRDefault="00807F26" w:rsidP="00B07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98" w:rsidRDefault="00D72B98" w:rsidP="00AB0BEA">
      <w:r>
        <w:separator/>
      </w:r>
    </w:p>
  </w:footnote>
  <w:footnote w:type="continuationSeparator" w:id="0">
    <w:p w:rsidR="00D72B98" w:rsidRDefault="00D72B98" w:rsidP="00AB0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64E7"/>
    <w:rsid w:val="00015D8A"/>
    <w:rsid w:val="00090602"/>
    <w:rsid w:val="001121BC"/>
    <w:rsid w:val="0014731A"/>
    <w:rsid w:val="00155C0F"/>
    <w:rsid w:val="00182704"/>
    <w:rsid w:val="001A2D8B"/>
    <w:rsid w:val="00252A0A"/>
    <w:rsid w:val="002F64E7"/>
    <w:rsid w:val="0031702C"/>
    <w:rsid w:val="00466494"/>
    <w:rsid w:val="00487337"/>
    <w:rsid w:val="004F2173"/>
    <w:rsid w:val="00502EF7"/>
    <w:rsid w:val="00550B99"/>
    <w:rsid w:val="005B5A31"/>
    <w:rsid w:val="005D34D8"/>
    <w:rsid w:val="006005AB"/>
    <w:rsid w:val="006768F0"/>
    <w:rsid w:val="00753C2E"/>
    <w:rsid w:val="00807F26"/>
    <w:rsid w:val="00985CB0"/>
    <w:rsid w:val="0099612E"/>
    <w:rsid w:val="009E49DB"/>
    <w:rsid w:val="00AA4748"/>
    <w:rsid w:val="00AB0BEA"/>
    <w:rsid w:val="00B07BEF"/>
    <w:rsid w:val="00C47043"/>
    <w:rsid w:val="00D72B98"/>
    <w:rsid w:val="00E47293"/>
    <w:rsid w:val="00E6511D"/>
    <w:rsid w:val="00E82BEC"/>
    <w:rsid w:val="00E85C0E"/>
    <w:rsid w:val="00FC111D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17</cp:revision>
  <dcterms:created xsi:type="dcterms:W3CDTF">2014-07-06T18:46:00Z</dcterms:created>
  <dcterms:modified xsi:type="dcterms:W3CDTF">2020-04-16T21:11:00Z</dcterms:modified>
</cp:coreProperties>
</file>