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613" w:type="dxa"/>
        <w:tblLook w:val="04A0"/>
      </w:tblPr>
      <w:tblGrid>
        <w:gridCol w:w="3420"/>
        <w:gridCol w:w="5193"/>
      </w:tblGrid>
      <w:tr w:rsidR="001E3176" w:rsidRPr="001E3176" w:rsidTr="00D606B8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 w:rsidR="00647125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3" w:type="dxa"/>
          </w:tcPr>
          <w:p w:rsidR="001E3176" w:rsidRDefault="001E3176" w:rsidP="001E3176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0CA1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</w:tr>
      <w:tr w:rsidR="001E3176" w:rsidRPr="001E3176" w:rsidTr="00D606B8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F80CA1" w:rsidP="001E3176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1E3176"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3176"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ենթկա</w:t>
            </w:r>
            <w:proofErr w:type="spellEnd"/>
            <w:r w:rsidR="001E3176"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3176"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647125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3" w:type="dxa"/>
          </w:tcPr>
          <w:p w:rsidR="001E3176" w:rsidRDefault="00D606B8" w:rsidP="001E3176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ԱԲԳ</w:t>
            </w:r>
            <w:r w:rsidR="001E317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3176">
              <w:rPr>
                <w:rFonts w:ascii="GHEA Grapalat" w:hAnsi="GHEA Grapalat"/>
                <w:color w:val="000000"/>
                <w:sz w:val="22"/>
                <w:szCs w:val="22"/>
              </w:rPr>
              <w:t>Համալսարան</w:t>
            </w:r>
            <w:proofErr w:type="spellEnd"/>
            <w:r w:rsidR="001E317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ՊՈԱԿ</w:t>
            </w:r>
          </w:p>
        </w:tc>
      </w:tr>
      <w:tr w:rsidR="001E3176" w:rsidRPr="001E3176" w:rsidTr="00D606B8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ժամանակաշրջան</w:t>
            </w:r>
            <w:proofErr w:type="spellEnd"/>
            <w:r w:rsidR="00647125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3" w:type="dxa"/>
          </w:tcPr>
          <w:p w:rsidR="001E3176" w:rsidRDefault="00D606B8" w:rsidP="00BB483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20</w:t>
            </w:r>
            <w:r w:rsidR="00BB4835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__</w:t>
            </w: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թ.-ի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տարի</w:t>
            </w:r>
            <w:proofErr w:type="spellEnd"/>
          </w:p>
        </w:tc>
      </w:tr>
      <w:tr w:rsidR="001E3176" w:rsidRPr="001E3176" w:rsidTr="00D606B8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F80CA1" w:rsidP="001E3176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1E3176"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3176"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հաստատում</w:t>
            </w:r>
            <w:proofErr w:type="spellEnd"/>
            <w:r w:rsidR="00647125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3" w:type="dxa"/>
          </w:tcPr>
          <w:p w:rsidR="001E3176" w:rsidRDefault="001E3176" w:rsidP="001E3176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Ուսման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վարձերի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</w:t>
            </w:r>
            <w:r w:rsidR="00815637">
              <w:rPr>
                <w:rFonts w:ascii="GHEA Grapalat" w:hAnsi="GHEA Grapalat"/>
                <w:color w:val="000000"/>
                <w:sz w:val="22"/>
                <w:szCs w:val="22"/>
              </w:rPr>
              <w:t>մբողջականություն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</w:p>
        </w:tc>
      </w:tr>
    </w:tbl>
    <w:tbl>
      <w:tblPr>
        <w:tblW w:w="3840" w:type="dxa"/>
        <w:tblInd w:w="108" w:type="dxa"/>
        <w:tblLook w:val="04A0"/>
      </w:tblPr>
      <w:tblGrid>
        <w:gridCol w:w="2610"/>
        <w:gridCol w:w="1230"/>
      </w:tblGrid>
      <w:tr w:rsidR="001E3176" w:rsidRPr="001E3176" w:rsidTr="00D606B8">
        <w:trPr>
          <w:trHeight w:val="33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1E3176" w:rsidP="00647125">
            <w:pPr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1E317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Բ10</w:t>
            </w:r>
          </w:p>
        </w:tc>
      </w:tr>
      <w:tr w:rsidR="001E3176" w:rsidRPr="001E3176" w:rsidTr="00D606B8">
        <w:trPr>
          <w:trHeight w:val="33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1E3176" w:rsidP="00647125">
            <w:pPr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Պատրաստեց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1E3176" w:rsidP="00D606B8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1E317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</w:t>
            </w:r>
            <w:r w:rsidR="00D606B8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</w:t>
            </w:r>
          </w:p>
        </w:tc>
      </w:tr>
      <w:tr w:rsidR="001E3176" w:rsidRPr="001E3176" w:rsidTr="00D606B8">
        <w:trPr>
          <w:trHeight w:val="33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1E3176" w:rsidP="00647125">
            <w:pPr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</w:tr>
      <w:tr w:rsidR="001E3176" w:rsidRPr="001E3176" w:rsidTr="00D606B8">
        <w:trPr>
          <w:trHeight w:val="33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1E3176" w:rsidP="00647125">
            <w:pPr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</w:tr>
      <w:tr w:rsidR="001E3176" w:rsidRPr="001E3176" w:rsidTr="00D606B8">
        <w:trPr>
          <w:trHeight w:val="6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176" w:rsidRPr="001E3176" w:rsidRDefault="001E3176" w:rsidP="00647125">
            <w:pPr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</w:tr>
    </w:tbl>
    <w:p w:rsidR="001E3176" w:rsidRPr="001E3176" w:rsidRDefault="001E3176" w:rsidP="00D606B8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>
        <w:br w:type="textWrapping" w:clear="all"/>
      </w:r>
      <w:proofErr w:type="spellStart"/>
      <w:r w:rsidRPr="001E3176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Կատարված</w:t>
      </w:r>
      <w:proofErr w:type="spellEnd"/>
      <w:r w:rsidRPr="001E3176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աշխատանք</w:t>
      </w:r>
      <w:proofErr w:type="spellEnd"/>
      <w:r w:rsidRPr="001E3176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Պատահական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եղանակով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ընտրվել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է 10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պայմանագիր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՝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կնքված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ուսանողի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համալսարանի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միջև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D606B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Կատարվել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համեմատություն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ընտրված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պայման</w:t>
      </w:r>
      <w:r w:rsidR="00F80CA1">
        <w:rPr>
          <w:rFonts w:ascii="GHEA Grapalat" w:eastAsia="Times New Roman" w:hAnsi="GHEA Grapalat"/>
          <w:color w:val="000000"/>
          <w:sz w:val="22"/>
          <w:szCs w:val="22"/>
        </w:rPr>
        <w:t>ագրերում</w:t>
      </w:r>
      <w:proofErr w:type="spellEnd"/>
      <w:r w:rsidR="00F80CA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80CA1">
        <w:rPr>
          <w:rFonts w:ascii="GHEA Grapalat" w:eastAsia="Times New Roman" w:hAnsi="GHEA Grapalat"/>
          <w:color w:val="000000"/>
          <w:sz w:val="22"/>
          <w:szCs w:val="22"/>
        </w:rPr>
        <w:t>նշված</w:t>
      </w:r>
      <w:proofErr w:type="spellEnd"/>
      <w:r w:rsidR="00F80CA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80CA1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="00F80CA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80CA1">
        <w:rPr>
          <w:rFonts w:ascii="GHEA Grapalat" w:eastAsia="Times New Roman" w:hAnsi="GHEA Grapalat"/>
          <w:color w:val="000000"/>
          <w:sz w:val="22"/>
          <w:szCs w:val="22"/>
        </w:rPr>
        <w:t>վարձերի</w:t>
      </w:r>
      <w:proofErr w:type="spellEnd"/>
      <w:r w:rsidR="00F80CA1">
        <w:rPr>
          <w:rFonts w:ascii="GHEA Grapalat" w:eastAsia="Times New Roman" w:hAnsi="GHEA Grapalat"/>
          <w:color w:val="000000"/>
          <w:sz w:val="22"/>
          <w:szCs w:val="22"/>
        </w:rPr>
        <w:t xml:space="preserve"> և</w:t>
      </w:r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</w:t>
      </w:r>
      <w:r w:rsidRPr="001E3176">
        <w:rPr>
          <w:rFonts w:ascii="GHEA Grapalat" w:eastAsia="Times New Roman" w:hAnsi="GHEA Grapalat"/>
          <w:color w:val="000000"/>
          <w:sz w:val="22"/>
          <w:szCs w:val="22"/>
        </w:rPr>
        <w:t>աշվապահական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համակարգում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ձևակերպված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վարձերի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միջև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>:</w:t>
      </w: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Ընտրված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պայմանագրեր</w:t>
      </w:r>
      <w:proofErr w:type="spellEnd"/>
      <w:r w:rsidR="00F80CA1">
        <w:rPr>
          <w:rFonts w:ascii="GHEA Grapalat" w:eastAsia="Times New Roman" w:hAnsi="GHEA Grapalat"/>
          <w:color w:val="000000"/>
          <w:sz w:val="22"/>
          <w:szCs w:val="22"/>
          <w:lang w:val="hy-AM"/>
        </w:rPr>
        <w:t>ում</w:t>
      </w:r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F80CA1">
        <w:rPr>
          <w:rFonts w:ascii="GHEA Grapalat" w:eastAsia="Times New Roman" w:hAnsi="GHEA Grapalat"/>
          <w:color w:val="000000"/>
          <w:sz w:val="22"/>
          <w:szCs w:val="22"/>
          <w:lang w:val="hy-AM"/>
        </w:rPr>
        <w:t>զննվել է</w:t>
      </w:r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2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կողմերի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հաստատված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color w:val="000000"/>
          <w:sz w:val="22"/>
          <w:szCs w:val="22"/>
        </w:rPr>
        <w:t>լինելը</w:t>
      </w:r>
      <w:proofErr w:type="spellEnd"/>
      <w:r w:rsidRPr="001E3176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1E3176" w:rsidRPr="001E3176" w:rsidRDefault="001E3176" w:rsidP="001E3176">
      <w:pPr>
        <w:tabs>
          <w:tab w:val="left" w:pos="2925"/>
        </w:tabs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</w:p>
    <w:p w:rsidR="001E3176" w:rsidRPr="001E3176" w:rsidRDefault="001E3176" w:rsidP="00D606B8">
      <w:pPr>
        <w:spacing w:before="120" w:after="120"/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proofErr w:type="spellStart"/>
      <w:r w:rsidRPr="001E3176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Թեստի</w:t>
      </w:r>
      <w:proofErr w:type="spellEnd"/>
      <w:r w:rsidRPr="001E3176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1E3176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արդյունքները</w:t>
      </w:r>
      <w:proofErr w:type="spellEnd"/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</w:p>
    <w:tbl>
      <w:tblPr>
        <w:tblW w:w="13300" w:type="dxa"/>
        <w:tblInd w:w="-10" w:type="dxa"/>
        <w:tblLook w:val="04A0"/>
      </w:tblPr>
      <w:tblGrid>
        <w:gridCol w:w="932"/>
        <w:gridCol w:w="2562"/>
        <w:gridCol w:w="955"/>
        <w:gridCol w:w="1548"/>
        <w:gridCol w:w="1559"/>
        <w:gridCol w:w="1681"/>
        <w:gridCol w:w="2154"/>
        <w:gridCol w:w="1909"/>
      </w:tblGrid>
      <w:tr w:rsidR="001E3176" w:rsidRPr="001E3176" w:rsidTr="00647125">
        <w:trPr>
          <w:trHeight w:val="1285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1E3176" w:rsidRDefault="001E3176" w:rsidP="001E317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N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1E3176" w:rsidRDefault="001E3176" w:rsidP="001E317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Ուսանողի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1E3176" w:rsidRDefault="001E3176" w:rsidP="001E317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Պայմ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-ի N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1E3176" w:rsidRDefault="001E3176" w:rsidP="001E317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Ուսման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վարձը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հմձ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.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պայմանագրի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(ՀՀ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դրամ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)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1E3176" w:rsidRDefault="001E3176" w:rsidP="001E317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Ուսման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վարձը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հմձ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հաշվ</w:t>
            </w:r>
            <w:proofErr w:type="spellEnd"/>
            <w:proofErr w:type="gram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.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հ</w:t>
            </w: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ա</w:t>
            </w:r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մ</w:t>
            </w: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ա</w:t>
            </w:r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կ</w:t>
            </w: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ա</w:t>
            </w:r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րգի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(ՀՀ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դրամ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1E3176" w:rsidRDefault="001E3176" w:rsidP="001E317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Տարբերություն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(ՀՀ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դրամ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)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1E3176" w:rsidRDefault="001E3176" w:rsidP="001E317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Մեկնաբանություն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1E3176" w:rsidRDefault="001E3176" w:rsidP="001E317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Պայմանագիրը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>հաստատված</w:t>
            </w:r>
            <w:proofErr w:type="spellEnd"/>
            <w:r w:rsidRPr="001E317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է</w:t>
            </w:r>
          </w:p>
        </w:tc>
      </w:tr>
      <w:tr w:rsidR="001E3176" w:rsidRPr="001E3176" w:rsidTr="00647125">
        <w:trPr>
          <w:trHeight w:val="205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1E3176">
              <w:rPr>
                <w:rFonts w:ascii="GHEA Grapalat" w:eastAsia="Times New Roman" w:hAnsi="GHEA Grapalat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Գրիգորյան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Աննա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128/61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550,000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550,000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1E3176" w:rsidRPr="001E3176" w:rsidTr="00647125">
        <w:trPr>
          <w:trHeight w:val="250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1E3176">
              <w:rPr>
                <w:rFonts w:ascii="GHEA Grapalat" w:eastAsia="Times New Roman" w:hAnsi="GHEA Grapalat"/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Ղազարյան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Արմեն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130/40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550,000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550,000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1E3176" w:rsidRPr="001E3176" w:rsidTr="00647125">
        <w:trPr>
          <w:trHeight w:val="232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1E3176"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Մանուկայն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Դավիթ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125/18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550,000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550,000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1E3176" w:rsidRPr="001E3176" w:rsidTr="00647125">
        <w:trPr>
          <w:trHeight w:val="295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1E3176">
              <w:rPr>
                <w:rFonts w:ascii="GHEA Grapalat" w:eastAsia="Times New Roman" w:hAnsi="GHEA Grapalat"/>
                <w:color w:val="00000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Ղազարյան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Անի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127/36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550,000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550,000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1E3176" w:rsidRPr="001E3176" w:rsidTr="00647125">
        <w:trPr>
          <w:trHeight w:val="250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1E3176">
              <w:rPr>
                <w:rFonts w:ascii="GHEA Grapalat" w:eastAsia="Times New Roman" w:hAnsi="GHEA Grapalat"/>
                <w:color w:val="00000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Մելքոնյան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Տիգրան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125/40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480,000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422,000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58,000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Տես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ծանուցում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(1)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1E3176" w:rsidRPr="001E3176" w:rsidTr="00647125">
        <w:trPr>
          <w:trHeight w:val="232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1E3176">
              <w:rPr>
                <w:rFonts w:ascii="GHEA Grapalat" w:eastAsia="Times New Roman" w:hAnsi="GHEA Grapalat"/>
                <w:color w:val="000000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Պողոսյան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Թամարա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130/01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480,000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480,000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1E3176" w:rsidRPr="001E3176" w:rsidTr="00647125">
        <w:trPr>
          <w:trHeight w:val="223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1E3176">
              <w:rPr>
                <w:rFonts w:ascii="GHEA Grapalat" w:eastAsia="Times New Roman" w:hAnsi="GHEA Grapalat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Կիրակոսյան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Նարեկ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130/08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550,000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550,000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1E3176" w:rsidRPr="001E3176" w:rsidTr="00647125">
        <w:trPr>
          <w:trHeight w:val="205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1E3176">
              <w:rPr>
                <w:rFonts w:ascii="GHEA Grapalat" w:eastAsia="Times New Roman" w:hAnsi="GHEA Grapalat"/>
                <w:color w:val="00000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Սարգսյան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Վահան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127/39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225,000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225,000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Տես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ծանուցում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(2)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</w:p>
        </w:tc>
      </w:tr>
      <w:tr w:rsidR="001E3176" w:rsidRPr="001E3176" w:rsidTr="00647125">
        <w:trPr>
          <w:trHeight w:val="268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1E3176">
              <w:rPr>
                <w:rFonts w:ascii="GHEA Grapalat" w:eastAsia="Times New Roman" w:hAnsi="GHEA Grapalat"/>
                <w:color w:val="00000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Հակոբյան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Անահիտ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128/08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480,000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480,000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Տես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ծանուցում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(2)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</w:p>
        </w:tc>
      </w:tr>
      <w:tr w:rsidR="001E3176" w:rsidRPr="001E3176" w:rsidTr="00647125">
        <w:trPr>
          <w:trHeight w:val="250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1E3176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1E3176">
              <w:rPr>
                <w:rFonts w:ascii="GHEA Grapalat" w:eastAsia="Times New Roman" w:hAnsi="GHEA Grapalat"/>
                <w:color w:val="00000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Դավթյան</w:t>
            </w:r>
            <w:proofErr w:type="spellEnd"/>
            <w:r w:rsidRPr="000A02CE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Գևորգ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128/42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240,000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240,000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r w:rsidRPr="000A02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176" w:rsidRPr="000A02CE" w:rsidRDefault="001E3176" w:rsidP="001E3176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1E3176" w:rsidRPr="001E3176" w:rsidTr="004B15DB">
        <w:trPr>
          <w:trHeight w:val="345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1E3176" w:rsidRDefault="001E3176" w:rsidP="001E3176">
            <w:pPr>
              <w:jc w:val="both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1E317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0A02CE" w:rsidRDefault="001E3176" w:rsidP="001E3176">
            <w:pPr>
              <w:jc w:val="both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0A02CE">
              <w:rPr>
                <w:rFonts w:ascii="GHEA Grapalat" w:eastAsia="Times New Roman" w:hAnsi="GHEA Grapalat"/>
                <w:b/>
                <w:bCs/>
                <w:color w:val="000000"/>
              </w:rPr>
              <w:t>Ընդամնեը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0A02CE" w:rsidRDefault="001E3176" w:rsidP="001E3176">
            <w:pPr>
              <w:jc w:val="both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0A02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0A02CE">
              <w:rPr>
                <w:rFonts w:ascii="GHEA Grapalat" w:eastAsia="Times New Roman" w:hAnsi="GHEA Grapalat"/>
                <w:b/>
                <w:bCs/>
                <w:color w:val="000000"/>
              </w:rPr>
              <w:t>4,655,000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0A02CE">
              <w:rPr>
                <w:rFonts w:ascii="GHEA Grapalat" w:eastAsia="Times New Roman" w:hAnsi="GHEA Grapalat"/>
                <w:b/>
                <w:bCs/>
                <w:color w:val="000000"/>
              </w:rPr>
              <w:t>4,597,000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0A02CE" w:rsidRDefault="001E3176" w:rsidP="0081563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0A02CE">
              <w:rPr>
                <w:rFonts w:ascii="GHEA Grapalat" w:eastAsia="Times New Roman" w:hAnsi="GHEA Grapalat"/>
                <w:b/>
                <w:bCs/>
                <w:color w:val="000000"/>
              </w:rPr>
              <w:t>58,000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0A02CE" w:rsidRDefault="001E3176" w:rsidP="001E3176">
            <w:pPr>
              <w:jc w:val="both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0A02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176" w:rsidRPr="000A02CE" w:rsidRDefault="001E3176" w:rsidP="001E317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0A02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647125" w:rsidRDefault="00647125" w:rsidP="004B15DB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bookmarkStart w:id="0" w:name="_GoBack"/>
      <w:bookmarkEnd w:id="0"/>
    </w:p>
    <w:p w:rsidR="004B15DB" w:rsidRDefault="004B15DB" w:rsidP="004B15DB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lastRenderedPageBreak/>
        <w:t>Ծանուցում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1: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Մելքոնյան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Տիգրանի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հետ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կնքված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պայմանագիր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125/40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առ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03/09/</w:t>
      </w:r>
      <w:r w:rsidR="00BB4835">
        <w:rPr>
          <w:rFonts w:ascii="GHEA Grapalat" w:eastAsia="Times New Roman" w:hAnsi="GHEA Grapalat"/>
          <w:color w:val="000000"/>
          <w:sz w:val="22"/>
          <w:szCs w:val="22"/>
        </w:rPr>
        <w:t>__</w:t>
      </w:r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կնքվել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համաձայնագիր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125/40/1</w:t>
      </w:r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առ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4B15DB">
        <w:rPr>
          <w:rFonts w:ascii="GHEA Grapalat" w:eastAsia="Times New Roman" w:hAnsi="GHEA Grapalat"/>
          <w:color w:val="000000"/>
          <w:sz w:val="22"/>
          <w:szCs w:val="22"/>
        </w:rPr>
        <w:t>15/09/</w:t>
      </w:r>
      <w:r w:rsidR="00D957F3">
        <w:rPr>
          <w:rFonts w:ascii="GHEA Grapalat" w:eastAsia="Times New Roman" w:hAnsi="GHEA Grapalat"/>
          <w:color w:val="000000"/>
          <w:sz w:val="22"/>
          <w:szCs w:val="22"/>
        </w:rPr>
        <w:t>__</w:t>
      </w:r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համաձայն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որի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վերջինս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ստանում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զեղչ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վարձի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10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տոկոսի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չափով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որի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արդյունքում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գոյություն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ունի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տարբերություն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պայմանագրի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ձևակերպված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գումարի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միջև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Հաշվի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առնելով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կնքված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համաձայնագիրը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՝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առաջացած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տարբերությունը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չի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դիտարկվում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որպես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սխալ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647125" w:rsidRDefault="00647125" w:rsidP="004B15DB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4B15DB" w:rsidRPr="004B15DB" w:rsidRDefault="004B15DB" w:rsidP="004B15DB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Ծանուցում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2: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Սարգսյան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Վահանը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Հակոբյան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Անահիտը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մի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քանի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անգամ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զգուշացվել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ս</w:t>
      </w:r>
      <w:r w:rsidR="00D606B8">
        <w:rPr>
          <w:rFonts w:ascii="GHEA Grapalat" w:eastAsia="Times New Roman" w:hAnsi="GHEA Grapalat"/>
          <w:color w:val="000000"/>
          <w:sz w:val="22"/>
          <w:szCs w:val="22"/>
        </w:rPr>
        <w:t>ա</w:t>
      </w:r>
      <w:r w:rsidRPr="004B15DB">
        <w:rPr>
          <w:rFonts w:ascii="GHEA Grapalat" w:eastAsia="Times New Roman" w:hAnsi="GHEA Grapalat"/>
          <w:color w:val="000000"/>
          <w:sz w:val="22"/>
          <w:szCs w:val="22"/>
        </w:rPr>
        <w:t>կայն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չեն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ստորագրել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պայմանագիրը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Չհաստատված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պայմանագրերը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դիտարկվում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որպես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հսկողության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համակարգի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թերացում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կներառվեն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80CA1">
        <w:rPr>
          <w:rFonts w:ascii="GHEA Grapalat" w:eastAsia="Times New Roman" w:hAnsi="GHEA Grapalat"/>
          <w:color w:val="000000"/>
          <w:sz w:val="22"/>
          <w:szCs w:val="22"/>
        </w:rPr>
        <w:t>հաշվեքննության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F80CA1">
        <w:rPr>
          <w:rFonts w:ascii="GHEA Grapalat" w:eastAsia="Times New Roman" w:hAnsi="GHEA Grapalat"/>
          <w:color w:val="000000"/>
          <w:sz w:val="22"/>
          <w:szCs w:val="22"/>
          <w:lang w:val="hy-AM"/>
        </w:rPr>
        <w:t xml:space="preserve">անհամապատասխանությունների/խեղաթյուրումների </w:t>
      </w:r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և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առաջարկությունների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B15DB">
        <w:rPr>
          <w:rFonts w:ascii="GHEA Grapalat" w:eastAsia="Times New Roman" w:hAnsi="GHEA Grapalat"/>
          <w:color w:val="000000"/>
          <w:sz w:val="22"/>
          <w:szCs w:val="22"/>
        </w:rPr>
        <w:t>մասում</w:t>
      </w:r>
      <w:proofErr w:type="spellEnd"/>
      <w:r w:rsidRPr="004B15D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4B15DB" w:rsidRPr="004B15DB" w:rsidRDefault="004B15DB" w:rsidP="004B15DB">
      <w:pPr>
        <w:rPr>
          <w:rFonts w:ascii="GHEA Grapalat" w:eastAsia="Times New Roman" w:hAnsi="GHEA Grapalat"/>
          <w:color w:val="000000"/>
          <w:sz w:val="22"/>
          <w:szCs w:val="22"/>
        </w:rPr>
      </w:pPr>
    </w:p>
    <w:p w:rsidR="00487337" w:rsidRDefault="00487337"/>
    <w:sectPr w:rsidR="00487337" w:rsidSect="00D539DB">
      <w:footerReference w:type="default" r:id="rId8"/>
      <w:pgSz w:w="15840" w:h="12240" w:orient="landscape"/>
      <w:pgMar w:top="17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47" w:rsidRDefault="00774F47" w:rsidP="000A02CE">
      <w:r>
        <w:separator/>
      </w:r>
    </w:p>
  </w:endnote>
  <w:endnote w:type="continuationSeparator" w:id="0">
    <w:p w:rsidR="00774F47" w:rsidRDefault="00774F47" w:rsidP="000A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698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1E7" w:rsidRDefault="00645546">
        <w:pPr>
          <w:pStyle w:val="Footer"/>
          <w:jc w:val="right"/>
        </w:pPr>
        <w:r>
          <w:fldChar w:fldCharType="begin"/>
        </w:r>
        <w:r w:rsidR="00A531E7">
          <w:instrText xml:space="preserve"> PAGE   \* MERGEFORMAT </w:instrText>
        </w:r>
        <w:r>
          <w:fldChar w:fldCharType="separate"/>
        </w:r>
        <w:r w:rsidR="00D95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2CE" w:rsidRPr="00A531E7" w:rsidRDefault="000A02CE" w:rsidP="00A531E7">
    <w:pPr>
      <w:pStyle w:val="Footer"/>
      <w:rPr>
        <w:rFonts w:eastAsia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47" w:rsidRDefault="00774F47" w:rsidP="000A02CE">
      <w:r>
        <w:separator/>
      </w:r>
    </w:p>
  </w:footnote>
  <w:footnote w:type="continuationSeparator" w:id="0">
    <w:p w:rsidR="00774F47" w:rsidRDefault="00774F47" w:rsidP="000A0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1"/>
  </w:num>
  <w:num w:numId="29">
    <w:abstractNumId w:val="4"/>
  </w:num>
  <w:num w:numId="30">
    <w:abstractNumId w:val="12"/>
  </w:num>
  <w:num w:numId="31">
    <w:abstractNumId w:val="3"/>
  </w:num>
  <w:num w:numId="32">
    <w:abstractNumId w:val="4"/>
  </w:num>
  <w:num w:numId="33">
    <w:abstractNumId w:val="9"/>
  </w:num>
  <w:num w:numId="34">
    <w:abstractNumId w:val="10"/>
  </w:num>
  <w:num w:numId="35">
    <w:abstractNumId w:val="4"/>
  </w:num>
  <w:num w:numId="36">
    <w:abstractNumId w:val="4"/>
  </w:num>
  <w:num w:numId="37">
    <w:abstractNumId w:val="4"/>
  </w:num>
  <w:num w:numId="38">
    <w:abstractNumId w:val="5"/>
  </w:num>
  <w:num w:numId="39">
    <w:abstractNumId w:val="11"/>
  </w:num>
  <w:num w:numId="40">
    <w:abstractNumId w:val="6"/>
  </w:num>
  <w:num w:numId="41">
    <w:abstractNumId w:val="2"/>
  </w:num>
  <w:num w:numId="42">
    <w:abstractNumId w:val="8"/>
  </w:num>
  <w:num w:numId="43">
    <w:abstractNumId w:val="7"/>
  </w:num>
  <w:num w:numId="44">
    <w:abstractNumId w:val="4"/>
  </w:num>
  <w:num w:numId="45">
    <w:abstractNumId w:val="4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stylePaneSortMethod w:val="00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5BD4"/>
    <w:rsid w:val="000A02CE"/>
    <w:rsid w:val="001933F5"/>
    <w:rsid w:val="001E3176"/>
    <w:rsid w:val="00241B78"/>
    <w:rsid w:val="00260D75"/>
    <w:rsid w:val="003052C8"/>
    <w:rsid w:val="00487337"/>
    <w:rsid w:val="004B15DB"/>
    <w:rsid w:val="00554A62"/>
    <w:rsid w:val="00645546"/>
    <w:rsid w:val="00647125"/>
    <w:rsid w:val="006768F0"/>
    <w:rsid w:val="006D5BD4"/>
    <w:rsid w:val="00774F47"/>
    <w:rsid w:val="00815637"/>
    <w:rsid w:val="008528FC"/>
    <w:rsid w:val="00A23285"/>
    <w:rsid w:val="00A531E7"/>
    <w:rsid w:val="00BB4835"/>
    <w:rsid w:val="00C146E8"/>
    <w:rsid w:val="00CA0210"/>
    <w:rsid w:val="00D51D23"/>
    <w:rsid w:val="00D539DB"/>
    <w:rsid w:val="00D606B8"/>
    <w:rsid w:val="00D957F3"/>
    <w:rsid w:val="00E4528B"/>
    <w:rsid w:val="00F80CA1"/>
    <w:rsid w:val="00FD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0DB8-7682-4430-94C5-6DE49813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</cp:lastModifiedBy>
  <cp:revision>17</cp:revision>
  <dcterms:created xsi:type="dcterms:W3CDTF">2014-07-07T05:51:00Z</dcterms:created>
  <dcterms:modified xsi:type="dcterms:W3CDTF">2020-04-16T21:14:00Z</dcterms:modified>
</cp:coreProperties>
</file>