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2" w:rsidRPr="00882E12" w:rsidRDefault="00BE2765" w:rsidP="00882E12">
      <w:pPr>
        <w:rPr>
          <w:rFonts w:ascii="GHEA Grapalat" w:hAnsi="GHEA Grapalat"/>
          <w:b/>
          <w:caps/>
          <w:sz w:val="24"/>
          <w:szCs w:val="32"/>
          <w:lang w:val="en-GB"/>
        </w:rPr>
      </w:pPr>
      <w:r>
        <w:rPr>
          <w:rFonts w:ascii="GHEA Grapalat" w:hAnsi="GHEA Grapalat"/>
          <w:b/>
          <w:caps/>
          <w:sz w:val="24"/>
          <w:szCs w:val="32"/>
          <w:lang w:val="hy-AM"/>
        </w:rPr>
        <w:t>Ձև</w:t>
      </w:r>
      <w:bookmarkStart w:id="0" w:name="_GoBack"/>
      <w:bookmarkEnd w:id="0"/>
      <w:r w:rsidR="00882E12">
        <w:rPr>
          <w:rFonts w:ascii="GHEA Grapalat" w:hAnsi="GHEA Grapalat"/>
          <w:b/>
          <w:caps/>
          <w:sz w:val="24"/>
          <w:szCs w:val="32"/>
          <w:lang w:val="hy-AM"/>
        </w:rPr>
        <w:t xml:space="preserve"> 8. Խարդախություն </w:t>
      </w:r>
      <w:r w:rsidR="00882E12">
        <w:rPr>
          <w:rFonts w:ascii="GHEA Grapalat" w:hAnsi="GHEA Grapalat"/>
          <w:b/>
          <w:caps/>
          <w:sz w:val="24"/>
          <w:szCs w:val="32"/>
          <w:lang w:val="en-GB"/>
        </w:rPr>
        <w:t>(</w:t>
      </w:r>
      <w:r w:rsidR="00882E12">
        <w:rPr>
          <w:rFonts w:ascii="GHEA Grapalat" w:hAnsi="GHEA Grapalat"/>
          <w:b/>
          <w:caps/>
          <w:sz w:val="24"/>
          <w:szCs w:val="32"/>
          <w:lang w:val="hy-AM"/>
        </w:rPr>
        <w:t>օրինակ</w:t>
      </w:r>
      <w:r w:rsidR="00882E12">
        <w:rPr>
          <w:rFonts w:ascii="GHEA Grapalat" w:hAnsi="GHEA Grapalat"/>
          <w:b/>
          <w:caps/>
          <w:sz w:val="24"/>
          <w:szCs w:val="32"/>
          <w:lang w:val="en-GB"/>
        </w:rPr>
        <w:t>)</w:t>
      </w:r>
    </w:p>
    <w:p w:rsidR="00781093" w:rsidRPr="00E25399" w:rsidRDefault="00781093" w:rsidP="00781093">
      <w:pPr>
        <w:spacing w:before="0" w:beforeAutospacing="0" w:after="0" w:afterAutospacing="0"/>
        <w:ind w:left="181"/>
        <w:jc w:val="center"/>
        <w:divId w:val="2012905238"/>
        <w:rPr>
          <w:rFonts w:ascii="GHEA Grapalat" w:hAnsi="GHEA Grapalat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6"/>
        <w:gridCol w:w="4650"/>
      </w:tblGrid>
      <w:tr w:rsidR="00781093" w:rsidRPr="00D244C7" w:rsidTr="00781093">
        <w:trPr>
          <w:divId w:val="2012905238"/>
        </w:trPr>
        <w:tc>
          <w:tcPr>
            <w:tcW w:w="4788" w:type="dxa"/>
          </w:tcPr>
          <w:p w:rsidR="00781093" w:rsidRPr="00D244C7" w:rsidRDefault="00882E12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bCs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Հաշվեքննության</w:t>
            </w:r>
            <w:r w:rsidR="00781093" w:rsidRPr="00D244C7">
              <w:rPr>
                <w:rFonts w:ascii="GHEA Grapalat" w:hAnsi="GHEA Grapalat"/>
                <w:bCs/>
                <w:sz w:val="20"/>
                <w:szCs w:val="20"/>
                <w:lang w:val="en-GB"/>
              </w:rPr>
              <w:t xml:space="preserve"> ենթակա մարմին</w:t>
            </w:r>
          </w:p>
        </w:tc>
        <w:tc>
          <w:tcPr>
            <w:tcW w:w="4788" w:type="dxa"/>
          </w:tcPr>
          <w:p w:rsidR="00781093" w:rsidRPr="00D244C7" w:rsidRDefault="00BF68E6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ԱԲԳ</w:t>
            </w:r>
            <w:r w:rsidR="00781093" w:rsidRPr="00D244C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Համալսարան ՊՈԱԿ</w:t>
            </w:r>
          </w:p>
        </w:tc>
      </w:tr>
      <w:tr w:rsidR="00781093" w:rsidRPr="00D244C7" w:rsidTr="00781093">
        <w:trPr>
          <w:divId w:val="2012905238"/>
        </w:trPr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D244C7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Առաջադրանքի տեսակ</w:t>
            </w:r>
          </w:p>
        </w:tc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244C7">
              <w:rPr>
                <w:rFonts w:ascii="GHEA Grapalat" w:hAnsi="GHEA Grapalat"/>
                <w:sz w:val="20"/>
                <w:szCs w:val="20"/>
              </w:rPr>
              <w:t xml:space="preserve">Ֆինանսական </w:t>
            </w:r>
            <w:r w:rsidR="00882E12">
              <w:rPr>
                <w:rFonts w:ascii="GHEA Grapalat" w:hAnsi="GHEA Grapalat"/>
                <w:sz w:val="20"/>
                <w:szCs w:val="20"/>
              </w:rPr>
              <w:t>հաշվեքննություն</w:t>
            </w:r>
          </w:p>
        </w:tc>
      </w:tr>
      <w:tr w:rsidR="00781093" w:rsidRPr="00D244C7" w:rsidTr="00781093">
        <w:trPr>
          <w:divId w:val="2012905238"/>
        </w:trPr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D244C7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Հաշվետու ժամանակաշրջան</w:t>
            </w:r>
          </w:p>
        </w:tc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1093" w:rsidRPr="00D244C7" w:rsidTr="00781093">
        <w:trPr>
          <w:divId w:val="2012905238"/>
        </w:trPr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D244C7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Հղում</w:t>
            </w:r>
          </w:p>
        </w:tc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1093" w:rsidRPr="00D244C7" w:rsidTr="00781093">
        <w:trPr>
          <w:divId w:val="2012905238"/>
        </w:trPr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244C7">
              <w:rPr>
                <w:rFonts w:ascii="GHEA Grapalat" w:hAnsi="GHEA Grapalat"/>
                <w:sz w:val="20"/>
                <w:szCs w:val="20"/>
              </w:rPr>
              <w:t>Պատրաստեց: ԱՎ</w:t>
            </w:r>
          </w:p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244C7">
              <w:rPr>
                <w:rFonts w:ascii="GHEA Grapalat" w:hAnsi="GHEA Grapalat"/>
                <w:sz w:val="20"/>
                <w:szCs w:val="20"/>
              </w:rPr>
              <w:t>Խմբի ղեկավար: ԱՎ</w:t>
            </w:r>
          </w:p>
        </w:tc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1093" w:rsidRPr="00D244C7" w:rsidTr="00781093">
        <w:trPr>
          <w:divId w:val="2012905238"/>
        </w:trPr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244C7">
              <w:rPr>
                <w:rFonts w:ascii="GHEA Grapalat" w:hAnsi="GHEA Grapalat"/>
                <w:sz w:val="20"/>
                <w:szCs w:val="20"/>
              </w:rPr>
              <w:t>Վերստուգեց: ԱԴ</w:t>
            </w:r>
          </w:p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244C7">
              <w:rPr>
                <w:rFonts w:ascii="GHEA Grapalat" w:hAnsi="GHEA Grapalat"/>
                <w:sz w:val="20"/>
                <w:szCs w:val="20"/>
              </w:rPr>
              <w:t>Առաջադրանքի ղեկավար</w:t>
            </w:r>
          </w:p>
        </w:tc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1093" w:rsidRPr="00D244C7" w:rsidTr="00781093">
        <w:trPr>
          <w:divId w:val="2012905238"/>
        </w:trPr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244C7">
              <w:rPr>
                <w:rFonts w:ascii="GHEA Grapalat" w:hAnsi="GHEA Grapalat"/>
                <w:sz w:val="20"/>
                <w:szCs w:val="20"/>
              </w:rPr>
              <w:t>Վերստուգեց: ՍԴ</w:t>
            </w:r>
          </w:p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244C7">
              <w:rPr>
                <w:rFonts w:ascii="GHEA Grapalat" w:hAnsi="GHEA Grapalat"/>
                <w:sz w:val="20"/>
                <w:szCs w:val="20"/>
              </w:rPr>
              <w:t>Խորհրդի անդամ</w:t>
            </w:r>
          </w:p>
        </w:tc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624330" w:rsidRDefault="00F062C9" w:rsidP="00FE17FF">
      <w:pPr>
        <w:divId w:val="2012905238"/>
      </w:pPr>
      <w:r>
        <w:t xml:space="preserve">  </w:t>
      </w:r>
    </w:p>
    <w:p w:rsidR="00FE17FF" w:rsidRDefault="00FE17FF" w:rsidP="00FE17FF">
      <w:pPr>
        <w:divId w:val="2012905238"/>
      </w:pPr>
    </w:p>
    <w:p w:rsidR="00FE17FF" w:rsidRDefault="00F062C9" w:rsidP="00FE17FF">
      <w:pPr>
        <w:divId w:val="2012905238"/>
      </w:pPr>
      <w:r>
        <w:t xml:space="preserve">          </w:t>
      </w:r>
    </w:p>
    <w:p w:rsidR="00BF5743" w:rsidRPr="00F062C9" w:rsidRDefault="00F062C9" w:rsidP="00FE17FF">
      <w:pPr>
        <w:divId w:val="2012905238"/>
      </w:pPr>
      <w:r>
        <w:t xml:space="preserve">                                                            </w:t>
      </w:r>
    </w:p>
    <w:p w:rsidR="00F062C9" w:rsidRPr="00E27A15" w:rsidRDefault="00F062C9" w:rsidP="00E27A15">
      <w:pPr>
        <w:pStyle w:val="Heading1"/>
        <w:divId w:val="2012905238"/>
      </w:pPr>
      <w:bookmarkStart w:id="1" w:name="_Toc392258189"/>
      <w:r w:rsidRPr="00E27A15">
        <w:lastRenderedPageBreak/>
        <w:t>Կատարված աշխատանք</w:t>
      </w:r>
      <w:bookmarkEnd w:id="1"/>
    </w:p>
    <w:p w:rsidR="00362BE3" w:rsidRDefault="0064788E" w:rsidP="00331B80">
      <w:pPr>
        <w:jc w:val="both"/>
        <w:divId w:val="2012905238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ա</w:t>
      </w:r>
      <w:r w:rsidR="0060705B">
        <w:rPr>
          <w:rFonts w:ascii="GHEA Grapalat" w:hAnsi="GHEA Grapalat" w:cs="Sylfaen"/>
        </w:rPr>
        <w:t xml:space="preserve">.Հարցումներ </w:t>
      </w:r>
      <w:r w:rsidR="00B33354">
        <w:rPr>
          <w:rFonts w:ascii="GHEA Grapalat" w:hAnsi="GHEA Grapalat" w:cs="Sylfaen"/>
        </w:rPr>
        <w:t>համալսարանի</w:t>
      </w:r>
      <w:r w:rsidR="0060705B">
        <w:rPr>
          <w:rFonts w:ascii="GHEA Grapalat" w:hAnsi="GHEA Grapalat" w:cs="Sylfaen"/>
        </w:rPr>
        <w:t xml:space="preserve"> ղեկավար անձանց ֆինանսական հաշվետվություններին առնչվող </w:t>
      </w:r>
      <w:r w:rsidR="00B33354">
        <w:rPr>
          <w:rFonts w:ascii="GHEA Grapalat" w:hAnsi="GHEA Grapalat" w:cs="Sylfaen"/>
        </w:rPr>
        <w:t>համալսարանի աշխատակիցների գործողություններում</w:t>
      </w:r>
      <w:r w:rsidR="0060705B">
        <w:rPr>
          <w:rFonts w:ascii="GHEA Grapalat" w:hAnsi="GHEA Grapalat" w:cs="Sylfaen"/>
        </w:rPr>
        <w:t xml:space="preserve"> խարդախության </w:t>
      </w:r>
      <w:r w:rsidR="00B33354">
        <w:rPr>
          <w:rFonts w:ascii="GHEA Grapalat" w:hAnsi="GHEA Grapalat" w:cs="Sylfaen"/>
        </w:rPr>
        <w:t xml:space="preserve">հայտանիշների առկայության </w:t>
      </w:r>
      <w:r w:rsidR="0060705B">
        <w:rPr>
          <w:rFonts w:ascii="GHEA Grapalat" w:hAnsi="GHEA Grapalat" w:cs="Sylfaen"/>
        </w:rPr>
        <w:t xml:space="preserve"> վերաբերյալ:</w:t>
      </w:r>
    </w:p>
    <w:p w:rsidR="00B33354" w:rsidRDefault="00B33354" w:rsidP="00331B80">
      <w:pPr>
        <w:jc w:val="both"/>
        <w:divId w:val="2012905238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բ.Հարցու</w:t>
      </w:r>
      <w:r w:rsidR="00A6311F">
        <w:rPr>
          <w:rFonts w:ascii="GHEA Grapalat" w:hAnsi="GHEA Grapalat" w:cs="Sylfaen"/>
        </w:rPr>
        <w:t>մներ համալսարանի ղեկավար անձանց, թե</w:t>
      </w:r>
      <w:r>
        <w:rPr>
          <w:rFonts w:ascii="GHEA Grapalat" w:hAnsi="GHEA Grapalat" w:cs="Sylfaen"/>
        </w:rPr>
        <w:t xml:space="preserve"> արդյոք </w:t>
      </w:r>
      <w:r w:rsidR="005848C8">
        <w:rPr>
          <w:rFonts w:ascii="GHEA Grapalat" w:hAnsi="GHEA Grapalat" w:cs="Sylfaen"/>
        </w:rPr>
        <w:t xml:space="preserve">նախագծված և ներդրված են </w:t>
      </w:r>
      <w:r>
        <w:rPr>
          <w:rFonts w:ascii="GHEA Grapalat" w:hAnsi="GHEA Grapalat" w:cs="Sylfaen"/>
        </w:rPr>
        <w:t>համապատասխան հսկողության գործընթացներ</w:t>
      </w:r>
      <w:r w:rsidR="00A6311F">
        <w:rPr>
          <w:rFonts w:ascii="GHEA Grapalat" w:hAnsi="GHEA Grapalat" w:cs="Sylfaen"/>
        </w:rPr>
        <w:t>ը</w:t>
      </w:r>
      <w:r>
        <w:rPr>
          <w:rFonts w:ascii="GHEA Grapalat" w:hAnsi="GHEA Grapalat" w:cs="Sylfaen"/>
        </w:rPr>
        <w:t xml:space="preserve"> </w:t>
      </w:r>
      <w:r w:rsidR="005848C8">
        <w:rPr>
          <w:rFonts w:ascii="GHEA Grapalat" w:hAnsi="GHEA Grapalat" w:cs="Sylfaen"/>
        </w:rPr>
        <w:t>ուսման վարձերի հավաքագրման պրոցեսում խարդախությունը հատնաբերելու նպաակով, ինչպես նաև այդ հսկողության գործընթացների գործունեության արդյունավետության վերաբերյալ:</w:t>
      </w:r>
      <w:r w:rsidR="00A6311F">
        <w:rPr>
          <w:rFonts w:ascii="GHEA Grapalat" w:hAnsi="GHEA Grapalat" w:cs="Sylfaen"/>
        </w:rPr>
        <w:t xml:space="preserve"> </w:t>
      </w:r>
    </w:p>
    <w:p w:rsidR="002D312D" w:rsidRDefault="002D312D" w:rsidP="00331B80">
      <w:pPr>
        <w:jc w:val="both"/>
        <w:divId w:val="2012905238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գ.Խարդախության բացահայտման նպատակով </w:t>
      </w:r>
      <w:r w:rsidR="00882E12">
        <w:rPr>
          <w:rFonts w:ascii="GHEA Grapalat" w:hAnsi="GHEA Grapalat" w:cs="Sylfaen"/>
        </w:rPr>
        <w:t>հաշվեքննող</w:t>
      </w:r>
      <w:r>
        <w:rPr>
          <w:rFonts w:ascii="GHEA Grapalat" w:hAnsi="GHEA Grapalat" w:cs="Sylfaen"/>
        </w:rPr>
        <w:t>ական ընթացակարգերի կիրառում՝ ուսման վարձերից գոյացած հասույթի գումարը համեմատելով  ու</w:t>
      </w:r>
      <w:r w:rsidR="005848C8">
        <w:rPr>
          <w:rFonts w:ascii="GHEA Grapalat" w:hAnsi="GHEA Grapalat" w:cs="Sylfaen"/>
        </w:rPr>
        <w:t>սման վարձերի գծով դրամարկղ կանխի</w:t>
      </w:r>
      <w:r>
        <w:rPr>
          <w:rFonts w:ascii="GHEA Grapalat" w:hAnsi="GHEA Grapalat" w:cs="Sylfaen"/>
        </w:rPr>
        <w:t>կ մ</w:t>
      </w:r>
      <w:r w:rsidR="005848C8">
        <w:rPr>
          <w:rFonts w:ascii="GHEA Grapalat" w:hAnsi="GHEA Grapalat" w:cs="Sylfaen"/>
        </w:rPr>
        <w:t xml:space="preserve">ուտք եղած գումարի հետ, պահանջելով </w:t>
      </w:r>
      <w:r>
        <w:rPr>
          <w:rFonts w:ascii="GHEA Grapalat" w:hAnsi="GHEA Grapalat" w:cs="Sylfaen"/>
        </w:rPr>
        <w:t>բացատրություն անհամապատասխանության դեպքում:</w:t>
      </w:r>
    </w:p>
    <w:p w:rsidR="00A6311F" w:rsidRDefault="002D312D" w:rsidP="00331B80">
      <w:pPr>
        <w:jc w:val="both"/>
        <w:divId w:val="2012905238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դ</w:t>
      </w:r>
      <w:r w:rsidR="00A6311F">
        <w:rPr>
          <w:rFonts w:ascii="GHEA Grapalat" w:hAnsi="GHEA Grapalat" w:cs="Sylfaen"/>
        </w:rPr>
        <w:t>.</w:t>
      </w:r>
      <w:r w:rsidR="0064788E" w:rsidRPr="003443F8">
        <w:rPr>
          <w:rFonts w:ascii="GHEA Grapalat" w:hAnsi="GHEA Grapalat" w:cs="Sylfaen"/>
        </w:rPr>
        <w:t>Հարցում</w:t>
      </w:r>
      <w:r w:rsidR="0064788E">
        <w:rPr>
          <w:rFonts w:ascii="GHEA Grapalat" w:hAnsi="GHEA Grapalat" w:cs="Sylfaen"/>
        </w:rPr>
        <w:t>ներ</w:t>
      </w:r>
      <w:r w:rsidR="0064788E" w:rsidRPr="003443F8">
        <w:rPr>
          <w:rFonts w:ascii="GHEA Grapalat" w:hAnsi="GHEA Grapalat"/>
        </w:rPr>
        <w:t xml:space="preserve"> </w:t>
      </w:r>
      <w:r w:rsidR="00882E12">
        <w:rPr>
          <w:rFonts w:ascii="GHEA Grapalat" w:hAnsi="GHEA Grapalat" w:cs="Sylfaen"/>
        </w:rPr>
        <w:t>հաշվեքննության</w:t>
      </w:r>
      <w:r w:rsidR="0064788E" w:rsidRPr="003443F8">
        <w:rPr>
          <w:rFonts w:ascii="GHEA Grapalat" w:hAnsi="GHEA Grapalat"/>
        </w:rPr>
        <w:t xml:space="preserve"> </w:t>
      </w:r>
      <w:r w:rsidR="0064788E" w:rsidRPr="003443F8">
        <w:rPr>
          <w:rFonts w:ascii="GHEA Grapalat" w:hAnsi="GHEA Grapalat" w:cs="Sylfaen"/>
        </w:rPr>
        <w:t>ենթակա</w:t>
      </w:r>
      <w:r w:rsidR="0064788E" w:rsidRPr="003443F8">
        <w:rPr>
          <w:rFonts w:ascii="GHEA Grapalat" w:hAnsi="GHEA Grapalat"/>
        </w:rPr>
        <w:t xml:space="preserve"> </w:t>
      </w:r>
      <w:r w:rsidR="0064788E" w:rsidRPr="003443F8">
        <w:rPr>
          <w:rFonts w:ascii="GHEA Grapalat" w:hAnsi="GHEA Grapalat" w:cs="Sylfaen"/>
        </w:rPr>
        <w:t>մարմնի</w:t>
      </w:r>
      <w:r w:rsidR="0064788E" w:rsidRPr="003443F8">
        <w:rPr>
          <w:rFonts w:ascii="GHEA Grapalat" w:hAnsi="GHEA Grapalat"/>
        </w:rPr>
        <w:t xml:space="preserve"> </w:t>
      </w:r>
      <w:r w:rsidR="005848C8">
        <w:rPr>
          <w:rFonts w:ascii="GHEA Grapalat" w:hAnsi="GHEA Grapalat" w:cs="Sylfaen"/>
        </w:rPr>
        <w:t xml:space="preserve">ներքին </w:t>
      </w:r>
      <w:r w:rsidR="00882E12">
        <w:rPr>
          <w:rFonts w:ascii="GHEA Grapalat" w:hAnsi="GHEA Grapalat" w:cs="Sylfaen"/>
        </w:rPr>
        <w:t>հաշվեքննող</w:t>
      </w:r>
      <w:r w:rsidR="005848C8">
        <w:rPr>
          <w:rFonts w:ascii="GHEA Grapalat" w:hAnsi="GHEA Grapalat" w:cs="Sylfaen"/>
        </w:rPr>
        <w:t>ին</w:t>
      </w:r>
      <w:r w:rsidR="00B33354">
        <w:rPr>
          <w:rFonts w:ascii="GHEA Grapalat" w:hAnsi="GHEA Grapalat" w:cs="Sylfaen"/>
        </w:rPr>
        <w:t xml:space="preserve"> և հաշվապահական հաշվառման </w:t>
      </w:r>
      <w:r w:rsidR="0064788E">
        <w:rPr>
          <w:rFonts w:ascii="GHEA Grapalat" w:hAnsi="GHEA Grapalat" w:cs="Sylfaen"/>
        </w:rPr>
        <w:t>աշխատակիցներին ղեկավար անձանց գործողությունների վերաբերյալ, որտեղ առկա է հնարավոր խարդախության հայտանիշ:</w:t>
      </w:r>
    </w:p>
    <w:p w:rsidR="00362BE3" w:rsidRDefault="002D312D" w:rsidP="00331B80">
      <w:pPr>
        <w:jc w:val="both"/>
        <w:divId w:val="2012905238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ե</w:t>
      </w:r>
      <w:r w:rsidR="00362BE3">
        <w:rPr>
          <w:rFonts w:ascii="GHEA Grapalat" w:hAnsi="GHEA Grapalat" w:cs="Sylfaen"/>
        </w:rPr>
        <w:t>.</w:t>
      </w:r>
      <w:r w:rsidR="00B33354">
        <w:rPr>
          <w:rFonts w:ascii="GHEA Grapalat" w:hAnsi="GHEA Grapalat" w:cs="Sylfaen"/>
        </w:rPr>
        <w:t>Ղեկավար անձանց կողմից խ</w:t>
      </w:r>
      <w:r w:rsidR="00362BE3">
        <w:rPr>
          <w:rFonts w:ascii="GHEA Grapalat" w:hAnsi="GHEA Grapalat" w:cs="Sylfaen"/>
        </w:rPr>
        <w:t xml:space="preserve">արդախություն գործելու ճնշման կամ խթանման </w:t>
      </w:r>
      <w:r w:rsidR="00B33354">
        <w:rPr>
          <w:rFonts w:ascii="GHEA Grapalat" w:hAnsi="GHEA Grapalat" w:cs="Sylfaen"/>
        </w:rPr>
        <w:t>հատկորոշում</w:t>
      </w:r>
      <w:r w:rsidR="00362BE3">
        <w:rPr>
          <w:rFonts w:ascii="GHEA Grapalat" w:hAnsi="GHEA Grapalat" w:cs="Sylfaen"/>
        </w:rPr>
        <w:t>:</w:t>
      </w:r>
    </w:p>
    <w:p w:rsidR="0064788E" w:rsidRDefault="002D312D" w:rsidP="00331B80">
      <w:pPr>
        <w:jc w:val="both"/>
        <w:divId w:val="2012905238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զ</w:t>
      </w:r>
      <w:r w:rsidR="00362BE3">
        <w:rPr>
          <w:rFonts w:ascii="GHEA Grapalat" w:hAnsi="GHEA Grapalat" w:cs="Sylfaen"/>
        </w:rPr>
        <w:t>.</w:t>
      </w:r>
      <w:r w:rsidR="00136FBA">
        <w:rPr>
          <w:rFonts w:ascii="GHEA Grapalat" w:hAnsi="GHEA Grapalat" w:cs="Sylfaen"/>
        </w:rPr>
        <w:t xml:space="preserve">Խարդախության բացահայտման ընթացակարգերի կիրառում </w:t>
      </w:r>
      <w:r w:rsidR="00014563">
        <w:rPr>
          <w:rFonts w:ascii="GHEA Grapalat" w:hAnsi="GHEA Grapalat" w:cs="Sylfaen"/>
        </w:rPr>
        <w:t xml:space="preserve">համալսարանում սովորող ուսանողների փաստացի </w:t>
      </w:r>
      <w:r w:rsidR="00136FBA">
        <w:rPr>
          <w:rFonts w:ascii="GHEA Grapalat" w:hAnsi="GHEA Grapalat" w:cs="Sylfaen"/>
        </w:rPr>
        <w:t>թվաքանակը ուսանողների և համալսարանի կողմից հաստատված պայմանագրերի հետ</w:t>
      </w:r>
      <w:r w:rsidR="00362BE3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համեմատման միջոցով</w:t>
      </w:r>
      <w:r w:rsidR="00014563">
        <w:rPr>
          <w:rFonts w:ascii="GHEA Grapalat" w:hAnsi="GHEA Grapalat" w:cs="Sylfaen"/>
        </w:rPr>
        <w:t>, ինչպես նաև կազմված ընտրանքում ընդգրկված ուսանողներին արտաքին հաստատման նամակ ուղարկելու միջոցով:</w:t>
      </w:r>
    </w:p>
    <w:p w:rsidR="009F7B22" w:rsidRPr="009F7B22" w:rsidRDefault="009F7B22" w:rsidP="00E27A15">
      <w:pPr>
        <w:pStyle w:val="Heading1"/>
        <w:divId w:val="2012905238"/>
      </w:pPr>
      <w:bookmarkStart w:id="2" w:name="_Toc392258190"/>
      <w:r w:rsidRPr="009F7B22">
        <w:lastRenderedPageBreak/>
        <w:t>Արդյունքներ</w:t>
      </w:r>
      <w:bookmarkEnd w:id="2"/>
    </w:p>
    <w:p w:rsidR="005848C8" w:rsidRDefault="009F7B22" w:rsidP="005848C8">
      <w:pPr>
        <w:jc w:val="both"/>
        <w:divId w:val="2012905238"/>
        <w:rPr>
          <w:rFonts w:ascii="GHEA Grapalat" w:hAnsi="GHEA Grapalat"/>
        </w:rPr>
      </w:pPr>
      <w:r w:rsidRPr="00624330">
        <w:rPr>
          <w:rFonts w:ascii="GHEA Grapalat" w:hAnsi="GHEA Grapalat" w:cs="Sylfaen"/>
        </w:rPr>
        <w:t>ա</w:t>
      </w:r>
      <w:r w:rsidRPr="00624330">
        <w:rPr>
          <w:rFonts w:ascii="GHEA Grapalat" w:hAnsi="GHEA Grapalat"/>
        </w:rPr>
        <w:t>.</w:t>
      </w:r>
      <w:r w:rsidR="005848C8">
        <w:rPr>
          <w:rFonts w:ascii="GHEA Grapalat" w:hAnsi="GHEA Grapalat"/>
        </w:rPr>
        <w:t>Համալսարանի աշխատակազմի ղեկավար պարոն Համբարձումյանին և գլ</w:t>
      </w:r>
      <w:r w:rsidR="00781093">
        <w:rPr>
          <w:rFonts w:ascii="GHEA Grapalat" w:hAnsi="GHEA Grapalat"/>
        </w:rPr>
        <w:t>խ</w:t>
      </w:r>
      <w:r w:rsidR="005848C8">
        <w:rPr>
          <w:rFonts w:ascii="GHEA Grapalat" w:hAnsi="GHEA Grapalat"/>
        </w:rPr>
        <w:t>ավոր հաշվապահ պարոն Մեսրոպյանին կատարված հարցումների արդյունքում պարզվռց, որ ուսման վարձերը ուսանողներից հավաքագրվում են կանխիկ եղանակով: Ուսման վարձերը վճարվում են համալսարանի դրամարկղում: Համալսարանն ունի մեկ գանձապահ: Աշխատանքային ռեսուրսների սակավության արդյունքում ուսումնական կիսամյակի մեկնարկից առաջ գոյանում են հերթեր ուսման վարձերի վճարման համար:</w:t>
      </w:r>
    </w:p>
    <w:p w:rsidR="0061028C" w:rsidRDefault="005848C8" w:rsidP="005848C8">
      <w:pPr>
        <w:jc w:val="both"/>
        <w:divId w:val="2012905238"/>
        <w:rPr>
          <w:rFonts w:ascii="GHEA Grapalat" w:hAnsi="GHEA Grapalat" w:cs="Sylfaen"/>
        </w:rPr>
      </w:pPr>
      <w:r>
        <w:rPr>
          <w:rFonts w:ascii="GHEA Grapalat" w:hAnsi="GHEA Grapalat"/>
        </w:rPr>
        <w:t>Համալսարանը ուսման վարձերի հավաքագրման անկանխիկ եղանակ չի առաջարկում ուսանողներին: Ու</w:t>
      </w:r>
      <w:r w:rsidR="00B33354">
        <w:rPr>
          <w:rFonts w:ascii="GHEA Grapalat" w:hAnsi="GHEA Grapalat" w:cs="Sylfaen"/>
        </w:rPr>
        <w:t xml:space="preserve">սանողի կողմից </w:t>
      </w:r>
      <w:r>
        <w:rPr>
          <w:rFonts w:ascii="GHEA Grapalat" w:hAnsi="GHEA Grapalat" w:cs="Sylfaen"/>
        </w:rPr>
        <w:t xml:space="preserve">ուսման վարձը </w:t>
      </w:r>
      <w:r w:rsidR="00B33354">
        <w:rPr>
          <w:rFonts w:ascii="GHEA Grapalat" w:hAnsi="GHEA Grapalat" w:cs="Sylfaen"/>
        </w:rPr>
        <w:t xml:space="preserve">դրամարկղ մուտքագրելու </w:t>
      </w:r>
      <w:r>
        <w:rPr>
          <w:rFonts w:ascii="GHEA Grapalat" w:hAnsi="GHEA Grapalat" w:cs="Sylfaen"/>
        </w:rPr>
        <w:t>արդյունքում տրամադրում են դրամարկղի մուտքի օրդերի անդորրագրի մասը</w:t>
      </w:r>
      <w:r w:rsidR="0061028C">
        <w:rPr>
          <w:rFonts w:ascii="GHEA Grapalat" w:hAnsi="GHEA Grapalat" w:cs="Sylfaen"/>
        </w:rPr>
        <w:t>, որը հաստատվում է գանձապահի և գլխավոր հաշվապահի կողմից</w:t>
      </w:r>
      <w:r>
        <w:rPr>
          <w:rFonts w:ascii="GHEA Grapalat" w:hAnsi="GHEA Grapalat" w:cs="Sylfaen"/>
        </w:rPr>
        <w:t>:</w:t>
      </w:r>
      <w:r w:rsidR="0061028C">
        <w:rPr>
          <w:rFonts w:ascii="GHEA Grapalat" w:hAnsi="GHEA Grapalat" w:cs="Sylfaen"/>
        </w:rPr>
        <w:t xml:space="preserve"> Գլխավոր հաշվապահի կողմից հաստատումները կատարվում են միայն աշխատանքային օրվա ավարտին դրամարկղի օրդերի այն մասում, որը մնում է համալսարանի մոտ:</w:t>
      </w:r>
      <w:r>
        <w:rPr>
          <w:rFonts w:ascii="GHEA Grapalat" w:hAnsi="GHEA Grapalat" w:cs="Sylfaen"/>
        </w:rPr>
        <w:t xml:space="preserve"> </w:t>
      </w:r>
    </w:p>
    <w:p w:rsidR="0061028C" w:rsidRDefault="0061028C" w:rsidP="005848C8">
      <w:pPr>
        <w:jc w:val="both"/>
        <w:divId w:val="2012905238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Դրամարկղի գույքագրումները կրում են ֆորմալ բնույթ և չեն իրականացվում անակնկալ:</w:t>
      </w:r>
    </w:p>
    <w:p w:rsidR="009F7B22" w:rsidRDefault="005848C8" w:rsidP="005848C8">
      <w:pPr>
        <w:jc w:val="both"/>
        <w:divId w:val="2012905238"/>
        <w:rPr>
          <w:rFonts w:ascii="GHEA Grapalat" w:hAnsi="GHEA Grapalat"/>
        </w:rPr>
      </w:pPr>
      <w:r>
        <w:rPr>
          <w:rFonts w:ascii="GHEA Grapalat" w:hAnsi="GHEA Grapalat" w:cs="Sylfaen"/>
        </w:rPr>
        <w:t>Այն ուսանողները, որոնք համալսարանի ուսումնական վարչություն չեն ներկայացնում դրամարկղի մուտքի անդորրագիր չեն ընդգրկվում ուսումնական կիսամյակի ուսանողների ցուցակում և չեն կարող մասնակցել դասընթացներին և քննություններին:</w:t>
      </w:r>
      <w:r w:rsidR="0061028C">
        <w:rPr>
          <w:rFonts w:ascii="GHEA Grapalat" w:hAnsi="GHEA Grapalat" w:cs="Sylfaen"/>
        </w:rPr>
        <w:t xml:space="preserve"> Համալսարանի գլխավոր հաշվապահը կիսամյակը մեկ անգամ ուսումնական վարչությանն է ներկայացնում վճարում կատարած ուսանողների ցանկը: Այդ ցանկը ուսումնական վարչությունը համեմատում է անդորրագրերի հիման վրա կազմված ուսանողների ցանկի հետ և տարբերության դեպքում կատարում համապատասխան պարզաբանումներ:</w:t>
      </w:r>
    </w:p>
    <w:p w:rsidR="00A6311F" w:rsidRDefault="00A6311F" w:rsidP="005848C8">
      <w:pPr>
        <w:jc w:val="both"/>
        <w:divId w:val="2012905238"/>
        <w:rPr>
          <w:rFonts w:ascii="GHEA Grapalat" w:hAnsi="GHEA Grapalat"/>
        </w:rPr>
      </w:pPr>
      <w:r>
        <w:rPr>
          <w:rFonts w:ascii="GHEA Grapalat" w:hAnsi="GHEA Grapalat"/>
        </w:rPr>
        <w:t>բ.</w:t>
      </w:r>
      <w:r w:rsidR="0061028C">
        <w:rPr>
          <w:rFonts w:ascii="GHEA Grapalat" w:hAnsi="GHEA Grapalat"/>
        </w:rPr>
        <w:t>Համաձայն համալսարանի աշխատակազմի ղեկավար պարոն Համբարձումյանի և գլխավոր հաշվապահ պարոն Մեսրոպյանի՝ ու</w:t>
      </w:r>
      <w:r w:rsidR="00136FBA">
        <w:rPr>
          <w:rFonts w:ascii="GHEA Grapalat" w:hAnsi="GHEA Grapalat"/>
        </w:rPr>
        <w:t xml:space="preserve">սման վարձերի </w:t>
      </w:r>
      <w:r w:rsidR="0061028C">
        <w:rPr>
          <w:rFonts w:ascii="GHEA Grapalat" w:hAnsi="GHEA Grapalat"/>
        </w:rPr>
        <w:t xml:space="preserve">կանխիկ </w:t>
      </w:r>
      <w:r w:rsidR="00136FBA">
        <w:rPr>
          <w:rFonts w:ascii="GHEA Grapalat" w:hAnsi="GHEA Grapalat"/>
        </w:rPr>
        <w:t xml:space="preserve">հավաքագրման </w:t>
      </w:r>
      <w:r w:rsidR="0061028C">
        <w:rPr>
          <w:rFonts w:ascii="GHEA Grapalat" w:hAnsi="GHEA Grapalat"/>
        </w:rPr>
        <w:t>գործընթացում</w:t>
      </w:r>
      <w:r w:rsidR="00136FBA">
        <w:rPr>
          <w:rFonts w:ascii="GHEA Grapalat" w:hAnsi="GHEA Grapalat"/>
        </w:rPr>
        <w:t xml:space="preserve"> հսկողության </w:t>
      </w:r>
      <w:r w:rsidR="0061028C">
        <w:rPr>
          <w:rFonts w:ascii="GHEA Grapalat" w:hAnsi="GHEA Grapalat"/>
        </w:rPr>
        <w:t>առանցքային տարրն է հանդիսանում այն փաստը, որ այն ուսանողները, որոնք չեն ընդգրկվել ուսումնական վարչության ցանկում չեն կարող մասնակցել դասընթացներին: Վճարում կատարած, սակայն ուսւանողների ցանկում չընդգրկված անձիք կբողոքարկեն այդ փաստը:</w:t>
      </w:r>
      <w:r w:rsidR="00136FBA">
        <w:rPr>
          <w:rFonts w:ascii="GHEA Grapalat" w:hAnsi="GHEA Grapalat"/>
        </w:rPr>
        <w:t xml:space="preserve"> </w:t>
      </w:r>
    </w:p>
    <w:p w:rsidR="00E36F7F" w:rsidRDefault="002D312D" w:rsidP="005848C8">
      <w:pPr>
        <w:jc w:val="both"/>
        <w:divId w:val="2012905238"/>
        <w:rPr>
          <w:rFonts w:ascii="GHEA Grapalat" w:hAnsi="GHEA Grapalat"/>
        </w:rPr>
      </w:pPr>
      <w:r>
        <w:rPr>
          <w:rFonts w:ascii="GHEA Grapalat" w:hAnsi="GHEA Grapalat"/>
        </w:rPr>
        <w:t>գ.</w:t>
      </w:r>
      <w:r w:rsidR="00B22693">
        <w:rPr>
          <w:rFonts w:ascii="GHEA Grapalat" w:hAnsi="GHEA Grapalat"/>
        </w:rPr>
        <w:t>Հաշվի առնելով վեր</w:t>
      </w:r>
      <w:r w:rsidR="00E36F7F">
        <w:rPr>
          <w:rFonts w:ascii="GHEA Grapalat" w:hAnsi="GHEA Grapalat"/>
        </w:rPr>
        <w:t xml:space="preserve">ը </w:t>
      </w:r>
      <w:r w:rsidR="00B22693">
        <w:rPr>
          <w:rFonts w:ascii="GHEA Grapalat" w:hAnsi="GHEA Grapalat"/>
        </w:rPr>
        <w:t>նշ</w:t>
      </w:r>
      <w:r w:rsidR="00E36F7F">
        <w:rPr>
          <w:rFonts w:ascii="GHEA Grapalat" w:hAnsi="GHEA Grapalat"/>
        </w:rPr>
        <w:t xml:space="preserve">ված </w:t>
      </w:r>
      <w:r w:rsidR="00F41290">
        <w:rPr>
          <w:rFonts w:ascii="GHEA Grapalat" w:hAnsi="GHEA Grapalat"/>
        </w:rPr>
        <w:t xml:space="preserve">թույլ </w:t>
      </w:r>
      <w:r w:rsidR="00E36F7F">
        <w:rPr>
          <w:rFonts w:ascii="GHEA Grapalat" w:hAnsi="GHEA Grapalat"/>
        </w:rPr>
        <w:t>հսկողության գործընթացները</w:t>
      </w:r>
      <w:r w:rsidR="00B22693">
        <w:rPr>
          <w:rFonts w:ascii="GHEA Grapalat" w:hAnsi="GHEA Grapalat"/>
        </w:rPr>
        <w:t>՝ հասույթի ամբողջականության ստուգում</w:t>
      </w:r>
      <w:r w:rsidR="00E36F7F">
        <w:rPr>
          <w:rFonts w:ascii="GHEA Grapalat" w:hAnsi="GHEA Grapalat"/>
        </w:rPr>
        <w:t>ն իրականացվել է ամբողջ բազմության համար՝ վերահաշվարկելով յուրաքանչյուր ուսումնական տարվա հաստատված ուսումնական վարձերը ուսանողների թվաքանակի հետ (տրամադրած ուսումնական վարչության կողմից) և ստացված գումարը համեմատելով դրամարկղ մուտքագրված ուսման վարձերի ձևակերպման հետ</w:t>
      </w:r>
      <w:r w:rsidR="00B22693">
        <w:rPr>
          <w:rFonts w:ascii="GHEA Grapalat" w:hAnsi="GHEA Grapalat"/>
        </w:rPr>
        <w:t>:</w:t>
      </w:r>
      <w:r w:rsidR="00E36F7F">
        <w:rPr>
          <w:rFonts w:ascii="GHEA Grapalat" w:hAnsi="GHEA Grapalat"/>
        </w:rPr>
        <w:t xml:space="preserve"> </w:t>
      </w:r>
    </w:p>
    <w:p w:rsidR="00E36F7F" w:rsidRDefault="00E36F7F" w:rsidP="00E36F7F">
      <w:pPr>
        <w:jc w:val="both"/>
        <w:divId w:val="2012905238"/>
        <w:rPr>
          <w:rFonts w:ascii="GHEA Grapalat" w:hAnsi="GHEA Grapalat"/>
        </w:rPr>
      </w:pPr>
      <w:r>
        <w:rPr>
          <w:rFonts w:ascii="GHEA Grapalat" w:hAnsi="GHEA Grapalat"/>
        </w:rPr>
        <w:t xml:space="preserve">Թեստի արդյուքում պարզվեց, որ ուսման վարձերի գծով դրամարկղ մուտքագրված գումարը հավասար չէ ուսման վարձերից գոյացած հասույթի գումարին, որի պատճառը </w:t>
      </w:r>
      <w:r>
        <w:rPr>
          <w:rFonts w:ascii="GHEA Grapalat" w:hAnsi="GHEA Grapalat"/>
        </w:rPr>
        <w:lastRenderedPageBreak/>
        <w:t>ուսանողների ուսման վարձերի վճարման արտոնյալ ժամկետի տրամադրումն է: Արտոնյալ ժամկետի տրամադրման հրամանները տրվում են ուսումնական վարչության կողմից: Թեստի արդյունքում հայտնաբերված շեղումը համեմատվել է արտոնյալ ժամկետների տրամադրման հրամանների հետ: Արդյունքում պարզվեց, որ այն դեպքում, երբ բացակայում էր ուսման վարձի վճարման փաստը, առկա էր արտոնյալ ժամկետի տրամադրման հրաման:</w:t>
      </w:r>
    </w:p>
    <w:p w:rsidR="00F41290" w:rsidRDefault="00F41290" w:rsidP="00E36F7F">
      <w:pPr>
        <w:jc w:val="both"/>
        <w:divId w:val="2012905238"/>
        <w:rPr>
          <w:rFonts w:ascii="GHEA Grapalat" w:hAnsi="GHEA Grapalat"/>
        </w:rPr>
      </w:pPr>
      <w:r>
        <w:rPr>
          <w:rFonts w:ascii="GHEA Grapalat" w:hAnsi="GHEA Grapalat"/>
        </w:rPr>
        <w:t>Արտոնյալ վճարման ժամկետ ունեցող, ընտրանքում ներառված ուսանողներին ուղարկվել է արտաքին հաստատման նամակներ, որոն</w:t>
      </w:r>
      <w:r w:rsidR="00014563">
        <w:rPr>
          <w:rFonts w:ascii="GHEA Grapalat" w:hAnsi="GHEA Grapalat"/>
        </w:rPr>
        <w:t>ց</w:t>
      </w:r>
      <w:r>
        <w:rPr>
          <w:rFonts w:ascii="GHEA Grapalat" w:hAnsi="GHEA Grapalat"/>
        </w:rPr>
        <w:t xml:space="preserve"> արդյունքում չեն բացահայտվել որևէ շեումներ:</w:t>
      </w:r>
    </w:p>
    <w:p w:rsidR="00136FBA" w:rsidRPr="00624330" w:rsidRDefault="009D735A" w:rsidP="005848C8">
      <w:pPr>
        <w:jc w:val="both"/>
        <w:divId w:val="2012905238"/>
        <w:rPr>
          <w:rFonts w:ascii="GHEA Grapalat" w:hAnsi="GHEA Grapalat"/>
        </w:rPr>
      </w:pPr>
      <w:r>
        <w:rPr>
          <w:rFonts w:ascii="GHEA Grapalat" w:hAnsi="GHEA Grapalat"/>
        </w:rPr>
        <w:t>դ.</w:t>
      </w:r>
      <w:r w:rsidR="00014563">
        <w:rPr>
          <w:rFonts w:ascii="GHEA Grapalat" w:hAnsi="GHEA Grapalat" w:cs="Sylfaen"/>
        </w:rPr>
        <w:t xml:space="preserve">Ներքին </w:t>
      </w:r>
      <w:r w:rsidR="00882E12">
        <w:rPr>
          <w:rFonts w:ascii="GHEA Grapalat" w:hAnsi="GHEA Grapalat" w:cs="Sylfaen"/>
        </w:rPr>
        <w:t>հաշվեքննող</w:t>
      </w:r>
      <w:r w:rsidR="00014563">
        <w:rPr>
          <w:rFonts w:ascii="GHEA Grapalat" w:hAnsi="GHEA Grapalat" w:cs="Sylfaen"/>
        </w:rPr>
        <w:t>ին և հաշվապահական հաշվառման աշխատակիցներին կատարած հարցումների արդյունքում պարզվեց, որ համալսարանի ղեկավար անձանց գործողություններում առկա չեն խարդախության հայանիշներ</w:t>
      </w:r>
      <w:r w:rsidR="00FB65A4">
        <w:rPr>
          <w:rFonts w:ascii="GHEA Grapalat" w:hAnsi="GHEA Grapalat" w:cs="Sylfaen"/>
        </w:rPr>
        <w:t>:</w:t>
      </w:r>
    </w:p>
    <w:p w:rsidR="00553E09" w:rsidRPr="00624330" w:rsidRDefault="00FB65A4" w:rsidP="005848C8">
      <w:pPr>
        <w:jc w:val="both"/>
        <w:divId w:val="2012905238"/>
        <w:rPr>
          <w:rFonts w:ascii="GHEA Grapalat" w:hAnsi="GHEA Grapalat"/>
        </w:rPr>
      </w:pPr>
      <w:r>
        <w:rPr>
          <w:rFonts w:ascii="GHEA Grapalat" w:hAnsi="GHEA Grapalat" w:cs="Sylfaen"/>
        </w:rPr>
        <w:t>ե</w:t>
      </w:r>
      <w:r w:rsidR="00553E09" w:rsidRPr="00624330">
        <w:rPr>
          <w:rFonts w:ascii="GHEA Grapalat" w:hAnsi="GHEA Grapalat"/>
        </w:rPr>
        <w:t>.</w:t>
      </w:r>
      <w:r w:rsidR="00A6311F">
        <w:rPr>
          <w:rFonts w:ascii="GHEA Grapalat" w:hAnsi="GHEA Grapalat" w:cs="Sylfaen"/>
        </w:rPr>
        <w:t>Համալսարանը յուրաքանչյուր ուսանողի համար պետությունից ֆինանսավորում է ստանում և բնականաբար առկա է խարդախություն գործելու խթան</w:t>
      </w:r>
      <w:r w:rsidR="00553E09" w:rsidRPr="00624330">
        <w:rPr>
          <w:rFonts w:ascii="GHEA Grapalat" w:hAnsi="GHEA Grapalat"/>
        </w:rPr>
        <w:t>:</w:t>
      </w:r>
      <w:r w:rsidR="00065FC7">
        <w:rPr>
          <w:rFonts w:ascii="GHEA Grapalat" w:hAnsi="GHEA Grapalat"/>
        </w:rPr>
        <w:t xml:space="preserve"> Որքան ուսանողների թվաքանակը շատ լինի, այնքան համալսարանը պետությունից շատ ֆինանսավորում կստանա: </w:t>
      </w:r>
    </w:p>
    <w:p w:rsidR="00553E09" w:rsidRPr="00624330" w:rsidRDefault="00FB65A4" w:rsidP="005848C8">
      <w:pPr>
        <w:jc w:val="both"/>
        <w:divId w:val="2012905238"/>
        <w:rPr>
          <w:rFonts w:ascii="GHEA Grapalat" w:hAnsi="GHEA Grapalat"/>
        </w:rPr>
      </w:pPr>
      <w:r>
        <w:rPr>
          <w:rFonts w:ascii="GHEA Grapalat" w:hAnsi="GHEA Grapalat" w:cs="Sylfaen"/>
        </w:rPr>
        <w:t>զ</w:t>
      </w:r>
      <w:r w:rsidR="00553E09" w:rsidRPr="00624330">
        <w:rPr>
          <w:rFonts w:ascii="GHEA Grapalat" w:hAnsi="GHEA Grapalat"/>
        </w:rPr>
        <w:t>.</w:t>
      </w:r>
      <w:r w:rsidR="00014563">
        <w:rPr>
          <w:rFonts w:ascii="GHEA Grapalat" w:hAnsi="GHEA Grapalat"/>
        </w:rPr>
        <w:t>Համալսարանում փաստացի սովորող ուսանողների թվաքանակի, նրանց հետ կնքված պայմանագրերի և արտաքին հաստատման նամակների պատասխանները համեմատելու արդյունքում շեղումներ չեն հայտնաբերվել:</w:t>
      </w:r>
      <w:r w:rsidR="00553E09" w:rsidRPr="00624330">
        <w:rPr>
          <w:rFonts w:ascii="GHEA Grapalat" w:hAnsi="GHEA Grapalat"/>
        </w:rPr>
        <w:t>:</w:t>
      </w:r>
    </w:p>
    <w:p w:rsidR="00553E09" w:rsidRPr="00624330" w:rsidRDefault="00553E09" w:rsidP="00E27A15">
      <w:pPr>
        <w:pStyle w:val="Heading1"/>
        <w:divId w:val="2012905238"/>
      </w:pPr>
      <w:bookmarkStart w:id="3" w:name="_Toc392258191"/>
      <w:r w:rsidRPr="00624330">
        <w:lastRenderedPageBreak/>
        <w:t>Եզրակացություն</w:t>
      </w:r>
      <w:bookmarkEnd w:id="3"/>
    </w:p>
    <w:p w:rsidR="00F062C9" w:rsidRPr="00F062C9" w:rsidRDefault="002B5174" w:rsidP="00197FB0">
      <w:pPr>
        <w:jc w:val="both"/>
        <w:rPr>
          <w:noProof/>
        </w:rPr>
      </w:pPr>
      <w:r>
        <w:rPr>
          <w:rFonts w:ascii="GHEA Grapalat" w:hAnsi="GHEA Grapalat" w:cs="Sylfaen"/>
          <w:lang w:val="ru-RU"/>
        </w:rPr>
        <w:t>Հաշվեքննության</w:t>
      </w:r>
      <w:r w:rsidR="00624330" w:rsidRPr="00624330">
        <w:rPr>
          <w:rFonts w:ascii="GHEA Grapalat" w:hAnsi="GHEA Grapalat"/>
        </w:rPr>
        <w:t xml:space="preserve">  </w:t>
      </w:r>
      <w:r w:rsidR="00624330" w:rsidRPr="00624330">
        <w:rPr>
          <w:rFonts w:ascii="GHEA Grapalat" w:hAnsi="GHEA Grapalat" w:cs="Sylfaen"/>
        </w:rPr>
        <w:t>ընթացակարգերի</w:t>
      </w:r>
      <w:r w:rsidR="00624330" w:rsidRPr="00624330">
        <w:rPr>
          <w:rFonts w:ascii="GHEA Grapalat" w:hAnsi="GHEA Grapalat"/>
        </w:rPr>
        <w:t xml:space="preserve"> </w:t>
      </w:r>
      <w:r w:rsidR="00624330" w:rsidRPr="00624330">
        <w:rPr>
          <w:rFonts w:ascii="GHEA Grapalat" w:hAnsi="GHEA Grapalat" w:cs="Sylfaen"/>
        </w:rPr>
        <w:t>արդունքում</w:t>
      </w:r>
      <w:r w:rsidR="00624330" w:rsidRPr="00624330">
        <w:rPr>
          <w:rFonts w:ascii="GHEA Grapalat" w:hAnsi="GHEA Grapalat"/>
        </w:rPr>
        <w:t xml:space="preserve"> </w:t>
      </w:r>
      <w:r w:rsidR="00624330" w:rsidRPr="00624330">
        <w:rPr>
          <w:rFonts w:ascii="GHEA Grapalat" w:hAnsi="GHEA Grapalat" w:cs="Sylfaen"/>
        </w:rPr>
        <w:t>պարզվեց</w:t>
      </w:r>
      <w:r w:rsidR="00E041B0">
        <w:rPr>
          <w:rFonts w:ascii="GHEA Grapalat" w:hAnsi="GHEA Grapalat" w:cs="Sylfaen"/>
        </w:rPr>
        <w:t>,</w:t>
      </w:r>
      <w:r w:rsidR="00624330" w:rsidRPr="00624330">
        <w:rPr>
          <w:rFonts w:ascii="GHEA Grapalat" w:hAnsi="GHEA Grapalat"/>
        </w:rPr>
        <w:t xml:space="preserve"> </w:t>
      </w:r>
      <w:r w:rsidR="00624330" w:rsidRPr="00624330">
        <w:rPr>
          <w:rFonts w:ascii="GHEA Grapalat" w:hAnsi="GHEA Grapalat" w:cs="Sylfaen"/>
        </w:rPr>
        <w:t>որ</w:t>
      </w:r>
      <w:r w:rsidR="00624330" w:rsidRPr="00624330">
        <w:rPr>
          <w:rFonts w:ascii="GHEA Grapalat" w:hAnsi="GHEA Grapalat"/>
        </w:rPr>
        <w:t xml:space="preserve"> </w:t>
      </w:r>
      <w:r w:rsidR="00624330" w:rsidRPr="00624330">
        <w:rPr>
          <w:rFonts w:ascii="GHEA Grapalat" w:hAnsi="GHEA Grapalat" w:cs="Sylfaen"/>
        </w:rPr>
        <w:t>ֆինանսական</w:t>
      </w:r>
      <w:r w:rsidR="00624330" w:rsidRPr="00624330">
        <w:rPr>
          <w:rFonts w:ascii="GHEA Grapalat" w:hAnsi="GHEA Grapalat"/>
        </w:rPr>
        <w:t xml:space="preserve"> </w:t>
      </w:r>
      <w:r w:rsidR="00624330" w:rsidRPr="00624330">
        <w:rPr>
          <w:rFonts w:ascii="GHEA Grapalat" w:hAnsi="GHEA Grapalat" w:cs="Sylfaen"/>
        </w:rPr>
        <w:t>հաշվետվությունները</w:t>
      </w:r>
      <w:r w:rsidR="00624330" w:rsidRPr="00624330">
        <w:rPr>
          <w:rFonts w:ascii="GHEA Grapalat" w:hAnsi="GHEA Grapalat"/>
        </w:rPr>
        <w:t xml:space="preserve"> </w:t>
      </w:r>
      <w:r w:rsidR="00624330" w:rsidRPr="00624330">
        <w:rPr>
          <w:rFonts w:ascii="GHEA Grapalat" w:hAnsi="GHEA Grapalat" w:cs="Sylfaen"/>
        </w:rPr>
        <w:t>զերծ</w:t>
      </w:r>
      <w:r w:rsidR="00624330" w:rsidRPr="00624330">
        <w:rPr>
          <w:rFonts w:ascii="GHEA Grapalat" w:hAnsi="GHEA Grapalat"/>
        </w:rPr>
        <w:t xml:space="preserve"> </w:t>
      </w:r>
      <w:r w:rsidR="00624330" w:rsidRPr="00624330">
        <w:rPr>
          <w:rFonts w:ascii="GHEA Grapalat" w:hAnsi="GHEA Grapalat" w:cs="Sylfaen"/>
        </w:rPr>
        <w:t>են</w:t>
      </w:r>
      <w:r w:rsidR="00624330" w:rsidRPr="00624330">
        <w:rPr>
          <w:rFonts w:ascii="GHEA Grapalat" w:hAnsi="GHEA Grapalat"/>
        </w:rPr>
        <w:t xml:space="preserve"> </w:t>
      </w:r>
      <w:r w:rsidR="00624330" w:rsidRPr="00624330">
        <w:rPr>
          <w:rFonts w:ascii="GHEA Grapalat" w:hAnsi="GHEA Grapalat" w:cs="Sylfaen"/>
        </w:rPr>
        <w:t>խարդախությամբ</w:t>
      </w:r>
      <w:r w:rsidR="00624330" w:rsidRPr="00624330">
        <w:rPr>
          <w:rFonts w:ascii="GHEA Grapalat" w:hAnsi="GHEA Grapalat"/>
        </w:rPr>
        <w:t xml:space="preserve"> </w:t>
      </w:r>
      <w:r w:rsidR="00624330" w:rsidRPr="00624330">
        <w:rPr>
          <w:rFonts w:ascii="GHEA Grapalat" w:hAnsi="GHEA Grapalat" w:cs="Sylfaen"/>
        </w:rPr>
        <w:t>պայմանավորված</w:t>
      </w:r>
      <w:r w:rsidR="00624330" w:rsidRPr="00624330">
        <w:rPr>
          <w:rFonts w:ascii="GHEA Grapalat" w:hAnsi="GHEA Grapalat"/>
        </w:rPr>
        <w:t xml:space="preserve"> </w:t>
      </w:r>
      <w:r w:rsidR="00624330" w:rsidRPr="00624330">
        <w:rPr>
          <w:rFonts w:ascii="GHEA Grapalat" w:hAnsi="GHEA Grapalat" w:cs="Sylfaen"/>
        </w:rPr>
        <w:t>էական</w:t>
      </w:r>
      <w:r w:rsidR="00624330" w:rsidRPr="00624330">
        <w:rPr>
          <w:rFonts w:ascii="GHEA Grapalat" w:hAnsi="GHEA Grapalat"/>
        </w:rPr>
        <w:t xml:space="preserve"> </w:t>
      </w:r>
      <w:r w:rsidR="00624330" w:rsidRPr="00624330">
        <w:rPr>
          <w:rFonts w:ascii="GHEA Grapalat" w:hAnsi="GHEA Grapalat" w:cs="Sylfaen"/>
        </w:rPr>
        <w:t>խեղաթյուրումներից</w:t>
      </w:r>
      <w:r w:rsidR="00624330" w:rsidRPr="00624330">
        <w:rPr>
          <w:rFonts w:ascii="GHEA Grapalat" w:hAnsi="GHEA Grapalat"/>
        </w:rPr>
        <w:t>:</w:t>
      </w:r>
      <w:bookmarkStart w:id="4" w:name="_I._Engagement_scope"/>
      <w:bookmarkEnd w:id="4"/>
    </w:p>
    <w:sectPr w:rsidR="00F062C9" w:rsidRPr="00F062C9" w:rsidSect="00F062C9">
      <w:footerReference w:type="default" r:id="rId8"/>
      <w:pgSz w:w="12240" w:h="15840" w:code="1"/>
      <w:pgMar w:top="1440" w:right="1440" w:bottom="1440" w:left="171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A9" w:rsidRDefault="00146EA9">
      <w:r>
        <w:separator/>
      </w:r>
    </w:p>
  </w:endnote>
  <w:endnote w:type="continuationSeparator" w:id="0">
    <w:p w:rsidR="00146EA9" w:rsidRDefault="0014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679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E95" w:rsidRDefault="00FA02B1">
        <w:pPr>
          <w:pStyle w:val="Footer"/>
          <w:jc w:val="right"/>
        </w:pPr>
        <w:r>
          <w:fldChar w:fldCharType="begin"/>
        </w:r>
        <w:r w:rsidR="00DC5E95">
          <w:instrText xml:space="preserve"> PAGE   \* MERGEFORMAT </w:instrText>
        </w:r>
        <w:r>
          <w:fldChar w:fldCharType="separate"/>
        </w:r>
        <w:r w:rsidR="00BE2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68E6" w:rsidRPr="00DC5E95" w:rsidRDefault="00BF68E6" w:rsidP="00DC5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A9" w:rsidRDefault="00146EA9">
      <w:r>
        <w:separator/>
      </w:r>
    </w:p>
  </w:footnote>
  <w:footnote w:type="continuationSeparator" w:id="0">
    <w:p w:rsidR="00146EA9" w:rsidRDefault="0014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2FDE"/>
    <w:multiLevelType w:val="multilevel"/>
    <w:tmpl w:val="BC2436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73CB6"/>
    <w:multiLevelType w:val="hybridMultilevel"/>
    <w:tmpl w:val="3FA297A8"/>
    <w:lvl w:ilvl="0" w:tplc="AE3E02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9608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268"/>
    <w:multiLevelType w:val="hybridMultilevel"/>
    <w:tmpl w:val="FAEAACDA"/>
    <w:lvl w:ilvl="0" w:tplc="AE3E02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9608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277E"/>
    <w:multiLevelType w:val="hybridMultilevel"/>
    <w:tmpl w:val="79F078C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1239367A"/>
    <w:multiLevelType w:val="hybridMultilevel"/>
    <w:tmpl w:val="49DCE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137D"/>
    <w:multiLevelType w:val="multilevel"/>
    <w:tmpl w:val="A316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352EF5"/>
    <w:multiLevelType w:val="hybridMultilevel"/>
    <w:tmpl w:val="50A2E4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222ED"/>
    <w:multiLevelType w:val="hybridMultilevel"/>
    <w:tmpl w:val="529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68C2"/>
    <w:multiLevelType w:val="multilevel"/>
    <w:tmpl w:val="72DE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144A18"/>
    <w:multiLevelType w:val="hybridMultilevel"/>
    <w:tmpl w:val="686C572C"/>
    <w:lvl w:ilvl="0" w:tplc="AE3E02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701E9"/>
    <w:multiLevelType w:val="hybridMultilevel"/>
    <w:tmpl w:val="FED6F5D0"/>
    <w:lvl w:ilvl="0" w:tplc="1A6E41A6">
      <w:start w:val="1"/>
      <w:numFmt w:val="bullet"/>
      <w:lvlText w:val="n"/>
      <w:lvlJc w:val="left"/>
      <w:pPr>
        <w:tabs>
          <w:tab w:val="num" w:pos="880"/>
        </w:tabs>
        <w:ind w:left="88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B641336"/>
    <w:multiLevelType w:val="multilevel"/>
    <w:tmpl w:val="BC2436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D197BFD"/>
    <w:multiLevelType w:val="multilevel"/>
    <w:tmpl w:val="D5222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6716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E279A0"/>
    <w:multiLevelType w:val="hybridMultilevel"/>
    <w:tmpl w:val="8892C5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17441"/>
    <w:multiLevelType w:val="multilevel"/>
    <w:tmpl w:val="6E7E74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D205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822FCC"/>
    <w:multiLevelType w:val="multilevel"/>
    <w:tmpl w:val="E7429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C6714"/>
    <w:multiLevelType w:val="multilevel"/>
    <w:tmpl w:val="AD62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2D4743"/>
    <w:multiLevelType w:val="multilevel"/>
    <w:tmpl w:val="AD62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746C06"/>
    <w:multiLevelType w:val="singleLevel"/>
    <w:tmpl w:val="7520C134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21" w15:restartNumberingAfterBreak="0">
    <w:nsid w:val="42BE2DC9"/>
    <w:multiLevelType w:val="hybridMultilevel"/>
    <w:tmpl w:val="58D8C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775F18"/>
    <w:multiLevelType w:val="multilevel"/>
    <w:tmpl w:val="EA926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E26C77"/>
    <w:multiLevelType w:val="hybridMultilevel"/>
    <w:tmpl w:val="786AD6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B7F7A7F"/>
    <w:multiLevelType w:val="hybridMultilevel"/>
    <w:tmpl w:val="4B2C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C408E"/>
    <w:multiLevelType w:val="multilevel"/>
    <w:tmpl w:val="0A829A3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6" w15:restartNumberingAfterBreak="0">
    <w:nsid w:val="54D525BB"/>
    <w:multiLevelType w:val="multilevel"/>
    <w:tmpl w:val="68E6D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82F43"/>
    <w:multiLevelType w:val="hybridMultilevel"/>
    <w:tmpl w:val="E93E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054C7"/>
    <w:multiLevelType w:val="multilevel"/>
    <w:tmpl w:val="5888A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9B17162"/>
    <w:multiLevelType w:val="multilevel"/>
    <w:tmpl w:val="AD62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6779F6"/>
    <w:multiLevelType w:val="hybridMultilevel"/>
    <w:tmpl w:val="4A46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E45D8"/>
    <w:multiLevelType w:val="hybridMultilevel"/>
    <w:tmpl w:val="C4F0C474"/>
    <w:lvl w:ilvl="0" w:tplc="72C69998">
      <w:start w:val="2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32" w15:restartNumberingAfterBreak="0">
    <w:nsid w:val="74757AAC"/>
    <w:multiLevelType w:val="multilevel"/>
    <w:tmpl w:val="6E7E74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F827578"/>
    <w:multiLevelType w:val="hybridMultilevel"/>
    <w:tmpl w:val="8C2E6CAC"/>
    <w:lvl w:ilvl="0" w:tplc="ED322B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8"/>
  </w:num>
  <w:num w:numId="4">
    <w:abstractNumId w:val="12"/>
  </w:num>
  <w:num w:numId="5">
    <w:abstractNumId w:val="5"/>
  </w:num>
  <w:num w:numId="6">
    <w:abstractNumId w:val="17"/>
  </w:num>
  <w:num w:numId="7">
    <w:abstractNumId w:val="28"/>
  </w:num>
  <w:num w:numId="8">
    <w:abstractNumId w:val="10"/>
  </w:num>
  <w:num w:numId="9">
    <w:abstractNumId w:val="31"/>
  </w:num>
  <w:num w:numId="10">
    <w:abstractNumId w:val="30"/>
  </w:num>
  <w:num w:numId="11">
    <w:abstractNumId w:val="23"/>
  </w:num>
  <w:num w:numId="12">
    <w:abstractNumId w:val="7"/>
  </w:num>
  <w:num w:numId="13">
    <w:abstractNumId w:val="14"/>
  </w:num>
  <w:num w:numId="14">
    <w:abstractNumId w:val="21"/>
  </w:num>
  <w:num w:numId="15">
    <w:abstractNumId w:val="20"/>
  </w:num>
  <w:num w:numId="16">
    <w:abstractNumId w:val="3"/>
  </w:num>
  <w:num w:numId="17">
    <w:abstractNumId w:val="24"/>
  </w:num>
  <w:num w:numId="18">
    <w:abstractNumId w:val="1"/>
  </w:num>
  <w:num w:numId="19">
    <w:abstractNumId w:val="2"/>
  </w:num>
  <w:num w:numId="20">
    <w:abstractNumId w:val="9"/>
  </w:num>
  <w:num w:numId="21">
    <w:abstractNumId w:val="4"/>
  </w:num>
  <w:num w:numId="22">
    <w:abstractNumId w:val="6"/>
  </w:num>
  <w:num w:numId="23">
    <w:abstractNumId w:val="33"/>
  </w:num>
  <w:num w:numId="24">
    <w:abstractNumId w:val="27"/>
  </w:num>
  <w:num w:numId="25">
    <w:abstractNumId w:val="25"/>
  </w:num>
  <w:num w:numId="26">
    <w:abstractNumId w:val="18"/>
  </w:num>
  <w:num w:numId="27">
    <w:abstractNumId w:val="16"/>
  </w:num>
  <w:num w:numId="28">
    <w:abstractNumId w:val="11"/>
  </w:num>
  <w:num w:numId="29">
    <w:abstractNumId w:val="0"/>
  </w:num>
  <w:num w:numId="30">
    <w:abstractNumId w:val="19"/>
  </w:num>
  <w:num w:numId="31">
    <w:abstractNumId w:val="29"/>
  </w:num>
  <w:num w:numId="32">
    <w:abstractNumId w:val="15"/>
  </w:num>
  <w:num w:numId="33">
    <w:abstractNumId w:val="3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743"/>
    <w:rsid w:val="00014563"/>
    <w:rsid w:val="00023A4D"/>
    <w:rsid w:val="00040B68"/>
    <w:rsid w:val="000445B5"/>
    <w:rsid w:val="00065FC7"/>
    <w:rsid w:val="0007099D"/>
    <w:rsid w:val="00075F3F"/>
    <w:rsid w:val="00076338"/>
    <w:rsid w:val="0007790C"/>
    <w:rsid w:val="0008166E"/>
    <w:rsid w:val="00082E89"/>
    <w:rsid w:val="00085FD5"/>
    <w:rsid w:val="0009229B"/>
    <w:rsid w:val="00096D97"/>
    <w:rsid w:val="000A61EA"/>
    <w:rsid w:val="000C0234"/>
    <w:rsid w:val="000D4CEC"/>
    <w:rsid w:val="000E5427"/>
    <w:rsid w:val="000F0308"/>
    <w:rsid w:val="000F3092"/>
    <w:rsid w:val="00116393"/>
    <w:rsid w:val="00127DB6"/>
    <w:rsid w:val="00136FBA"/>
    <w:rsid w:val="001422AE"/>
    <w:rsid w:val="00143C04"/>
    <w:rsid w:val="00146EA9"/>
    <w:rsid w:val="001550DB"/>
    <w:rsid w:val="00173FB5"/>
    <w:rsid w:val="00181BC4"/>
    <w:rsid w:val="00186178"/>
    <w:rsid w:val="0019160F"/>
    <w:rsid w:val="001954F2"/>
    <w:rsid w:val="00197FB0"/>
    <w:rsid w:val="001A2713"/>
    <w:rsid w:val="001B08B5"/>
    <w:rsid w:val="001B773C"/>
    <w:rsid w:val="001C304E"/>
    <w:rsid w:val="001C76C9"/>
    <w:rsid w:val="001D1336"/>
    <w:rsid w:val="001E00DA"/>
    <w:rsid w:val="001F5C1D"/>
    <w:rsid w:val="0021292B"/>
    <w:rsid w:val="002129BD"/>
    <w:rsid w:val="0021326C"/>
    <w:rsid w:val="00213BCE"/>
    <w:rsid w:val="00230DA9"/>
    <w:rsid w:val="00232CCE"/>
    <w:rsid w:val="00243BA0"/>
    <w:rsid w:val="002545A5"/>
    <w:rsid w:val="00271789"/>
    <w:rsid w:val="00271953"/>
    <w:rsid w:val="002829DD"/>
    <w:rsid w:val="002A4F8E"/>
    <w:rsid w:val="002B4283"/>
    <w:rsid w:val="002B5174"/>
    <w:rsid w:val="002D0A46"/>
    <w:rsid w:val="002D312D"/>
    <w:rsid w:val="002D5B42"/>
    <w:rsid w:val="002D5EBA"/>
    <w:rsid w:val="002D7CEA"/>
    <w:rsid w:val="002E0D4C"/>
    <w:rsid w:val="003148FD"/>
    <w:rsid w:val="003255F5"/>
    <w:rsid w:val="00331B80"/>
    <w:rsid w:val="003363CF"/>
    <w:rsid w:val="003443F8"/>
    <w:rsid w:val="003511DB"/>
    <w:rsid w:val="00362BE3"/>
    <w:rsid w:val="00366582"/>
    <w:rsid w:val="00367FBB"/>
    <w:rsid w:val="00385253"/>
    <w:rsid w:val="003A2B1F"/>
    <w:rsid w:val="003A78C2"/>
    <w:rsid w:val="003B0B81"/>
    <w:rsid w:val="003B0E0A"/>
    <w:rsid w:val="003B2922"/>
    <w:rsid w:val="003B321C"/>
    <w:rsid w:val="003B34C9"/>
    <w:rsid w:val="003B56BF"/>
    <w:rsid w:val="003B6B3F"/>
    <w:rsid w:val="003B6DFA"/>
    <w:rsid w:val="003C365D"/>
    <w:rsid w:val="003C4033"/>
    <w:rsid w:val="003E018A"/>
    <w:rsid w:val="003F051B"/>
    <w:rsid w:val="003F1486"/>
    <w:rsid w:val="00404FBF"/>
    <w:rsid w:val="004065B0"/>
    <w:rsid w:val="0041027A"/>
    <w:rsid w:val="00412997"/>
    <w:rsid w:val="00412EB6"/>
    <w:rsid w:val="00447AC0"/>
    <w:rsid w:val="00447CCB"/>
    <w:rsid w:val="00453319"/>
    <w:rsid w:val="00455A24"/>
    <w:rsid w:val="00460BF4"/>
    <w:rsid w:val="004663D0"/>
    <w:rsid w:val="0046725E"/>
    <w:rsid w:val="004743B6"/>
    <w:rsid w:val="004A002A"/>
    <w:rsid w:val="004B0F3C"/>
    <w:rsid w:val="004B1703"/>
    <w:rsid w:val="004C2203"/>
    <w:rsid w:val="004C7392"/>
    <w:rsid w:val="004D03ED"/>
    <w:rsid w:val="004D20BE"/>
    <w:rsid w:val="005009BF"/>
    <w:rsid w:val="00506E26"/>
    <w:rsid w:val="00522DF3"/>
    <w:rsid w:val="00534529"/>
    <w:rsid w:val="005349BD"/>
    <w:rsid w:val="00550721"/>
    <w:rsid w:val="0055198F"/>
    <w:rsid w:val="00552BD1"/>
    <w:rsid w:val="00552F77"/>
    <w:rsid w:val="00553E09"/>
    <w:rsid w:val="00557CA1"/>
    <w:rsid w:val="005625B6"/>
    <w:rsid w:val="00562EBA"/>
    <w:rsid w:val="00563534"/>
    <w:rsid w:val="005848C8"/>
    <w:rsid w:val="005A4E79"/>
    <w:rsid w:val="005B15DA"/>
    <w:rsid w:val="005B79EB"/>
    <w:rsid w:val="005C2FE0"/>
    <w:rsid w:val="005C4038"/>
    <w:rsid w:val="005D470D"/>
    <w:rsid w:val="005D50DA"/>
    <w:rsid w:val="005E5989"/>
    <w:rsid w:val="00603D17"/>
    <w:rsid w:val="0060705B"/>
    <w:rsid w:val="0061028C"/>
    <w:rsid w:val="00615B86"/>
    <w:rsid w:val="00624330"/>
    <w:rsid w:val="00630E65"/>
    <w:rsid w:val="00645661"/>
    <w:rsid w:val="00646ED1"/>
    <w:rsid w:val="0064788E"/>
    <w:rsid w:val="00670B08"/>
    <w:rsid w:val="00671D7B"/>
    <w:rsid w:val="006726D3"/>
    <w:rsid w:val="00673DAF"/>
    <w:rsid w:val="00690180"/>
    <w:rsid w:val="00691967"/>
    <w:rsid w:val="006B2942"/>
    <w:rsid w:val="00703CEA"/>
    <w:rsid w:val="007069ED"/>
    <w:rsid w:val="00712D7B"/>
    <w:rsid w:val="00712DFA"/>
    <w:rsid w:val="00753550"/>
    <w:rsid w:val="007614A8"/>
    <w:rsid w:val="00780071"/>
    <w:rsid w:val="00781093"/>
    <w:rsid w:val="007A01C4"/>
    <w:rsid w:val="007A0C09"/>
    <w:rsid w:val="007A0E55"/>
    <w:rsid w:val="007A71F5"/>
    <w:rsid w:val="007A7844"/>
    <w:rsid w:val="007A7A68"/>
    <w:rsid w:val="007B6769"/>
    <w:rsid w:val="007C02C0"/>
    <w:rsid w:val="007D2FE3"/>
    <w:rsid w:val="007E5927"/>
    <w:rsid w:val="00804B4C"/>
    <w:rsid w:val="008111B7"/>
    <w:rsid w:val="00812027"/>
    <w:rsid w:val="008210E5"/>
    <w:rsid w:val="00827018"/>
    <w:rsid w:val="00835E4B"/>
    <w:rsid w:val="00835F9E"/>
    <w:rsid w:val="00866090"/>
    <w:rsid w:val="00873861"/>
    <w:rsid w:val="008763D2"/>
    <w:rsid w:val="00882E12"/>
    <w:rsid w:val="00883CCB"/>
    <w:rsid w:val="00894A26"/>
    <w:rsid w:val="008A4071"/>
    <w:rsid w:val="008A45D1"/>
    <w:rsid w:val="008A5DF1"/>
    <w:rsid w:val="008B3C6F"/>
    <w:rsid w:val="008D54D4"/>
    <w:rsid w:val="008E1A7C"/>
    <w:rsid w:val="008F2AD8"/>
    <w:rsid w:val="008F6862"/>
    <w:rsid w:val="00905790"/>
    <w:rsid w:val="0090671C"/>
    <w:rsid w:val="00915F3E"/>
    <w:rsid w:val="00916DB0"/>
    <w:rsid w:val="00926FAD"/>
    <w:rsid w:val="00941B3D"/>
    <w:rsid w:val="00944EDF"/>
    <w:rsid w:val="00964B13"/>
    <w:rsid w:val="009706F6"/>
    <w:rsid w:val="00972F61"/>
    <w:rsid w:val="00973ECB"/>
    <w:rsid w:val="00985F8D"/>
    <w:rsid w:val="00993AC2"/>
    <w:rsid w:val="009A412E"/>
    <w:rsid w:val="009A68B6"/>
    <w:rsid w:val="009B20FF"/>
    <w:rsid w:val="009B2257"/>
    <w:rsid w:val="009C636F"/>
    <w:rsid w:val="009C7D3E"/>
    <w:rsid w:val="009D5179"/>
    <w:rsid w:val="009D735A"/>
    <w:rsid w:val="009F33DE"/>
    <w:rsid w:val="009F7B22"/>
    <w:rsid w:val="00A02ECA"/>
    <w:rsid w:val="00A0579C"/>
    <w:rsid w:val="00A1445A"/>
    <w:rsid w:val="00A14B3F"/>
    <w:rsid w:val="00A16FA1"/>
    <w:rsid w:val="00A1793E"/>
    <w:rsid w:val="00A34177"/>
    <w:rsid w:val="00A40B67"/>
    <w:rsid w:val="00A6311F"/>
    <w:rsid w:val="00A63FE3"/>
    <w:rsid w:val="00A745FA"/>
    <w:rsid w:val="00A850F0"/>
    <w:rsid w:val="00A9083F"/>
    <w:rsid w:val="00A937DB"/>
    <w:rsid w:val="00A94020"/>
    <w:rsid w:val="00A961BF"/>
    <w:rsid w:val="00AA0F90"/>
    <w:rsid w:val="00AA5B79"/>
    <w:rsid w:val="00AA6D83"/>
    <w:rsid w:val="00AF1B82"/>
    <w:rsid w:val="00AF2672"/>
    <w:rsid w:val="00AF59D1"/>
    <w:rsid w:val="00B145BA"/>
    <w:rsid w:val="00B17A0D"/>
    <w:rsid w:val="00B20F7E"/>
    <w:rsid w:val="00B22693"/>
    <w:rsid w:val="00B23367"/>
    <w:rsid w:val="00B27478"/>
    <w:rsid w:val="00B27961"/>
    <w:rsid w:val="00B33354"/>
    <w:rsid w:val="00B513E1"/>
    <w:rsid w:val="00B60630"/>
    <w:rsid w:val="00B657F3"/>
    <w:rsid w:val="00B835F9"/>
    <w:rsid w:val="00BB4DD1"/>
    <w:rsid w:val="00BE1CBA"/>
    <w:rsid w:val="00BE258D"/>
    <w:rsid w:val="00BE2765"/>
    <w:rsid w:val="00BF5047"/>
    <w:rsid w:val="00BF5379"/>
    <w:rsid w:val="00BF5743"/>
    <w:rsid w:val="00BF68E6"/>
    <w:rsid w:val="00C06F7C"/>
    <w:rsid w:val="00C125EC"/>
    <w:rsid w:val="00C1481F"/>
    <w:rsid w:val="00C20917"/>
    <w:rsid w:val="00C20BB2"/>
    <w:rsid w:val="00C24C6E"/>
    <w:rsid w:val="00C27A1F"/>
    <w:rsid w:val="00C3356F"/>
    <w:rsid w:val="00C463D8"/>
    <w:rsid w:val="00C5081D"/>
    <w:rsid w:val="00C640F5"/>
    <w:rsid w:val="00C644E3"/>
    <w:rsid w:val="00C746F0"/>
    <w:rsid w:val="00C7492A"/>
    <w:rsid w:val="00C84F3E"/>
    <w:rsid w:val="00C853C5"/>
    <w:rsid w:val="00C90B1E"/>
    <w:rsid w:val="00C92830"/>
    <w:rsid w:val="00C94998"/>
    <w:rsid w:val="00C97B27"/>
    <w:rsid w:val="00CB5B7F"/>
    <w:rsid w:val="00CC0520"/>
    <w:rsid w:val="00CC1203"/>
    <w:rsid w:val="00CE1684"/>
    <w:rsid w:val="00CF110D"/>
    <w:rsid w:val="00CF1AC2"/>
    <w:rsid w:val="00CF3701"/>
    <w:rsid w:val="00D16C3E"/>
    <w:rsid w:val="00D244C7"/>
    <w:rsid w:val="00D43B94"/>
    <w:rsid w:val="00D46E55"/>
    <w:rsid w:val="00D635FF"/>
    <w:rsid w:val="00D91B45"/>
    <w:rsid w:val="00DA2611"/>
    <w:rsid w:val="00DB4156"/>
    <w:rsid w:val="00DB4DA2"/>
    <w:rsid w:val="00DC2421"/>
    <w:rsid w:val="00DC42CE"/>
    <w:rsid w:val="00DC5E95"/>
    <w:rsid w:val="00DD24ED"/>
    <w:rsid w:val="00DE2882"/>
    <w:rsid w:val="00DE2DF8"/>
    <w:rsid w:val="00DF0E56"/>
    <w:rsid w:val="00DF1A5B"/>
    <w:rsid w:val="00DF2E9B"/>
    <w:rsid w:val="00DF53B8"/>
    <w:rsid w:val="00E041B0"/>
    <w:rsid w:val="00E11EAF"/>
    <w:rsid w:val="00E17F1B"/>
    <w:rsid w:val="00E25FB3"/>
    <w:rsid w:val="00E27A15"/>
    <w:rsid w:val="00E32D5F"/>
    <w:rsid w:val="00E344F9"/>
    <w:rsid w:val="00E36F7F"/>
    <w:rsid w:val="00E475D8"/>
    <w:rsid w:val="00E52E81"/>
    <w:rsid w:val="00E556B0"/>
    <w:rsid w:val="00E55A49"/>
    <w:rsid w:val="00E63547"/>
    <w:rsid w:val="00E77E45"/>
    <w:rsid w:val="00E87C56"/>
    <w:rsid w:val="00EA3C1E"/>
    <w:rsid w:val="00EA4F2E"/>
    <w:rsid w:val="00EB1D25"/>
    <w:rsid w:val="00EC1C66"/>
    <w:rsid w:val="00EC6051"/>
    <w:rsid w:val="00EC751E"/>
    <w:rsid w:val="00EF09E8"/>
    <w:rsid w:val="00F03CD7"/>
    <w:rsid w:val="00F04D1B"/>
    <w:rsid w:val="00F062C9"/>
    <w:rsid w:val="00F13002"/>
    <w:rsid w:val="00F13E4B"/>
    <w:rsid w:val="00F230F3"/>
    <w:rsid w:val="00F41290"/>
    <w:rsid w:val="00F844A2"/>
    <w:rsid w:val="00FA02B1"/>
    <w:rsid w:val="00FA202E"/>
    <w:rsid w:val="00FA6812"/>
    <w:rsid w:val="00FB65A4"/>
    <w:rsid w:val="00FB77EF"/>
    <w:rsid w:val="00FD12D9"/>
    <w:rsid w:val="00FD45DB"/>
    <w:rsid w:val="00FE17FF"/>
    <w:rsid w:val="00FE39F0"/>
    <w:rsid w:val="00FE3C32"/>
    <w:rsid w:val="00FE4718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C0F57"/>
  <w15:docId w15:val="{B54567A6-2130-4A8B-BEA5-5D40712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61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link w:val="Heading1Char"/>
    <w:uiPriority w:val="99"/>
    <w:qFormat/>
    <w:rsid w:val="00E27A15"/>
    <w:pPr>
      <w:pageBreakBefore/>
      <w:numPr>
        <w:numId w:val="25"/>
      </w:numPr>
      <w:spacing w:before="240" w:beforeAutospacing="0" w:after="120" w:afterAutospacing="0"/>
      <w:ind w:left="357" w:hanging="357"/>
      <w:jc w:val="both"/>
      <w:outlineLvl w:val="0"/>
    </w:pPr>
    <w:rPr>
      <w:rFonts w:ascii="GHEA Grapalat" w:hAnsi="GHEA Grapalat"/>
      <w:b/>
      <w:bCs/>
      <w:cap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45661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645661"/>
    <w:pPr>
      <w:outlineLvl w:val="2"/>
    </w:pPr>
    <w:rPr>
      <w:b/>
      <w:bCs/>
      <w:i/>
      <w:iCs/>
    </w:rPr>
  </w:style>
  <w:style w:type="paragraph" w:styleId="Heading4">
    <w:name w:val="heading 4"/>
    <w:basedOn w:val="Normal"/>
    <w:link w:val="Heading4Char"/>
    <w:uiPriority w:val="99"/>
    <w:qFormat/>
    <w:rsid w:val="00645661"/>
    <w:pPr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2F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7A15"/>
    <w:rPr>
      <w:rFonts w:ascii="GHEA Grapalat" w:hAnsi="GHEA Grapalat"/>
      <w:b/>
      <w:bCs/>
      <w:cap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4566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4566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4566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645661"/>
    <w:rPr>
      <w:rFonts w:cs="Times New Roman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645661"/>
    <w:rPr>
      <w:rFonts w:cs="Times New Roman"/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rsid w:val="00645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45661"/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645661"/>
    <w:pPr>
      <w:spacing w:before="0" w:beforeAutospacing="0" w:after="120" w:afterAutospacing="0"/>
    </w:pPr>
    <w:rPr>
      <w:sz w:val="24"/>
      <w:szCs w:val="24"/>
    </w:rPr>
  </w:style>
  <w:style w:type="paragraph" w:styleId="Header">
    <w:name w:val="header"/>
    <w:basedOn w:val="Normal"/>
    <w:link w:val="HeaderChar"/>
    <w:rsid w:val="00645661"/>
    <w:pPr>
      <w:spacing w:before="0" w:beforeAutospacing="0" w:after="120" w:afterAutospacing="0"/>
    </w:pPr>
  </w:style>
  <w:style w:type="character" w:customStyle="1" w:styleId="HeaderChar">
    <w:name w:val="Header Char"/>
    <w:basedOn w:val="DefaultParagraphFont"/>
    <w:link w:val="Header"/>
    <w:locked/>
    <w:rsid w:val="00645661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645661"/>
    <w:pPr>
      <w:spacing w:before="0" w:beforeAutospacing="0" w:after="120" w:afterAutospacing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5661"/>
    <w:rPr>
      <w:rFonts w:cs="Times New Roman"/>
      <w:lang w:val="en-US" w:eastAsia="en-US"/>
    </w:rPr>
  </w:style>
  <w:style w:type="paragraph" w:customStyle="1" w:styleId="ktc">
    <w:name w:val="ktc"/>
    <w:basedOn w:val="Normal"/>
    <w:uiPriority w:val="99"/>
    <w:rsid w:val="00645661"/>
    <w:pPr>
      <w:pBdr>
        <w:bottom w:val="single" w:sz="6" w:space="0" w:color="000000"/>
      </w:pBdr>
      <w:spacing w:before="0" w:beforeAutospacing="0" w:after="120" w:afterAutospacing="0"/>
    </w:pPr>
    <w:rPr>
      <w:sz w:val="24"/>
      <w:szCs w:val="24"/>
    </w:rPr>
  </w:style>
  <w:style w:type="paragraph" w:customStyle="1" w:styleId="pagebreak">
    <w:name w:val="pagebreak"/>
    <w:basedOn w:val="Normal"/>
    <w:uiPriority w:val="99"/>
    <w:rsid w:val="00645661"/>
    <w:pPr>
      <w:pageBreakBefore/>
      <w:spacing w:before="0" w:beforeAutospacing="0" w:after="120" w:afterAutospacing="0"/>
    </w:pPr>
    <w:rPr>
      <w:sz w:val="24"/>
      <w:szCs w:val="24"/>
    </w:rPr>
  </w:style>
  <w:style w:type="paragraph" w:customStyle="1" w:styleId="lineunder">
    <w:name w:val="lineunder"/>
    <w:basedOn w:val="Normal"/>
    <w:uiPriority w:val="99"/>
    <w:rsid w:val="00645661"/>
    <w:pPr>
      <w:pBdr>
        <w:bottom w:val="single" w:sz="6" w:space="0" w:color="auto"/>
      </w:pBdr>
      <w:spacing w:before="0" w:beforeAutospacing="0" w:after="120" w:afterAutospacing="0"/>
    </w:pPr>
    <w:rPr>
      <w:sz w:val="24"/>
      <w:szCs w:val="24"/>
    </w:rPr>
  </w:style>
  <w:style w:type="paragraph" w:customStyle="1" w:styleId="lineover">
    <w:name w:val="lineover"/>
    <w:basedOn w:val="Normal"/>
    <w:uiPriority w:val="99"/>
    <w:rsid w:val="00645661"/>
    <w:pPr>
      <w:pBdr>
        <w:top w:val="single" w:sz="6" w:space="0" w:color="auto"/>
      </w:pBdr>
      <w:spacing w:before="0" w:beforeAutospacing="0" w:after="120" w:afterAutospacing="0"/>
    </w:pPr>
    <w:rPr>
      <w:sz w:val="24"/>
      <w:szCs w:val="24"/>
    </w:rPr>
  </w:style>
  <w:style w:type="paragraph" w:customStyle="1" w:styleId="symbol">
    <w:name w:val="symbol"/>
    <w:basedOn w:val="Normal"/>
    <w:uiPriority w:val="99"/>
    <w:rsid w:val="00645661"/>
    <w:pPr>
      <w:spacing w:before="0" w:beforeAutospacing="0" w:after="120" w:afterAutospacing="0"/>
    </w:pPr>
    <w:rPr>
      <w:rFonts w:ascii="Symbol" w:hAnsi="Symbol"/>
      <w:sz w:val="24"/>
      <w:szCs w:val="24"/>
    </w:rPr>
  </w:style>
  <w:style w:type="paragraph" w:customStyle="1" w:styleId="kpmginclude">
    <w:name w:val="kpmginclude"/>
    <w:basedOn w:val="Normal"/>
    <w:uiPriority w:val="99"/>
    <w:rsid w:val="00645661"/>
    <w:pPr>
      <w:shd w:val="clear" w:color="auto" w:fill="00FFFF"/>
      <w:spacing w:before="0" w:beforeAutospacing="0" w:after="120" w:afterAutospacing="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BF57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85F8D"/>
    <w:pPr>
      <w:spacing w:before="0" w:beforeAutospacing="0" w:after="0" w:afterAutospacing="0"/>
      <w:ind w:left="97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5F8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743B6"/>
    <w:pPr>
      <w:ind w:left="720"/>
      <w:contextualSpacing/>
    </w:pPr>
  </w:style>
  <w:style w:type="paragraph" w:customStyle="1" w:styleId="Text">
    <w:name w:val="Text"/>
    <w:rsid w:val="00B17A0D"/>
    <w:pPr>
      <w:spacing w:before="240" w:after="0" w:line="260" w:lineRule="atLeast"/>
      <w:jc w:val="both"/>
    </w:pPr>
    <w:rPr>
      <w:szCs w:val="20"/>
    </w:rPr>
  </w:style>
  <w:style w:type="table" w:styleId="TableGrid">
    <w:name w:val="Table Grid"/>
    <w:basedOn w:val="TableNormal"/>
    <w:uiPriority w:val="59"/>
    <w:rsid w:val="00C84F3E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5C2F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17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F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F1B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F0E56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F0E56"/>
    <w:pPr>
      <w:spacing w:before="40" w:beforeAutospacing="0" w:after="40" w:afterAutospacing="0"/>
    </w:pPr>
  </w:style>
  <w:style w:type="paragraph" w:styleId="TOC2">
    <w:name w:val="toc 2"/>
    <w:basedOn w:val="Normal"/>
    <w:next w:val="Normal"/>
    <w:autoRedefine/>
    <w:uiPriority w:val="39"/>
    <w:unhideWhenUsed/>
    <w:rsid w:val="00DF0E5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0E56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CD68-4DFD-4E64-971D-8BF1A03D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KPMG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creator>KPMG</dc:creator>
  <cp:lastModifiedBy>hkarapet@mail.ru</cp:lastModifiedBy>
  <cp:revision>69</cp:revision>
  <cp:lastPrinted>2014-08-01T09:45:00Z</cp:lastPrinted>
  <dcterms:created xsi:type="dcterms:W3CDTF">2012-02-07T12:14:00Z</dcterms:created>
  <dcterms:modified xsi:type="dcterms:W3CDTF">2022-04-06T12:10:00Z</dcterms:modified>
</cp:coreProperties>
</file>