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1E51A1" w14:paraId="4DB25A72" w14:textId="77777777" w:rsidTr="002D0178">
        <w:trPr>
          <w:trHeight w:val="1222"/>
        </w:trPr>
        <w:tc>
          <w:tcPr>
            <w:tcW w:w="11466" w:type="dxa"/>
          </w:tcPr>
          <w:p w14:paraId="2EAF74BA" w14:textId="77777777" w:rsidR="00F723B9" w:rsidRPr="001E51A1"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1E51A1">
              <w:rPr>
                <w:rFonts w:ascii="GHEA Grapalat" w:eastAsia="Calibri" w:hAnsi="GHEA Grapalat" w:cs="Times New Roman"/>
                <w:b/>
                <w:sz w:val="18"/>
                <w:szCs w:val="18"/>
                <w:lang w:val="hy-AM"/>
              </w:rPr>
              <w:t xml:space="preserve">                                                                                                                                                                            </w:t>
            </w:r>
            <w:r w:rsidRPr="001E51A1">
              <w:rPr>
                <w:rFonts w:ascii="GHEA Grapalat" w:eastAsia="Calibri" w:hAnsi="GHEA Grapalat" w:cs="Times New Roman"/>
                <w:sz w:val="18"/>
                <w:szCs w:val="18"/>
                <w:lang w:val="hy-AM"/>
              </w:rPr>
              <w:tab/>
            </w:r>
            <w:r w:rsidRPr="001E51A1">
              <w:rPr>
                <w:rFonts w:ascii="GHEA Grapalat" w:eastAsia="Calibri" w:hAnsi="GHEA Grapalat" w:cs="Times New Roman"/>
                <w:sz w:val="18"/>
                <w:szCs w:val="18"/>
                <w:lang w:val="hy-AM"/>
              </w:rPr>
              <w:tab/>
            </w:r>
            <w:r w:rsidRPr="001E51A1">
              <w:rPr>
                <w:rFonts w:ascii="GHEA Grapalat" w:eastAsia="Calibri" w:hAnsi="GHEA Grapalat" w:cs="Times New Roman"/>
                <w:lang w:val="hy-AM"/>
              </w:rPr>
              <w:tab/>
            </w:r>
          </w:p>
          <w:p w14:paraId="1C1DE1C2" w14:textId="77777777" w:rsidR="00F723B9" w:rsidRPr="001E51A1"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1E51A1">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1E51A1"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1E51A1">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3008E6FA" w14:textId="6370C6E6" w:rsidR="00F723B9" w:rsidRPr="001E51A1" w:rsidRDefault="00F723B9" w:rsidP="00F723B9">
            <w:pPr>
              <w:tabs>
                <w:tab w:val="center" w:pos="4844"/>
                <w:tab w:val="right" w:pos="9689"/>
              </w:tabs>
              <w:spacing w:after="0" w:line="240" w:lineRule="auto"/>
              <w:jc w:val="center"/>
              <w:rPr>
                <w:rFonts w:ascii="GHEA Grapalat" w:eastAsia="Calibri" w:hAnsi="GHEA Grapalat" w:cs="Times New Roman"/>
                <w:lang w:val="hy-AM"/>
              </w:rPr>
            </w:pPr>
            <w:r w:rsidRPr="001E51A1">
              <w:rPr>
                <w:rFonts w:ascii="GHEA Grapalat" w:eastAsia="Calibri" w:hAnsi="GHEA Grapalat" w:cs="Times New Roman"/>
                <w:b/>
                <w:sz w:val="28"/>
                <w:szCs w:val="28"/>
              </w:rPr>
              <w:t>ՂԵԿԱՎԱՐ</w:t>
            </w:r>
          </w:p>
          <w:p w14:paraId="4DB25A70" w14:textId="5E66C41D" w:rsidR="003F3B7C" w:rsidRPr="001E51A1" w:rsidRDefault="003F3B7C" w:rsidP="003F3B7C">
            <w:pPr>
              <w:tabs>
                <w:tab w:val="center" w:pos="4844"/>
                <w:tab w:val="right" w:pos="9689"/>
              </w:tabs>
              <w:jc w:val="center"/>
              <w:rPr>
                <w:rFonts w:ascii="GHEA Grapalat" w:eastAsia="Calibri" w:hAnsi="GHEA Grapalat" w:cs="Times New Roman"/>
              </w:rPr>
            </w:pPr>
          </w:p>
          <w:p w14:paraId="4DB25A71" w14:textId="277E6D0B" w:rsidR="003F3B7C" w:rsidRPr="001E51A1" w:rsidRDefault="003F3B7C" w:rsidP="00772282">
            <w:pPr>
              <w:tabs>
                <w:tab w:val="center" w:pos="4844"/>
                <w:tab w:val="right" w:pos="9689"/>
                <w:tab w:val="left" w:pos="11199"/>
              </w:tabs>
              <w:ind w:right="-89"/>
              <w:jc w:val="both"/>
              <w:rPr>
                <w:rFonts w:ascii="GHEA Grapalat" w:eastAsia="Calibri" w:hAnsi="GHEA Grapalat" w:cs="Times New Roman"/>
              </w:rPr>
            </w:pPr>
            <w:r w:rsidRPr="001E51A1">
              <w:rPr>
                <w:rFonts w:ascii="GHEA Grapalat" w:eastAsia="Calibri" w:hAnsi="GHEA Grapalat" w:cs="Tahoma"/>
                <w:sz w:val="24"/>
                <w:szCs w:val="24"/>
              </w:rPr>
              <w:t xml:space="preserve">                                            </w:t>
            </w:r>
          </w:p>
        </w:tc>
      </w:tr>
    </w:tbl>
    <w:p w14:paraId="369D5186" w14:textId="64A5DD86" w:rsidR="002D0178" w:rsidRPr="009953D6" w:rsidRDefault="00A97C5A" w:rsidP="002D0178">
      <w:pPr>
        <w:shd w:val="clear" w:color="auto" w:fill="FFFFFF"/>
        <w:spacing w:after="150" w:line="240" w:lineRule="auto"/>
        <w:jc w:val="center"/>
        <w:rPr>
          <w:rFonts w:ascii="GHEA Grapalat" w:eastAsia="Times New Roman" w:hAnsi="GHEA Grapalat" w:cs="Times New Roman"/>
          <w:b/>
          <w:sz w:val="28"/>
          <w:szCs w:val="28"/>
          <w:lang w:val="hy-AM"/>
        </w:rPr>
      </w:pPr>
      <w:r w:rsidRPr="009953D6">
        <w:rPr>
          <w:rFonts w:ascii="GHEA Grapalat" w:eastAsia="Times New Roman" w:hAnsi="GHEA Grapalat" w:cs="Times New Roman"/>
          <w:b/>
          <w:color w:val="000000"/>
          <w:sz w:val="28"/>
          <w:szCs w:val="28"/>
        </w:rPr>
        <w:t>Ո Ր Ո Շ ՈՒ Մ</w:t>
      </w:r>
      <w:r w:rsidR="009953D6" w:rsidRPr="009953D6">
        <w:rPr>
          <w:rFonts w:ascii="GHEA Grapalat" w:eastAsia="Times New Roman" w:hAnsi="GHEA Grapalat" w:cs="Times New Roman"/>
          <w:b/>
          <w:color w:val="000000"/>
          <w:sz w:val="28"/>
          <w:szCs w:val="28"/>
          <w:lang w:val="hy-AM"/>
        </w:rPr>
        <w:t xml:space="preserve"> </w:t>
      </w:r>
      <w:r w:rsidR="009953D6" w:rsidRPr="009953D6">
        <w:rPr>
          <w:rFonts w:ascii="GHEA Grapalat" w:eastAsia="Times New Roman" w:hAnsi="GHEA Grapalat" w:cs="Times New Roman"/>
          <w:b/>
          <w:color w:val="000000"/>
          <w:sz w:val="28"/>
          <w:szCs w:val="28"/>
        </w:rPr>
        <w:t>N</w:t>
      </w:r>
      <w:r w:rsidRPr="009953D6">
        <w:rPr>
          <w:rFonts w:ascii="GHEA Grapalat" w:eastAsia="Times New Roman" w:hAnsi="GHEA Grapalat" w:cs="Times New Roman"/>
          <w:b/>
          <w:color w:val="000000"/>
          <w:sz w:val="28"/>
          <w:szCs w:val="28"/>
        </w:rPr>
        <w:t xml:space="preserve"> Տ(</w:t>
      </w:r>
      <w:r w:rsidR="00206FD3" w:rsidRPr="009953D6">
        <w:rPr>
          <w:rFonts w:ascii="GHEA Grapalat" w:eastAsia="Times New Roman" w:hAnsi="GHEA Grapalat" w:cs="Times New Roman"/>
          <w:b/>
          <w:color w:val="000000"/>
          <w:sz w:val="28"/>
          <w:szCs w:val="28"/>
          <w:lang w:val="hy-AM"/>
        </w:rPr>
        <w:t>1</w:t>
      </w:r>
      <w:r w:rsidR="00463048" w:rsidRPr="009953D6">
        <w:rPr>
          <w:rFonts w:ascii="GHEA Grapalat" w:eastAsia="Times New Roman" w:hAnsi="GHEA Grapalat" w:cs="Times New Roman"/>
          <w:b/>
          <w:color w:val="000000"/>
          <w:sz w:val="28"/>
          <w:szCs w:val="28"/>
          <w:lang w:val="hy-AM"/>
        </w:rPr>
        <w:t>4</w:t>
      </w:r>
      <w:r w:rsidR="002D0178" w:rsidRPr="009953D6">
        <w:rPr>
          <w:rFonts w:ascii="GHEA Grapalat" w:eastAsia="Times New Roman" w:hAnsi="GHEA Grapalat" w:cs="Times New Roman"/>
          <w:b/>
          <w:color w:val="000000"/>
          <w:sz w:val="28"/>
          <w:szCs w:val="28"/>
        </w:rPr>
        <w:t>)2</w:t>
      </w:r>
      <w:r w:rsidR="004E0785" w:rsidRPr="009953D6">
        <w:rPr>
          <w:rFonts w:ascii="GHEA Grapalat" w:eastAsia="Times New Roman" w:hAnsi="GHEA Grapalat" w:cs="Times New Roman"/>
          <w:b/>
          <w:color w:val="000000"/>
          <w:sz w:val="28"/>
          <w:szCs w:val="28"/>
          <w:lang w:val="hy-AM"/>
        </w:rPr>
        <w:t>1</w:t>
      </w:r>
      <w:r w:rsidR="002D0178" w:rsidRPr="009953D6">
        <w:rPr>
          <w:rFonts w:ascii="GHEA Grapalat" w:eastAsia="Times New Roman" w:hAnsi="GHEA Grapalat" w:cs="Times New Roman"/>
          <w:b/>
          <w:color w:val="000000"/>
          <w:sz w:val="28"/>
          <w:szCs w:val="28"/>
        </w:rPr>
        <w:t>0</w:t>
      </w:r>
      <w:r w:rsidR="00463048" w:rsidRPr="009953D6">
        <w:rPr>
          <w:rFonts w:ascii="GHEA Grapalat" w:eastAsia="Times New Roman" w:hAnsi="GHEA Grapalat" w:cs="Times New Roman"/>
          <w:b/>
          <w:color w:val="000000"/>
          <w:sz w:val="28"/>
          <w:szCs w:val="28"/>
          <w:lang w:val="hy-AM"/>
        </w:rPr>
        <w:t>1</w:t>
      </w:r>
      <w:r w:rsidR="002244BA" w:rsidRPr="009953D6">
        <w:rPr>
          <w:rFonts w:ascii="GHEA Grapalat" w:eastAsia="Times New Roman" w:hAnsi="GHEA Grapalat" w:cs="Times New Roman"/>
          <w:b/>
          <w:color w:val="000000"/>
          <w:sz w:val="28"/>
          <w:szCs w:val="28"/>
          <w:lang w:val="hy-AM"/>
        </w:rPr>
        <w:t>41</w:t>
      </w:r>
    </w:p>
    <w:p w14:paraId="4C4D44BD" w14:textId="77777777" w:rsidR="002D0178" w:rsidRPr="009953D6" w:rsidRDefault="002D0178" w:rsidP="002D0178">
      <w:pPr>
        <w:shd w:val="clear" w:color="auto" w:fill="FFFFFF"/>
        <w:spacing w:after="0" w:line="240" w:lineRule="auto"/>
        <w:jc w:val="center"/>
        <w:rPr>
          <w:rFonts w:ascii="GHEA Grapalat" w:eastAsia="Times New Roman" w:hAnsi="GHEA Grapalat" w:cs="Times New Roman"/>
          <w:b/>
          <w:color w:val="000000"/>
          <w:sz w:val="24"/>
          <w:szCs w:val="24"/>
          <w:lang w:val="hy-AM"/>
        </w:rPr>
      </w:pPr>
      <w:r w:rsidRPr="009953D6">
        <w:rPr>
          <w:rFonts w:ascii="GHEA Grapalat" w:eastAsia="Times New Roman" w:hAnsi="GHEA Grapalat" w:cs="Times New Roman"/>
          <w:b/>
          <w:color w:val="000000"/>
          <w:sz w:val="24"/>
          <w:szCs w:val="24"/>
          <w:lang w:val="hy-AM"/>
        </w:rPr>
        <w:t>Վարչական տույժ նշանակելու մասին</w:t>
      </w:r>
    </w:p>
    <w:p w14:paraId="4B52F64E" w14:textId="77777777" w:rsidR="002D0178" w:rsidRPr="009953D6" w:rsidRDefault="002D0178" w:rsidP="002D0178">
      <w:pPr>
        <w:shd w:val="clear" w:color="auto" w:fill="FFFFFF"/>
        <w:spacing w:after="0" w:line="240" w:lineRule="auto"/>
        <w:jc w:val="center"/>
        <w:rPr>
          <w:rFonts w:ascii="GHEA Grapalat" w:eastAsia="Times New Roman" w:hAnsi="GHEA Grapalat" w:cs="Times New Roman"/>
          <w:color w:val="000000"/>
          <w:sz w:val="24"/>
          <w:szCs w:val="24"/>
          <w:lang w:val="hy-AM"/>
        </w:rPr>
      </w:pPr>
    </w:p>
    <w:p w14:paraId="48BFDA8A" w14:textId="475A013C" w:rsidR="002D0178" w:rsidRPr="009953D6" w:rsidRDefault="002D0178" w:rsidP="002D0178">
      <w:pPr>
        <w:spacing w:after="0" w:line="240" w:lineRule="auto"/>
        <w:ind w:left="720"/>
        <w:rPr>
          <w:rFonts w:ascii="GHEA Grapalat" w:eastAsia="Times New Roman" w:hAnsi="GHEA Grapalat" w:cs="Sylfaen"/>
          <w:b/>
          <w:bCs/>
          <w:color w:val="000000"/>
          <w:lang w:val="hy-AM"/>
        </w:rPr>
      </w:pPr>
      <w:r w:rsidRPr="009953D6">
        <w:rPr>
          <w:rFonts w:ascii="GHEA Grapalat" w:eastAsia="Times New Roman" w:hAnsi="GHEA Grapalat" w:cs="Sylfaen"/>
          <w:b/>
          <w:bCs/>
          <w:color w:val="000000"/>
          <w:lang w:val="hy-AM"/>
        </w:rPr>
        <w:t>ք. Երևան</w:t>
      </w:r>
      <w:r w:rsidR="00384006" w:rsidRPr="009953D6">
        <w:rPr>
          <w:rFonts w:ascii="GHEA Grapalat" w:eastAsia="Times New Roman" w:hAnsi="GHEA Grapalat" w:cs="Times New Roman"/>
          <w:b/>
          <w:bCs/>
          <w:color w:val="000000"/>
          <w:lang w:val="hy-AM"/>
        </w:rPr>
        <w:t xml:space="preserve"> </w:t>
      </w:r>
      <w:r w:rsidR="00384006" w:rsidRPr="009953D6">
        <w:rPr>
          <w:rFonts w:ascii="GHEA Grapalat" w:eastAsia="Times New Roman" w:hAnsi="GHEA Grapalat" w:cs="Times New Roman"/>
          <w:b/>
          <w:bCs/>
          <w:color w:val="000000"/>
          <w:lang w:val="hy-AM"/>
        </w:rPr>
        <w:tab/>
      </w:r>
      <w:r w:rsidR="00384006" w:rsidRPr="009953D6">
        <w:rPr>
          <w:rFonts w:ascii="GHEA Grapalat" w:eastAsia="Times New Roman" w:hAnsi="GHEA Grapalat" w:cs="Times New Roman"/>
          <w:b/>
          <w:bCs/>
          <w:color w:val="000000"/>
          <w:lang w:val="hy-AM"/>
        </w:rPr>
        <w:tab/>
      </w:r>
      <w:r w:rsidR="00384006" w:rsidRPr="009953D6">
        <w:rPr>
          <w:rFonts w:ascii="GHEA Grapalat" w:eastAsia="Times New Roman" w:hAnsi="GHEA Grapalat" w:cs="Times New Roman"/>
          <w:b/>
          <w:bCs/>
          <w:color w:val="000000"/>
          <w:lang w:val="hy-AM"/>
        </w:rPr>
        <w:tab/>
      </w:r>
      <w:r w:rsidR="00384006" w:rsidRPr="009953D6">
        <w:rPr>
          <w:rFonts w:ascii="GHEA Grapalat" w:eastAsia="Times New Roman" w:hAnsi="GHEA Grapalat" w:cs="Times New Roman"/>
          <w:b/>
          <w:bCs/>
          <w:color w:val="000000"/>
          <w:lang w:val="hy-AM"/>
        </w:rPr>
        <w:tab/>
      </w:r>
      <w:r w:rsidR="00384006" w:rsidRPr="009953D6">
        <w:rPr>
          <w:rFonts w:ascii="GHEA Grapalat" w:eastAsia="Times New Roman" w:hAnsi="GHEA Grapalat" w:cs="Times New Roman"/>
          <w:b/>
          <w:bCs/>
          <w:color w:val="000000"/>
          <w:lang w:val="hy-AM"/>
        </w:rPr>
        <w:tab/>
      </w:r>
      <w:r w:rsidR="00384006" w:rsidRPr="009953D6">
        <w:rPr>
          <w:rFonts w:ascii="GHEA Grapalat" w:eastAsia="Times New Roman" w:hAnsi="GHEA Grapalat" w:cs="Times New Roman"/>
          <w:b/>
          <w:bCs/>
          <w:color w:val="000000"/>
          <w:lang w:val="hy-AM"/>
        </w:rPr>
        <w:tab/>
      </w:r>
      <w:r w:rsidR="00384006" w:rsidRPr="009953D6">
        <w:rPr>
          <w:rFonts w:ascii="GHEA Grapalat" w:eastAsia="Times New Roman" w:hAnsi="GHEA Grapalat" w:cs="Times New Roman"/>
          <w:b/>
          <w:bCs/>
          <w:color w:val="000000"/>
          <w:lang w:val="hy-AM"/>
        </w:rPr>
        <w:tab/>
      </w:r>
      <w:r w:rsidR="00384006" w:rsidRPr="009953D6">
        <w:rPr>
          <w:rFonts w:ascii="GHEA Grapalat" w:eastAsia="Times New Roman" w:hAnsi="GHEA Grapalat" w:cs="Times New Roman"/>
          <w:b/>
          <w:bCs/>
          <w:color w:val="000000"/>
          <w:lang w:val="hy-AM"/>
        </w:rPr>
        <w:tab/>
      </w:r>
      <w:r w:rsidR="00A97C5A" w:rsidRPr="009953D6">
        <w:rPr>
          <w:rFonts w:ascii="GHEA Grapalat" w:eastAsia="Times New Roman" w:hAnsi="GHEA Grapalat" w:cs="Times New Roman"/>
          <w:b/>
          <w:bCs/>
          <w:color w:val="000000"/>
          <w:lang w:val="hy-AM"/>
        </w:rPr>
        <w:t xml:space="preserve">      </w:t>
      </w:r>
      <w:r w:rsidR="00384006" w:rsidRPr="009953D6">
        <w:rPr>
          <w:rFonts w:ascii="GHEA Grapalat" w:eastAsia="Times New Roman" w:hAnsi="GHEA Grapalat" w:cs="Times New Roman"/>
          <w:b/>
          <w:bCs/>
          <w:color w:val="000000"/>
          <w:lang w:val="hy-AM"/>
        </w:rPr>
        <w:t xml:space="preserve"> «</w:t>
      </w:r>
      <w:r w:rsidR="002244BA" w:rsidRPr="009953D6">
        <w:rPr>
          <w:rFonts w:ascii="GHEA Grapalat" w:eastAsia="Times New Roman" w:hAnsi="GHEA Grapalat" w:cs="Times New Roman"/>
          <w:b/>
          <w:bCs/>
          <w:color w:val="000000"/>
          <w:lang w:val="hy-AM"/>
        </w:rPr>
        <w:t>24</w:t>
      </w:r>
      <w:r w:rsidR="00694363" w:rsidRPr="009953D6">
        <w:rPr>
          <w:rFonts w:ascii="GHEA Grapalat" w:eastAsia="Times New Roman" w:hAnsi="GHEA Grapalat" w:cs="Times New Roman"/>
          <w:b/>
          <w:bCs/>
          <w:color w:val="000000"/>
          <w:lang w:val="hy-AM"/>
        </w:rPr>
        <w:t xml:space="preserve">» </w:t>
      </w:r>
      <w:r w:rsidR="008F6A2F" w:rsidRPr="009953D6">
        <w:rPr>
          <w:rFonts w:ascii="GHEA Grapalat" w:eastAsia="Times New Roman" w:hAnsi="GHEA Grapalat" w:cs="Times New Roman"/>
          <w:b/>
          <w:bCs/>
          <w:color w:val="000000"/>
          <w:lang w:val="hy-AM"/>
        </w:rPr>
        <w:t>նոյեմբերի</w:t>
      </w:r>
      <w:r w:rsidRPr="009953D6">
        <w:rPr>
          <w:rFonts w:ascii="GHEA Grapalat" w:eastAsia="Times New Roman" w:hAnsi="GHEA Grapalat" w:cs="Times New Roman"/>
          <w:b/>
          <w:bCs/>
          <w:color w:val="000000"/>
          <w:lang w:val="hy-AM"/>
        </w:rPr>
        <w:t xml:space="preserve"> 202</w:t>
      </w:r>
      <w:r w:rsidR="004E0785" w:rsidRPr="009953D6">
        <w:rPr>
          <w:rFonts w:ascii="GHEA Grapalat" w:eastAsia="Times New Roman" w:hAnsi="GHEA Grapalat" w:cs="Times New Roman"/>
          <w:b/>
          <w:bCs/>
          <w:color w:val="000000"/>
          <w:lang w:val="hy-AM"/>
        </w:rPr>
        <w:t>1</w:t>
      </w:r>
      <w:r w:rsidRPr="009953D6">
        <w:rPr>
          <w:rFonts w:ascii="GHEA Grapalat" w:eastAsia="Times New Roman" w:hAnsi="GHEA Grapalat" w:cs="Sylfaen"/>
          <w:b/>
          <w:bCs/>
          <w:color w:val="000000"/>
          <w:lang w:val="hy-AM"/>
        </w:rPr>
        <w:t>թ</w:t>
      </w:r>
      <w:r w:rsidRPr="009953D6">
        <w:rPr>
          <w:rFonts w:ascii="Cambria Math" w:eastAsia="MS Mincho" w:hAnsi="Cambria Math" w:cs="Cambria Math"/>
          <w:b/>
          <w:bCs/>
          <w:color w:val="000000"/>
          <w:lang w:val="hy-AM"/>
        </w:rPr>
        <w:t>․</w:t>
      </w:r>
      <w:r w:rsidRPr="009953D6">
        <w:rPr>
          <w:rFonts w:ascii="GHEA Grapalat" w:eastAsia="Times New Roman" w:hAnsi="GHEA Grapalat" w:cs="Times New Roman"/>
          <w:b/>
          <w:bCs/>
          <w:color w:val="000000"/>
          <w:lang w:val="hy-AM"/>
        </w:rPr>
        <w:t xml:space="preserve"> </w:t>
      </w:r>
    </w:p>
    <w:p w14:paraId="032FAF90" w14:textId="77777777" w:rsidR="002D0178" w:rsidRPr="009953D6" w:rsidRDefault="002D0178" w:rsidP="002D0178">
      <w:pPr>
        <w:spacing w:after="0" w:line="240" w:lineRule="auto"/>
        <w:rPr>
          <w:rFonts w:ascii="GHEA Grapalat" w:eastAsia="Times New Roman" w:hAnsi="GHEA Grapalat" w:cs="Times New Roman"/>
          <w:b/>
          <w:bCs/>
          <w:color w:val="000000"/>
          <w:sz w:val="18"/>
          <w:szCs w:val="18"/>
          <w:vertAlign w:val="superscript"/>
          <w:lang w:val="hy-AM"/>
        </w:rPr>
      </w:pPr>
    </w:p>
    <w:p w14:paraId="576EC91B" w14:textId="322961AB" w:rsidR="002D0178" w:rsidRPr="009953D6" w:rsidRDefault="002D0178" w:rsidP="00434F74">
      <w:pPr>
        <w:shd w:val="clear" w:color="auto" w:fill="FFFFFF"/>
        <w:spacing w:after="0" w:line="360" w:lineRule="auto"/>
        <w:ind w:firstLine="720"/>
        <w:jc w:val="both"/>
        <w:rPr>
          <w:rFonts w:ascii="GHEA Grapalat" w:eastAsia="MS Mincho" w:hAnsi="GHEA Grapalat" w:cs="MS Mincho"/>
          <w:color w:val="000000"/>
          <w:sz w:val="24"/>
          <w:szCs w:val="24"/>
          <w:lang w:val="hy-AM"/>
        </w:rPr>
      </w:pPr>
      <w:r w:rsidRPr="009953D6">
        <w:rPr>
          <w:rFonts w:ascii="GHEA Grapalat" w:eastAsia="Times New Roman" w:hAnsi="GHEA Grapalat" w:cs="Sylfaen"/>
          <w:color w:val="000000"/>
          <w:sz w:val="24"/>
          <w:szCs w:val="24"/>
          <w:lang w:val="hy-AM"/>
        </w:rPr>
        <w:t>Ես` Հայաստանի Հանրապետության</w:t>
      </w:r>
      <w:r w:rsidRPr="009953D6">
        <w:rPr>
          <w:rFonts w:ascii="GHEA Grapalat" w:hAnsi="GHEA Grapalat"/>
          <w:sz w:val="24"/>
          <w:szCs w:val="24"/>
          <w:lang w:val="hy-AM"/>
        </w:rPr>
        <w:t xml:space="preserve"> ք</w:t>
      </w:r>
      <w:r w:rsidRPr="009953D6">
        <w:rPr>
          <w:rFonts w:ascii="GHEA Grapalat" w:hAnsi="GHEA Grapalat" w:cs="Arial"/>
          <w:sz w:val="24"/>
          <w:szCs w:val="24"/>
          <w:lang w:val="hy-AM"/>
        </w:rPr>
        <w:t>աղաքաշինության</w:t>
      </w:r>
      <w:r w:rsidRPr="009953D6">
        <w:rPr>
          <w:rFonts w:ascii="GHEA Grapalat" w:hAnsi="GHEA Grapalat"/>
          <w:sz w:val="24"/>
          <w:szCs w:val="24"/>
          <w:lang w:val="hy-AM"/>
        </w:rPr>
        <w:t xml:space="preserve">, </w:t>
      </w:r>
      <w:r w:rsidRPr="009953D6">
        <w:rPr>
          <w:rFonts w:ascii="GHEA Grapalat" w:hAnsi="GHEA Grapalat" w:cs="Arial"/>
          <w:sz w:val="24"/>
          <w:szCs w:val="24"/>
          <w:lang w:val="hy-AM"/>
        </w:rPr>
        <w:t xml:space="preserve">տեխնիկական և հրդեհային անվտանգության տեսչական մարմնի </w:t>
      </w:r>
      <w:r w:rsidR="002A007E" w:rsidRPr="009953D6">
        <w:rPr>
          <w:rFonts w:ascii="GHEA Grapalat" w:hAnsi="GHEA Grapalat" w:cs="Arial"/>
          <w:sz w:val="24"/>
          <w:szCs w:val="24"/>
          <w:lang w:val="hy-AM"/>
        </w:rPr>
        <w:t xml:space="preserve">(այսուհետ նաև՝ Տեսչական մարմին) </w:t>
      </w:r>
      <w:r w:rsidRPr="009953D6">
        <w:rPr>
          <w:rFonts w:ascii="GHEA Grapalat" w:hAnsi="GHEA Grapalat"/>
          <w:sz w:val="24"/>
          <w:szCs w:val="24"/>
          <w:lang w:val="hy-AM"/>
        </w:rPr>
        <w:t>ղեկավար</w:t>
      </w:r>
      <w:r w:rsidRPr="009953D6">
        <w:rPr>
          <w:rFonts w:ascii="GHEA Grapalat" w:eastAsia="Times New Roman" w:hAnsi="GHEA Grapalat" w:cs="Times New Roman"/>
          <w:color w:val="000000"/>
          <w:sz w:val="24"/>
          <w:szCs w:val="24"/>
          <w:lang w:val="hy-AM"/>
        </w:rPr>
        <w:t xml:space="preserve"> </w:t>
      </w:r>
      <w:r w:rsidR="00675D66" w:rsidRPr="009953D6">
        <w:rPr>
          <w:rFonts w:ascii="GHEA Grapalat" w:eastAsia="Times New Roman" w:hAnsi="GHEA Grapalat" w:cs="Times New Roman"/>
          <w:color w:val="000000"/>
          <w:sz w:val="24"/>
          <w:szCs w:val="24"/>
          <w:lang w:val="hy-AM"/>
        </w:rPr>
        <w:t>Գեղամ Շախբազյանս</w:t>
      </w:r>
      <w:r w:rsidRPr="009953D6">
        <w:rPr>
          <w:rFonts w:ascii="GHEA Grapalat" w:eastAsia="Times New Roman" w:hAnsi="GHEA Grapalat" w:cs="Sylfaen"/>
          <w:color w:val="000000"/>
          <w:sz w:val="24"/>
          <w:szCs w:val="24"/>
          <w:lang w:val="hy-AM"/>
        </w:rPr>
        <w:t xml:space="preserve">, ուսումնասիրելով </w:t>
      </w:r>
      <w:r w:rsidR="002244BA" w:rsidRPr="009953D6">
        <w:rPr>
          <w:rFonts w:ascii="GHEA Grapalat" w:eastAsia="Times New Roman" w:hAnsi="GHEA Grapalat" w:cs="Times New Roman"/>
          <w:color w:val="000000"/>
          <w:sz w:val="24"/>
          <w:szCs w:val="24"/>
          <w:lang w:val="hy-AM"/>
        </w:rPr>
        <w:t>«Դավիթ Հոլդինգ» ՓԲ</w:t>
      </w:r>
      <w:r w:rsidR="002244BA" w:rsidRPr="009953D6">
        <w:rPr>
          <w:rFonts w:ascii="GHEA Grapalat" w:hAnsi="GHEA Grapalat"/>
          <w:sz w:val="24"/>
          <w:szCs w:val="24"/>
          <w:lang w:val="hy-AM"/>
        </w:rPr>
        <w:t xml:space="preserve"> </w:t>
      </w:r>
      <w:r w:rsidRPr="009953D6">
        <w:rPr>
          <w:rFonts w:ascii="GHEA Grapalat" w:eastAsia="Times New Roman" w:hAnsi="GHEA Grapalat" w:cs="Times New Roman"/>
          <w:color w:val="000000"/>
          <w:sz w:val="24"/>
          <w:szCs w:val="24"/>
          <w:lang w:val="hy-AM"/>
        </w:rPr>
        <w:t>ընկերության</w:t>
      </w:r>
      <w:r w:rsidR="00434F74" w:rsidRPr="009953D6">
        <w:rPr>
          <w:rFonts w:ascii="GHEA Grapalat" w:eastAsia="Times New Roman" w:hAnsi="GHEA Grapalat" w:cs="Times New Roman"/>
          <w:color w:val="000000"/>
          <w:sz w:val="24"/>
          <w:szCs w:val="24"/>
          <w:lang w:val="hy-AM"/>
        </w:rPr>
        <w:t xml:space="preserve"> (այսուհետ նաև՝ Ընկերություն)</w:t>
      </w:r>
      <w:r w:rsidRPr="009953D6">
        <w:rPr>
          <w:rFonts w:ascii="GHEA Grapalat" w:eastAsia="Times New Roman" w:hAnsi="GHEA Grapalat" w:cs="Sylfaen"/>
          <w:color w:val="000000"/>
          <w:sz w:val="24"/>
          <w:szCs w:val="24"/>
          <w:lang w:val="hy-AM"/>
        </w:rPr>
        <w:t xml:space="preserve"> նկատմամբ</w:t>
      </w:r>
      <w:r w:rsidRPr="009953D6">
        <w:rPr>
          <w:rFonts w:ascii="GHEA Grapalat" w:eastAsia="Times New Roman" w:hAnsi="GHEA Grapalat" w:cs="Times New Roman"/>
          <w:color w:val="000000"/>
          <w:sz w:val="24"/>
          <w:szCs w:val="24"/>
          <w:lang w:val="hy-AM"/>
        </w:rPr>
        <w:t xml:space="preserve"> 202</w:t>
      </w:r>
      <w:r w:rsidR="004E0785" w:rsidRPr="009953D6">
        <w:rPr>
          <w:rFonts w:ascii="GHEA Grapalat" w:eastAsia="Times New Roman" w:hAnsi="GHEA Grapalat" w:cs="Times New Roman"/>
          <w:color w:val="000000"/>
          <w:sz w:val="24"/>
          <w:szCs w:val="24"/>
          <w:lang w:val="hy-AM"/>
        </w:rPr>
        <w:t>1</w:t>
      </w:r>
      <w:r w:rsidRPr="009953D6">
        <w:rPr>
          <w:rFonts w:ascii="GHEA Grapalat" w:eastAsia="Times New Roman" w:hAnsi="GHEA Grapalat" w:cs="Times New Roman"/>
          <w:color w:val="000000"/>
          <w:sz w:val="24"/>
          <w:szCs w:val="24"/>
          <w:lang w:val="hy-AM"/>
        </w:rPr>
        <w:t xml:space="preserve"> </w:t>
      </w:r>
      <w:r w:rsidRPr="009953D6">
        <w:rPr>
          <w:rFonts w:ascii="GHEA Grapalat" w:eastAsia="Times New Roman" w:hAnsi="GHEA Grapalat" w:cs="Sylfaen"/>
          <w:color w:val="000000"/>
          <w:sz w:val="24"/>
          <w:szCs w:val="24"/>
          <w:lang w:val="hy-AM"/>
        </w:rPr>
        <w:t xml:space="preserve">թվականի </w:t>
      </w:r>
      <w:r w:rsidR="008F6A2F" w:rsidRPr="009953D6">
        <w:rPr>
          <w:rFonts w:ascii="GHEA Grapalat" w:eastAsia="Times New Roman" w:hAnsi="GHEA Grapalat" w:cs="Sylfaen"/>
          <w:color w:val="000000"/>
          <w:sz w:val="24"/>
          <w:szCs w:val="24"/>
          <w:lang w:val="hy-AM"/>
        </w:rPr>
        <w:t>հոկտեմբերի</w:t>
      </w:r>
      <w:r w:rsidR="004E0785" w:rsidRPr="009953D6">
        <w:rPr>
          <w:rFonts w:ascii="GHEA Grapalat" w:eastAsia="Times New Roman" w:hAnsi="GHEA Grapalat" w:cs="Sylfaen"/>
          <w:color w:val="000000"/>
          <w:sz w:val="24"/>
          <w:szCs w:val="24"/>
          <w:lang w:val="hy-AM"/>
        </w:rPr>
        <w:t xml:space="preserve"> </w:t>
      </w:r>
      <w:r w:rsidR="00463048" w:rsidRPr="009953D6">
        <w:rPr>
          <w:rFonts w:ascii="GHEA Grapalat" w:eastAsia="Times New Roman" w:hAnsi="GHEA Grapalat" w:cs="Sylfaen"/>
          <w:color w:val="000000"/>
          <w:sz w:val="24"/>
          <w:szCs w:val="24"/>
          <w:lang w:val="hy-AM"/>
        </w:rPr>
        <w:t>2</w:t>
      </w:r>
      <w:r w:rsidR="002244BA" w:rsidRPr="009953D6">
        <w:rPr>
          <w:rFonts w:ascii="GHEA Grapalat" w:eastAsia="Times New Roman" w:hAnsi="GHEA Grapalat" w:cs="Sylfaen"/>
          <w:color w:val="000000"/>
          <w:sz w:val="24"/>
          <w:szCs w:val="24"/>
          <w:lang w:val="hy-AM"/>
        </w:rPr>
        <w:t>1</w:t>
      </w:r>
      <w:r w:rsidRPr="009953D6">
        <w:rPr>
          <w:rFonts w:ascii="GHEA Grapalat" w:eastAsia="Times New Roman" w:hAnsi="GHEA Grapalat" w:cs="Times New Roman"/>
          <w:color w:val="000000"/>
          <w:sz w:val="24"/>
          <w:szCs w:val="24"/>
          <w:lang w:val="hy-AM"/>
        </w:rPr>
        <w:t>-</w:t>
      </w:r>
      <w:r w:rsidRPr="009953D6">
        <w:rPr>
          <w:rFonts w:ascii="GHEA Grapalat" w:eastAsia="Times New Roman" w:hAnsi="GHEA Grapalat" w:cs="Sylfaen"/>
          <w:color w:val="000000"/>
          <w:sz w:val="24"/>
          <w:szCs w:val="24"/>
          <w:lang w:val="hy-AM"/>
        </w:rPr>
        <w:t>ին</w:t>
      </w:r>
      <w:r w:rsidR="009343B7" w:rsidRPr="009953D6">
        <w:rPr>
          <w:rFonts w:ascii="GHEA Grapalat" w:eastAsia="Times New Roman" w:hAnsi="GHEA Grapalat" w:cs="Sylfaen"/>
          <w:color w:val="000000"/>
          <w:sz w:val="24"/>
          <w:szCs w:val="24"/>
          <w:lang w:val="hy-AM"/>
        </w:rPr>
        <w:t xml:space="preserve"> կազմված</w:t>
      </w:r>
      <w:r w:rsidRPr="009953D6">
        <w:rPr>
          <w:rFonts w:ascii="GHEA Grapalat" w:eastAsia="Times New Roman" w:hAnsi="GHEA Grapalat" w:cs="Sylfaen"/>
          <w:color w:val="000000"/>
          <w:sz w:val="24"/>
          <w:szCs w:val="24"/>
          <w:lang w:val="hy-AM"/>
        </w:rPr>
        <w:t xml:space="preserve"> թիվ</w:t>
      </w:r>
      <w:r w:rsidR="00A97C5A" w:rsidRPr="009953D6">
        <w:rPr>
          <w:rFonts w:ascii="GHEA Grapalat" w:eastAsia="Times New Roman" w:hAnsi="GHEA Grapalat" w:cs="Times New Roman"/>
          <w:color w:val="000000"/>
          <w:sz w:val="24"/>
          <w:szCs w:val="24"/>
          <w:lang w:val="hy-AM"/>
        </w:rPr>
        <w:t xml:space="preserve"> Տ(</w:t>
      </w:r>
      <w:r w:rsidR="00206FD3" w:rsidRPr="009953D6">
        <w:rPr>
          <w:rFonts w:ascii="GHEA Grapalat" w:eastAsia="Times New Roman" w:hAnsi="GHEA Grapalat" w:cs="Times New Roman"/>
          <w:color w:val="000000"/>
          <w:sz w:val="24"/>
          <w:szCs w:val="24"/>
          <w:lang w:val="hy-AM"/>
        </w:rPr>
        <w:t>1</w:t>
      </w:r>
      <w:r w:rsidR="00463048" w:rsidRPr="009953D6">
        <w:rPr>
          <w:rFonts w:ascii="GHEA Grapalat" w:eastAsia="Times New Roman" w:hAnsi="GHEA Grapalat" w:cs="Times New Roman"/>
          <w:color w:val="000000"/>
          <w:sz w:val="24"/>
          <w:szCs w:val="24"/>
          <w:lang w:val="hy-AM"/>
        </w:rPr>
        <w:t>4</w:t>
      </w:r>
      <w:r w:rsidRPr="009953D6">
        <w:rPr>
          <w:rFonts w:ascii="GHEA Grapalat" w:eastAsia="Times New Roman" w:hAnsi="GHEA Grapalat" w:cs="Times New Roman"/>
          <w:color w:val="000000"/>
          <w:sz w:val="24"/>
          <w:szCs w:val="24"/>
          <w:lang w:val="hy-AM"/>
        </w:rPr>
        <w:t>)2</w:t>
      </w:r>
      <w:r w:rsidR="004E0785" w:rsidRPr="009953D6">
        <w:rPr>
          <w:rFonts w:ascii="GHEA Grapalat" w:eastAsia="Times New Roman" w:hAnsi="GHEA Grapalat" w:cs="Times New Roman"/>
          <w:color w:val="000000"/>
          <w:sz w:val="24"/>
          <w:szCs w:val="24"/>
          <w:lang w:val="hy-AM"/>
        </w:rPr>
        <w:t>1</w:t>
      </w:r>
      <w:r w:rsidRPr="009953D6">
        <w:rPr>
          <w:rFonts w:ascii="GHEA Grapalat" w:eastAsia="Times New Roman" w:hAnsi="GHEA Grapalat" w:cs="Times New Roman"/>
          <w:color w:val="000000"/>
          <w:sz w:val="24"/>
          <w:szCs w:val="24"/>
          <w:lang w:val="hy-AM"/>
        </w:rPr>
        <w:t>0</w:t>
      </w:r>
      <w:r w:rsidR="00463048" w:rsidRPr="009953D6">
        <w:rPr>
          <w:rFonts w:ascii="GHEA Grapalat" w:eastAsia="Times New Roman" w:hAnsi="GHEA Grapalat" w:cs="Times New Roman"/>
          <w:color w:val="000000"/>
          <w:sz w:val="24"/>
          <w:szCs w:val="24"/>
          <w:lang w:val="hy-AM"/>
        </w:rPr>
        <w:t>1</w:t>
      </w:r>
      <w:r w:rsidR="002244BA" w:rsidRPr="009953D6">
        <w:rPr>
          <w:rFonts w:ascii="GHEA Grapalat" w:eastAsia="Times New Roman" w:hAnsi="GHEA Grapalat" w:cs="Times New Roman"/>
          <w:color w:val="000000"/>
          <w:sz w:val="24"/>
          <w:szCs w:val="24"/>
          <w:lang w:val="hy-AM"/>
        </w:rPr>
        <w:t>41</w:t>
      </w:r>
      <w:r w:rsidRPr="009953D6">
        <w:rPr>
          <w:rFonts w:ascii="GHEA Grapalat" w:eastAsia="Times New Roman" w:hAnsi="GHEA Grapalat" w:cs="Times New Roman"/>
          <w:color w:val="000000"/>
          <w:sz w:val="24"/>
          <w:szCs w:val="24"/>
          <w:lang w:val="hy-AM"/>
        </w:rPr>
        <w:t xml:space="preserve"> </w:t>
      </w:r>
      <w:r w:rsidRPr="009953D6">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9953D6">
        <w:rPr>
          <w:rFonts w:ascii="GHEA Grapalat" w:eastAsia="MS Mincho" w:hAnsi="GHEA Grapalat" w:cs="MS Mincho"/>
          <w:color w:val="000000"/>
          <w:sz w:val="24"/>
          <w:szCs w:val="24"/>
          <w:lang w:val="hy-AM"/>
        </w:rPr>
        <w:t>`</w:t>
      </w:r>
    </w:p>
    <w:p w14:paraId="5025E794" w14:textId="3FF8596C" w:rsidR="002D0178" w:rsidRPr="009953D6" w:rsidRDefault="002D0178" w:rsidP="00434F74">
      <w:pPr>
        <w:shd w:val="clear" w:color="auto" w:fill="FFFFFF"/>
        <w:spacing w:after="0" w:line="360" w:lineRule="auto"/>
        <w:ind w:left="2880" w:firstLine="720"/>
        <w:rPr>
          <w:rFonts w:ascii="GHEA Grapalat" w:eastAsia="Times New Roman" w:hAnsi="GHEA Grapalat" w:cs="Times New Roman"/>
          <w:b/>
          <w:color w:val="000000"/>
          <w:sz w:val="24"/>
          <w:szCs w:val="24"/>
          <w:lang w:val="hy-AM"/>
        </w:rPr>
      </w:pPr>
      <w:r w:rsidRPr="009953D6">
        <w:rPr>
          <w:rFonts w:ascii="GHEA Grapalat" w:eastAsia="Times New Roman" w:hAnsi="GHEA Grapalat" w:cs="Times New Roman"/>
          <w:b/>
          <w:color w:val="000000"/>
          <w:sz w:val="24"/>
          <w:szCs w:val="24"/>
          <w:lang w:val="hy-AM"/>
        </w:rPr>
        <w:t xml:space="preserve">             ՊԱՐԶԵՑԻ</w:t>
      </w:r>
      <w:r w:rsidR="00434F74" w:rsidRPr="009953D6">
        <w:rPr>
          <w:rFonts w:ascii="GHEA Grapalat" w:eastAsia="Times New Roman" w:hAnsi="GHEA Grapalat" w:cs="Times New Roman"/>
          <w:b/>
          <w:color w:val="000000"/>
          <w:sz w:val="24"/>
          <w:szCs w:val="24"/>
          <w:lang w:val="hy-AM"/>
        </w:rPr>
        <w:t>՝</w:t>
      </w:r>
    </w:p>
    <w:p w14:paraId="643B2455" w14:textId="7FE5FFEB" w:rsidR="00FA7474" w:rsidRPr="009953D6" w:rsidRDefault="002D0178" w:rsidP="00FA7474">
      <w:pPr>
        <w:spacing w:after="0" w:line="360" w:lineRule="auto"/>
        <w:ind w:firstLine="720"/>
        <w:jc w:val="both"/>
        <w:rPr>
          <w:rFonts w:ascii="GHEA Grapalat" w:eastAsia="Times New Roman" w:hAnsi="GHEA Grapalat" w:cs="Sylfaen"/>
          <w:color w:val="000000"/>
          <w:sz w:val="24"/>
          <w:szCs w:val="24"/>
          <w:lang w:val="hy-AM"/>
        </w:rPr>
      </w:pPr>
      <w:r w:rsidRPr="009953D6">
        <w:rPr>
          <w:rFonts w:ascii="GHEA Grapalat" w:eastAsia="Times New Roman" w:hAnsi="GHEA Grapalat" w:cs="Times New Roman"/>
          <w:color w:val="000000"/>
          <w:sz w:val="24"/>
          <w:szCs w:val="24"/>
          <w:lang w:val="hy-AM"/>
        </w:rPr>
        <w:t>Տեսչական մարմն</w:t>
      </w:r>
      <w:r w:rsidR="002A007E" w:rsidRPr="009953D6">
        <w:rPr>
          <w:rFonts w:ascii="GHEA Grapalat" w:eastAsia="Times New Roman" w:hAnsi="GHEA Grapalat" w:cs="Times New Roman"/>
          <w:color w:val="000000"/>
          <w:sz w:val="24"/>
          <w:szCs w:val="24"/>
          <w:lang w:val="hy-AM"/>
        </w:rPr>
        <w:t>ի</w:t>
      </w:r>
      <w:r w:rsidRPr="009953D6">
        <w:rPr>
          <w:rFonts w:ascii="GHEA Grapalat" w:eastAsia="Times New Roman" w:hAnsi="GHEA Grapalat" w:cs="Times New Roman"/>
          <w:color w:val="000000"/>
          <w:sz w:val="24"/>
          <w:szCs w:val="24"/>
          <w:lang w:val="sma-SE"/>
        </w:rPr>
        <w:t xml:space="preserve"> </w:t>
      </w:r>
      <w:r w:rsidR="00463048" w:rsidRPr="009953D6">
        <w:rPr>
          <w:rFonts w:ascii="GHEA Grapalat" w:eastAsia="Times New Roman" w:hAnsi="GHEA Grapalat" w:cs="Times New Roman"/>
          <w:color w:val="000000"/>
          <w:sz w:val="24"/>
          <w:szCs w:val="24"/>
          <w:lang w:val="hy-AM"/>
        </w:rPr>
        <w:t xml:space="preserve">Երևանի </w:t>
      </w:r>
      <w:r w:rsidRPr="009953D6">
        <w:rPr>
          <w:rFonts w:ascii="GHEA Grapalat" w:eastAsia="Times New Roman" w:hAnsi="GHEA Grapalat" w:cs="Times New Roman"/>
          <w:color w:val="000000"/>
          <w:sz w:val="24"/>
          <w:szCs w:val="24"/>
          <w:lang w:val="sma-SE"/>
        </w:rPr>
        <w:t xml:space="preserve">տարածքային բաժնի կողմից </w:t>
      </w:r>
      <w:r w:rsidR="004E0785" w:rsidRPr="009953D6">
        <w:rPr>
          <w:rFonts w:ascii="GHEA Grapalat" w:eastAsia="Times New Roman" w:hAnsi="GHEA Grapalat" w:cs="Times New Roman"/>
          <w:color w:val="000000"/>
          <w:sz w:val="24"/>
          <w:szCs w:val="24"/>
          <w:lang w:val="hy-AM"/>
        </w:rPr>
        <w:t xml:space="preserve">2021 </w:t>
      </w:r>
      <w:r w:rsidR="004E0785" w:rsidRPr="009953D6">
        <w:rPr>
          <w:rFonts w:ascii="GHEA Grapalat" w:eastAsia="Times New Roman" w:hAnsi="GHEA Grapalat" w:cs="Sylfaen"/>
          <w:color w:val="000000"/>
          <w:sz w:val="24"/>
          <w:szCs w:val="24"/>
          <w:lang w:val="hy-AM"/>
        </w:rPr>
        <w:t xml:space="preserve">թվականի </w:t>
      </w:r>
      <w:r w:rsidR="00E25081" w:rsidRPr="009953D6">
        <w:rPr>
          <w:rFonts w:ascii="GHEA Grapalat" w:eastAsia="Times New Roman" w:hAnsi="GHEA Grapalat" w:cs="Sylfaen"/>
          <w:color w:val="000000"/>
          <w:sz w:val="24"/>
          <w:szCs w:val="24"/>
          <w:lang w:val="hy-AM"/>
        </w:rPr>
        <w:t xml:space="preserve">հոկտեմբերի </w:t>
      </w:r>
      <w:r w:rsidR="00463048" w:rsidRPr="009953D6">
        <w:rPr>
          <w:rFonts w:ascii="GHEA Grapalat" w:eastAsia="Times New Roman" w:hAnsi="GHEA Grapalat" w:cs="Sylfaen"/>
          <w:color w:val="000000"/>
          <w:sz w:val="24"/>
          <w:szCs w:val="24"/>
          <w:lang w:val="hy-AM"/>
        </w:rPr>
        <w:t>2</w:t>
      </w:r>
      <w:r w:rsidR="002244BA" w:rsidRPr="009953D6">
        <w:rPr>
          <w:rFonts w:ascii="GHEA Grapalat" w:eastAsia="Times New Roman" w:hAnsi="GHEA Grapalat" w:cs="Sylfaen"/>
          <w:color w:val="000000"/>
          <w:sz w:val="24"/>
          <w:szCs w:val="24"/>
          <w:lang w:val="hy-AM"/>
        </w:rPr>
        <w:t>1</w:t>
      </w:r>
      <w:r w:rsidR="00E25081" w:rsidRPr="009953D6">
        <w:rPr>
          <w:rFonts w:ascii="GHEA Grapalat" w:eastAsia="Times New Roman" w:hAnsi="GHEA Grapalat" w:cs="Times New Roman"/>
          <w:color w:val="000000"/>
          <w:sz w:val="24"/>
          <w:szCs w:val="24"/>
          <w:lang w:val="hy-AM"/>
        </w:rPr>
        <w:t>-</w:t>
      </w:r>
      <w:r w:rsidR="00E25081" w:rsidRPr="009953D6">
        <w:rPr>
          <w:rFonts w:ascii="GHEA Grapalat" w:eastAsia="Times New Roman" w:hAnsi="GHEA Grapalat" w:cs="Sylfaen"/>
          <w:color w:val="000000"/>
          <w:sz w:val="24"/>
          <w:szCs w:val="24"/>
          <w:lang w:val="hy-AM"/>
        </w:rPr>
        <w:t xml:space="preserve">ին </w:t>
      </w:r>
      <w:r w:rsidRPr="009953D6">
        <w:rPr>
          <w:rFonts w:ascii="GHEA Grapalat" w:eastAsia="Times New Roman" w:hAnsi="GHEA Grapalat" w:cs="Times New Roman"/>
          <w:color w:val="000000"/>
          <w:sz w:val="24"/>
          <w:szCs w:val="24"/>
          <w:lang w:val="sma-SE"/>
        </w:rPr>
        <w:t xml:space="preserve">իրականացվել են վերահսկողական գործառույթներ՝ ուղևորափոխադրումների կազմակերպման գործընթացի նկատմամբ, որի արդյունքում կազմվել է </w:t>
      </w:r>
      <w:r w:rsidR="00A97C5A" w:rsidRPr="009953D6">
        <w:rPr>
          <w:rFonts w:ascii="GHEA Grapalat" w:eastAsia="Times New Roman" w:hAnsi="GHEA Grapalat" w:cs="Sylfaen"/>
          <w:color w:val="000000"/>
          <w:sz w:val="24"/>
          <w:szCs w:val="24"/>
          <w:lang w:val="hy-AM"/>
        </w:rPr>
        <w:t>տրանսպորտի բնագավառում իրավախախտում կատարելու վերաբերյալ</w:t>
      </w:r>
      <w:r w:rsidR="00A97C5A" w:rsidRPr="009953D6">
        <w:rPr>
          <w:rFonts w:ascii="GHEA Grapalat" w:eastAsia="Times New Roman" w:hAnsi="GHEA Grapalat" w:cs="Times New Roman"/>
          <w:color w:val="000000"/>
          <w:sz w:val="24"/>
          <w:szCs w:val="24"/>
          <w:lang w:val="hy-AM"/>
        </w:rPr>
        <w:t xml:space="preserve"> </w:t>
      </w:r>
      <w:r w:rsidR="004E0785" w:rsidRPr="009953D6">
        <w:rPr>
          <w:rFonts w:ascii="GHEA Grapalat" w:eastAsia="Times New Roman" w:hAnsi="GHEA Grapalat" w:cs="Times New Roman"/>
          <w:color w:val="000000"/>
          <w:sz w:val="24"/>
          <w:szCs w:val="24"/>
          <w:lang w:val="hy-AM"/>
        </w:rPr>
        <w:t>թիվ</w:t>
      </w:r>
      <w:r w:rsidRPr="009953D6">
        <w:rPr>
          <w:rFonts w:ascii="GHEA Grapalat" w:eastAsia="Times New Roman" w:hAnsi="GHEA Grapalat" w:cs="Times New Roman"/>
          <w:color w:val="000000"/>
          <w:sz w:val="24"/>
          <w:szCs w:val="24"/>
          <w:lang w:val="sma-SE"/>
        </w:rPr>
        <w:t xml:space="preserve"> </w:t>
      </w:r>
      <w:r w:rsidRPr="009953D6">
        <w:rPr>
          <w:rFonts w:ascii="GHEA Grapalat" w:eastAsia="Times New Roman" w:hAnsi="GHEA Grapalat" w:cs="Times New Roman"/>
          <w:color w:val="000000"/>
          <w:sz w:val="24"/>
          <w:szCs w:val="24"/>
          <w:lang w:val="hy-AM"/>
        </w:rPr>
        <w:t>Տ(</w:t>
      </w:r>
      <w:r w:rsidR="00206FD3" w:rsidRPr="009953D6">
        <w:rPr>
          <w:rFonts w:ascii="GHEA Grapalat" w:eastAsia="Times New Roman" w:hAnsi="GHEA Grapalat" w:cs="Times New Roman"/>
          <w:color w:val="000000"/>
          <w:sz w:val="24"/>
          <w:szCs w:val="24"/>
          <w:lang w:val="hy-AM"/>
        </w:rPr>
        <w:t>1</w:t>
      </w:r>
      <w:r w:rsidR="00463048" w:rsidRPr="009953D6">
        <w:rPr>
          <w:rFonts w:ascii="GHEA Grapalat" w:eastAsia="Times New Roman" w:hAnsi="GHEA Grapalat" w:cs="Times New Roman"/>
          <w:color w:val="000000"/>
          <w:sz w:val="24"/>
          <w:szCs w:val="24"/>
          <w:lang w:val="hy-AM"/>
        </w:rPr>
        <w:t>4</w:t>
      </w:r>
      <w:r w:rsidRPr="009953D6">
        <w:rPr>
          <w:rFonts w:ascii="GHEA Grapalat" w:eastAsia="Times New Roman" w:hAnsi="GHEA Grapalat" w:cs="Times New Roman"/>
          <w:color w:val="000000"/>
          <w:sz w:val="24"/>
          <w:szCs w:val="24"/>
          <w:lang w:val="hy-AM"/>
        </w:rPr>
        <w:t>)2</w:t>
      </w:r>
      <w:r w:rsidR="004E0785" w:rsidRPr="009953D6">
        <w:rPr>
          <w:rFonts w:ascii="GHEA Grapalat" w:eastAsia="Times New Roman" w:hAnsi="GHEA Grapalat" w:cs="Times New Roman"/>
          <w:color w:val="000000"/>
          <w:sz w:val="24"/>
          <w:szCs w:val="24"/>
          <w:lang w:val="hy-AM"/>
        </w:rPr>
        <w:t>10</w:t>
      </w:r>
      <w:r w:rsidR="00463048" w:rsidRPr="009953D6">
        <w:rPr>
          <w:rFonts w:ascii="GHEA Grapalat" w:eastAsia="Times New Roman" w:hAnsi="GHEA Grapalat" w:cs="Times New Roman"/>
          <w:color w:val="000000"/>
          <w:sz w:val="24"/>
          <w:szCs w:val="24"/>
          <w:lang w:val="hy-AM"/>
        </w:rPr>
        <w:t>1</w:t>
      </w:r>
      <w:r w:rsidR="002244BA" w:rsidRPr="009953D6">
        <w:rPr>
          <w:rFonts w:ascii="GHEA Grapalat" w:eastAsia="Times New Roman" w:hAnsi="GHEA Grapalat" w:cs="Times New Roman"/>
          <w:color w:val="000000"/>
          <w:sz w:val="24"/>
          <w:szCs w:val="24"/>
          <w:lang w:val="hy-AM"/>
        </w:rPr>
        <w:t>41</w:t>
      </w:r>
      <w:r w:rsidRPr="009953D6">
        <w:rPr>
          <w:rFonts w:ascii="GHEA Grapalat" w:eastAsia="Times New Roman" w:hAnsi="GHEA Grapalat" w:cs="Times New Roman"/>
          <w:color w:val="000000"/>
          <w:sz w:val="24"/>
          <w:szCs w:val="24"/>
          <w:lang w:val="sma-SE"/>
        </w:rPr>
        <w:t xml:space="preserve"> արձանագրությունը՝ </w:t>
      </w:r>
      <w:r w:rsidR="00434F74" w:rsidRPr="009953D6">
        <w:rPr>
          <w:rFonts w:ascii="GHEA Grapalat" w:eastAsia="Times New Roman" w:hAnsi="GHEA Grapalat" w:cs="Times New Roman"/>
          <w:color w:val="000000"/>
          <w:sz w:val="24"/>
          <w:szCs w:val="24"/>
          <w:lang w:val="hy-AM"/>
        </w:rPr>
        <w:t>Ը</w:t>
      </w:r>
      <w:r w:rsidRPr="009953D6">
        <w:rPr>
          <w:rFonts w:ascii="GHEA Grapalat" w:eastAsia="Times New Roman" w:hAnsi="GHEA Grapalat" w:cs="Times New Roman"/>
          <w:color w:val="000000"/>
          <w:sz w:val="24"/>
          <w:szCs w:val="24"/>
          <w:lang w:val="hy-AM"/>
        </w:rPr>
        <w:t>նկերության</w:t>
      </w:r>
      <w:r w:rsidRPr="009953D6">
        <w:rPr>
          <w:rFonts w:ascii="GHEA Grapalat" w:eastAsia="Times New Roman" w:hAnsi="GHEA Grapalat" w:cs="Times New Roman"/>
          <w:color w:val="000000"/>
          <w:sz w:val="24"/>
          <w:szCs w:val="24"/>
          <w:lang w:val="sma-SE"/>
        </w:rPr>
        <w:t xml:space="preserve"> </w:t>
      </w:r>
      <w:r w:rsidR="002244BA" w:rsidRPr="009953D6">
        <w:rPr>
          <w:rFonts w:ascii="GHEA Grapalat" w:eastAsia="Times New Roman" w:hAnsi="GHEA Grapalat" w:cs="Times New Roman"/>
          <w:color w:val="000000"/>
          <w:sz w:val="24"/>
          <w:szCs w:val="24"/>
          <w:lang w:val="sma-SE"/>
        </w:rPr>
        <w:t>(գրանցման հասցե՝ ՀՀ, ք</w:t>
      </w:r>
      <w:r w:rsidR="002244BA" w:rsidRPr="009953D6">
        <w:rPr>
          <w:rFonts w:ascii="GHEA Grapalat" w:eastAsia="Times New Roman" w:hAnsi="GHEA Grapalat" w:cs="Times New Roman"/>
          <w:color w:val="000000"/>
          <w:sz w:val="24"/>
          <w:szCs w:val="24"/>
          <w:lang w:val="hy-AM"/>
        </w:rPr>
        <w:t>. Երևան</w:t>
      </w:r>
      <w:r w:rsidR="002244BA" w:rsidRPr="009953D6">
        <w:rPr>
          <w:rFonts w:ascii="GHEA Grapalat" w:eastAsia="Times New Roman" w:hAnsi="GHEA Grapalat" w:cs="GHEA Grapalat"/>
          <w:color w:val="000000"/>
          <w:sz w:val="24"/>
          <w:szCs w:val="24"/>
          <w:lang w:val="hy-AM"/>
        </w:rPr>
        <w:t>, Բայրոնի փող</w:t>
      </w:r>
      <w:r w:rsidR="002244BA" w:rsidRPr="009953D6">
        <w:rPr>
          <w:rFonts w:ascii="Cambria Math" w:eastAsia="Times New Roman" w:hAnsi="Cambria Math" w:cs="Cambria Math"/>
          <w:color w:val="000000"/>
          <w:sz w:val="24"/>
          <w:szCs w:val="24"/>
          <w:lang w:val="hy-AM"/>
        </w:rPr>
        <w:t>․</w:t>
      </w:r>
      <w:r w:rsidR="002244BA" w:rsidRPr="009953D6">
        <w:rPr>
          <w:rFonts w:ascii="GHEA Grapalat" w:eastAsia="Times New Roman" w:hAnsi="GHEA Grapalat" w:cs="GHEA Grapalat"/>
          <w:color w:val="000000"/>
          <w:sz w:val="24"/>
          <w:szCs w:val="24"/>
          <w:lang w:val="hy-AM"/>
        </w:rPr>
        <w:t>, 12ա, ՀՎՀՀ՝ 01538783</w:t>
      </w:r>
      <w:r w:rsidR="002244BA" w:rsidRPr="009953D6">
        <w:rPr>
          <w:rFonts w:ascii="GHEA Grapalat" w:eastAsia="Times New Roman" w:hAnsi="GHEA Grapalat" w:cs="Times New Roman"/>
          <w:color w:val="000000"/>
          <w:sz w:val="24"/>
          <w:szCs w:val="24"/>
          <w:lang w:val="sma-SE"/>
        </w:rPr>
        <w:t>)</w:t>
      </w:r>
      <w:r w:rsidRPr="009953D6">
        <w:rPr>
          <w:rFonts w:ascii="GHEA Grapalat" w:eastAsia="Times New Roman" w:hAnsi="GHEA Grapalat" w:cs="Times New Roman"/>
          <w:color w:val="000000"/>
          <w:sz w:val="24"/>
          <w:szCs w:val="24"/>
          <w:lang w:val="sma-SE"/>
        </w:rPr>
        <w:t xml:space="preserve"> կողմից</w:t>
      </w:r>
      <w:r w:rsidR="00F370CE" w:rsidRPr="009953D6">
        <w:rPr>
          <w:rFonts w:ascii="GHEA Grapalat" w:eastAsia="Times New Roman" w:hAnsi="GHEA Grapalat" w:cs="Times New Roman"/>
          <w:color w:val="000000"/>
          <w:sz w:val="24"/>
          <w:szCs w:val="24"/>
          <w:lang w:val="hy-AM"/>
        </w:rPr>
        <w:t xml:space="preserve"> սպասարկվող</w:t>
      </w:r>
      <w:r w:rsidR="00DC164F" w:rsidRPr="009953D6">
        <w:rPr>
          <w:rFonts w:ascii="GHEA Grapalat" w:eastAsia="Times New Roman" w:hAnsi="GHEA Grapalat" w:cs="Times New Roman"/>
          <w:color w:val="000000"/>
          <w:sz w:val="24"/>
          <w:szCs w:val="24"/>
          <w:lang w:val="hy-AM"/>
        </w:rPr>
        <w:t xml:space="preserve"> </w:t>
      </w:r>
      <w:r w:rsidR="00F30E99" w:rsidRPr="009953D6">
        <w:rPr>
          <w:rFonts w:ascii="GHEA Grapalat" w:eastAsia="Times New Roman" w:hAnsi="GHEA Grapalat" w:cs="Sylfaen"/>
          <w:color w:val="000000"/>
          <w:sz w:val="24"/>
          <w:szCs w:val="24"/>
          <w:lang w:val="hy-AM"/>
        </w:rPr>
        <w:t xml:space="preserve">թիվ </w:t>
      </w:r>
      <w:r w:rsidR="002244BA" w:rsidRPr="009953D6">
        <w:rPr>
          <w:rFonts w:ascii="GHEA Grapalat" w:eastAsia="Times New Roman" w:hAnsi="GHEA Grapalat" w:cs="Sylfaen"/>
          <w:color w:val="000000"/>
          <w:sz w:val="24"/>
          <w:szCs w:val="24"/>
          <w:lang w:val="hy-AM"/>
        </w:rPr>
        <w:t>258</w:t>
      </w:r>
      <w:r w:rsidR="00DC164F" w:rsidRPr="009953D6">
        <w:rPr>
          <w:rFonts w:ascii="GHEA Grapalat" w:eastAsia="Times New Roman" w:hAnsi="GHEA Grapalat" w:cs="Sylfaen"/>
          <w:color w:val="000000"/>
          <w:sz w:val="24"/>
          <w:szCs w:val="24"/>
          <w:lang w:val="hy-AM"/>
        </w:rPr>
        <w:t xml:space="preserve"> Երևան-</w:t>
      </w:r>
      <w:r w:rsidR="00DC164F" w:rsidRPr="009953D6">
        <w:rPr>
          <w:rFonts w:ascii="GHEA Grapalat" w:eastAsia="Times New Roman" w:hAnsi="GHEA Grapalat" w:cs="Times New Roman"/>
          <w:color w:val="000000"/>
          <w:sz w:val="24"/>
          <w:szCs w:val="24"/>
          <w:lang w:val="hy-AM"/>
        </w:rPr>
        <w:t>Բյուրեղավան-գ</w:t>
      </w:r>
      <w:r w:rsidR="00DC164F" w:rsidRPr="009953D6">
        <w:rPr>
          <w:rFonts w:ascii="Cambria Math" w:eastAsia="Times New Roman" w:hAnsi="Cambria Math" w:cs="Cambria Math"/>
          <w:color w:val="000000"/>
          <w:sz w:val="24"/>
          <w:szCs w:val="24"/>
          <w:lang w:val="hy-AM"/>
        </w:rPr>
        <w:t>․</w:t>
      </w:r>
      <w:r w:rsidR="00DC164F" w:rsidRPr="009953D6">
        <w:rPr>
          <w:rFonts w:ascii="GHEA Grapalat" w:eastAsia="Times New Roman" w:hAnsi="GHEA Grapalat" w:cs="Times New Roman"/>
          <w:color w:val="000000"/>
          <w:sz w:val="24"/>
          <w:szCs w:val="24"/>
          <w:lang w:val="hy-AM"/>
        </w:rPr>
        <w:t xml:space="preserve"> </w:t>
      </w:r>
      <w:r w:rsidR="00DC164F" w:rsidRPr="009953D6">
        <w:rPr>
          <w:rFonts w:ascii="GHEA Grapalat" w:eastAsia="Times New Roman" w:hAnsi="GHEA Grapalat" w:cs="GHEA Grapalat"/>
          <w:color w:val="000000"/>
          <w:sz w:val="24"/>
          <w:szCs w:val="24"/>
          <w:lang w:val="hy-AM"/>
        </w:rPr>
        <w:t>Նուռնուս</w:t>
      </w:r>
      <w:r w:rsidR="00DC164F" w:rsidRPr="009953D6">
        <w:rPr>
          <w:rFonts w:ascii="GHEA Grapalat" w:eastAsia="Times New Roman" w:hAnsi="GHEA Grapalat" w:cs="Times New Roman"/>
          <w:color w:val="000000"/>
          <w:sz w:val="24"/>
          <w:szCs w:val="24"/>
          <w:lang w:val="hy-AM"/>
        </w:rPr>
        <w:t>-Երևան միջմարզային</w:t>
      </w:r>
      <w:r w:rsidR="00BE438B" w:rsidRPr="009953D6">
        <w:rPr>
          <w:rFonts w:ascii="GHEA Grapalat" w:eastAsia="Times New Roman" w:hAnsi="GHEA Grapalat" w:cs="Sylfaen"/>
          <w:color w:val="000000"/>
          <w:sz w:val="24"/>
          <w:szCs w:val="24"/>
          <w:lang w:val="hy-AM"/>
        </w:rPr>
        <w:t xml:space="preserve"> </w:t>
      </w:r>
      <w:r w:rsidR="00F370CE" w:rsidRPr="009953D6">
        <w:rPr>
          <w:rFonts w:ascii="GHEA Grapalat" w:eastAsia="Times New Roman" w:hAnsi="GHEA Grapalat" w:cs="Sylfaen"/>
          <w:color w:val="000000"/>
          <w:sz w:val="24"/>
          <w:szCs w:val="24"/>
          <w:lang w:val="hy-AM"/>
        </w:rPr>
        <w:t>միկրո</w:t>
      </w:r>
      <w:r w:rsidRPr="009953D6">
        <w:rPr>
          <w:rFonts w:ascii="GHEA Grapalat" w:eastAsia="Times New Roman" w:hAnsi="GHEA Grapalat" w:cs="Sylfaen"/>
          <w:color w:val="000000"/>
          <w:sz w:val="24"/>
          <w:szCs w:val="24"/>
          <w:lang w:val="hy-AM"/>
        </w:rPr>
        <w:t xml:space="preserve">ավտոբուսային կանոնավոր երթուղում </w:t>
      </w:r>
      <w:r w:rsidRPr="009953D6">
        <w:rPr>
          <w:rFonts w:ascii="GHEA Grapalat" w:eastAsia="Times New Roman" w:hAnsi="GHEA Grapalat" w:cs="Times New Roman"/>
          <w:color w:val="000000"/>
          <w:sz w:val="24"/>
          <w:szCs w:val="24"/>
          <w:lang w:val="hy-AM"/>
        </w:rPr>
        <w:t>կատար</w:t>
      </w:r>
      <w:r w:rsidR="00CA4041" w:rsidRPr="009953D6">
        <w:rPr>
          <w:rFonts w:ascii="GHEA Grapalat" w:eastAsia="Times New Roman" w:hAnsi="GHEA Grapalat" w:cs="Times New Roman"/>
          <w:color w:val="000000"/>
          <w:sz w:val="24"/>
          <w:szCs w:val="24"/>
          <w:lang w:val="hy-AM"/>
        </w:rPr>
        <w:t>վ</w:t>
      </w:r>
      <w:r w:rsidRPr="009953D6">
        <w:rPr>
          <w:rFonts w:ascii="GHEA Grapalat" w:eastAsia="Times New Roman" w:hAnsi="GHEA Grapalat" w:cs="Times New Roman"/>
          <w:color w:val="000000"/>
          <w:sz w:val="24"/>
          <w:szCs w:val="24"/>
          <w:lang w:val="hy-AM"/>
        </w:rPr>
        <w:t>ած վարչական իրավախախտման փաստի վերաբերյալ,</w:t>
      </w:r>
      <w:r w:rsidRPr="009953D6">
        <w:rPr>
          <w:rFonts w:ascii="GHEA Grapalat" w:eastAsia="Times New Roman" w:hAnsi="GHEA Grapalat" w:cs="Sylfaen"/>
          <w:color w:val="000000"/>
          <w:sz w:val="24"/>
          <w:szCs w:val="24"/>
          <w:lang w:val="hy-AM"/>
        </w:rPr>
        <w:t xml:space="preserve"> այն է՝ </w:t>
      </w:r>
      <w:r w:rsidR="00126D52" w:rsidRPr="009953D6">
        <w:rPr>
          <w:rFonts w:ascii="GHEA Grapalat" w:eastAsia="Times New Roman" w:hAnsi="GHEA Grapalat" w:cs="Sylfaen"/>
          <w:color w:val="000000"/>
          <w:sz w:val="24"/>
          <w:szCs w:val="24"/>
          <w:lang w:val="hy-AM"/>
        </w:rPr>
        <w:t>202</w:t>
      </w:r>
      <w:r w:rsidR="0016235D" w:rsidRPr="009953D6">
        <w:rPr>
          <w:rFonts w:ascii="GHEA Grapalat" w:eastAsia="Times New Roman" w:hAnsi="GHEA Grapalat" w:cs="Sylfaen"/>
          <w:color w:val="000000"/>
          <w:sz w:val="24"/>
          <w:szCs w:val="24"/>
          <w:lang w:val="hy-AM"/>
        </w:rPr>
        <w:t>1</w:t>
      </w:r>
      <w:r w:rsidR="00126D52" w:rsidRPr="009953D6">
        <w:rPr>
          <w:rFonts w:ascii="GHEA Grapalat" w:eastAsia="Times New Roman" w:hAnsi="GHEA Grapalat" w:cs="Sylfaen"/>
          <w:color w:val="000000"/>
          <w:sz w:val="24"/>
          <w:szCs w:val="24"/>
          <w:lang w:val="hy-AM"/>
        </w:rPr>
        <w:t xml:space="preserve"> թվականի </w:t>
      </w:r>
      <w:r w:rsidR="00D5067D" w:rsidRPr="009953D6">
        <w:rPr>
          <w:rFonts w:ascii="GHEA Grapalat" w:eastAsia="Times New Roman" w:hAnsi="GHEA Grapalat" w:cs="Sylfaen"/>
          <w:color w:val="000000"/>
          <w:sz w:val="24"/>
          <w:szCs w:val="24"/>
          <w:lang w:val="hy-AM"/>
        </w:rPr>
        <w:t xml:space="preserve">հոկտեմբերի </w:t>
      </w:r>
      <w:r w:rsidR="00463048" w:rsidRPr="009953D6">
        <w:rPr>
          <w:rFonts w:ascii="GHEA Grapalat" w:eastAsia="Times New Roman" w:hAnsi="GHEA Grapalat" w:cs="Sylfaen"/>
          <w:color w:val="000000"/>
          <w:sz w:val="24"/>
          <w:szCs w:val="24"/>
          <w:lang w:val="hy-AM"/>
        </w:rPr>
        <w:t>2</w:t>
      </w:r>
      <w:r w:rsidR="00DC164F" w:rsidRPr="009953D6">
        <w:rPr>
          <w:rFonts w:ascii="GHEA Grapalat" w:eastAsia="Times New Roman" w:hAnsi="GHEA Grapalat" w:cs="Sylfaen"/>
          <w:color w:val="000000"/>
          <w:sz w:val="24"/>
          <w:szCs w:val="24"/>
          <w:lang w:val="hy-AM"/>
        </w:rPr>
        <w:t>1</w:t>
      </w:r>
      <w:r w:rsidR="00D5067D" w:rsidRPr="009953D6">
        <w:rPr>
          <w:rFonts w:ascii="GHEA Grapalat" w:eastAsia="Times New Roman" w:hAnsi="GHEA Grapalat" w:cs="Times New Roman"/>
          <w:color w:val="000000"/>
          <w:sz w:val="24"/>
          <w:szCs w:val="24"/>
          <w:lang w:val="hy-AM"/>
        </w:rPr>
        <w:t>-</w:t>
      </w:r>
      <w:r w:rsidR="00D5067D" w:rsidRPr="009953D6">
        <w:rPr>
          <w:rFonts w:ascii="GHEA Grapalat" w:eastAsia="Times New Roman" w:hAnsi="GHEA Grapalat" w:cs="Sylfaen"/>
          <w:color w:val="000000"/>
          <w:sz w:val="24"/>
          <w:szCs w:val="24"/>
          <w:lang w:val="hy-AM"/>
        </w:rPr>
        <w:t>ին</w:t>
      </w:r>
      <w:r w:rsidR="00126D52" w:rsidRPr="009953D6">
        <w:rPr>
          <w:rFonts w:ascii="GHEA Grapalat" w:eastAsia="Times New Roman" w:hAnsi="GHEA Grapalat" w:cs="Sylfaen"/>
          <w:color w:val="000000"/>
          <w:sz w:val="24"/>
          <w:szCs w:val="24"/>
          <w:lang w:val="hy-AM"/>
        </w:rPr>
        <w:t xml:space="preserve">, </w:t>
      </w:r>
      <w:r w:rsidR="00463048" w:rsidRPr="009953D6">
        <w:rPr>
          <w:rFonts w:ascii="GHEA Grapalat" w:eastAsia="Times New Roman" w:hAnsi="GHEA Grapalat" w:cs="Sylfaen"/>
          <w:color w:val="000000"/>
          <w:sz w:val="24"/>
          <w:szCs w:val="24"/>
          <w:lang w:val="hy-AM"/>
        </w:rPr>
        <w:t>Երևան</w:t>
      </w:r>
      <w:r w:rsidR="00D5067D" w:rsidRPr="009953D6">
        <w:rPr>
          <w:rFonts w:ascii="GHEA Grapalat" w:eastAsia="Times New Roman" w:hAnsi="GHEA Grapalat" w:cs="Sylfaen"/>
          <w:color w:val="000000"/>
          <w:sz w:val="24"/>
          <w:szCs w:val="24"/>
          <w:lang w:val="hy-AM"/>
        </w:rPr>
        <w:t xml:space="preserve"> </w:t>
      </w:r>
      <w:r w:rsidR="00CE0CE3" w:rsidRPr="009953D6">
        <w:rPr>
          <w:rFonts w:ascii="GHEA Grapalat" w:eastAsia="Times New Roman" w:hAnsi="GHEA Grapalat" w:cs="Sylfaen"/>
          <w:color w:val="000000"/>
          <w:sz w:val="24"/>
          <w:szCs w:val="24"/>
          <w:lang w:val="hy-AM"/>
        </w:rPr>
        <w:t xml:space="preserve">քաղաքի </w:t>
      </w:r>
      <w:r w:rsidR="00DC164F" w:rsidRPr="009953D6">
        <w:rPr>
          <w:rFonts w:ascii="GHEA Grapalat" w:eastAsia="Times New Roman" w:hAnsi="GHEA Grapalat" w:cs="Sylfaen"/>
          <w:color w:val="000000"/>
          <w:sz w:val="24"/>
          <w:szCs w:val="24"/>
          <w:lang w:val="hy-AM"/>
        </w:rPr>
        <w:t>Ազատություն-Ադոնց</w:t>
      </w:r>
      <w:r w:rsidR="00CE0CE3" w:rsidRPr="009953D6">
        <w:rPr>
          <w:rFonts w:ascii="GHEA Grapalat" w:eastAsia="Times New Roman" w:hAnsi="GHEA Grapalat" w:cs="Sylfaen"/>
          <w:color w:val="000000"/>
          <w:sz w:val="24"/>
          <w:szCs w:val="24"/>
          <w:lang w:val="hy-AM"/>
        </w:rPr>
        <w:t xml:space="preserve"> </w:t>
      </w:r>
      <w:r w:rsidR="00681EC5" w:rsidRPr="009953D6">
        <w:rPr>
          <w:rFonts w:ascii="GHEA Grapalat" w:eastAsia="Times New Roman" w:hAnsi="GHEA Grapalat" w:cs="Sylfaen"/>
          <w:color w:val="000000"/>
          <w:sz w:val="24"/>
          <w:szCs w:val="24"/>
          <w:lang w:val="hy-AM"/>
        </w:rPr>
        <w:t>փո</w:t>
      </w:r>
      <w:r w:rsidR="00BF243C" w:rsidRPr="009953D6">
        <w:rPr>
          <w:rFonts w:ascii="GHEA Grapalat" w:eastAsia="Times New Roman" w:hAnsi="GHEA Grapalat" w:cs="Sylfaen"/>
          <w:color w:val="000000"/>
          <w:sz w:val="24"/>
          <w:szCs w:val="24"/>
          <w:lang w:val="hy-AM"/>
        </w:rPr>
        <w:t>ղոց</w:t>
      </w:r>
      <w:r w:rsidR="00DC164F" w:rsidRPr="009953D6">
        <w:rPr>
          <w:rFonts w:ascii="GHEA Grapalat" w:eastAsia="Times New Roman" w:hAnsi="GHEA Grapalat" w:cs="Sylfaen"/>
          <w:color w:val="000000"/>
          <w:sz w:val="24"/>
          <w:szCs w:val="24"/>
          <w:lang w:val="hy-AM"/>
        </w:rPr>
        <w:t>ների խաչմերուկի հարակից տարածքում</w:t>
      </w:r>
      <w:r w:rsidR="00463048" w:rsidRPr="009953D6">
        <w:rPr>
          <w:rFonts w:ascii="GHEA Grapalat" w:eastAsia="Times New Roman" w:hAnsi="GHEA Grapalat" w:cs="Sylfaen"/>
          <w:color w:val="000000"/>
          <w:sz w:val="24"/>
          <w:szCs w:val="24"/>
          <w:lang w:val="hy-AM"/>
        </w:rPr>
        <w:t>, ժամը՝ 10։</w:t>
      </w:r>
      <w:r w:rsidR="00DC164F" w:rsidRPr="009953D6">
        <w:rPr>
          <w:rFonts w:ascii="GHEA Grapalat" w:eastAsia="Times New Roman" w:hAnsi="GHEA Grapalat" w:cs="Sylfaen"/>
          <w:color w:val="000000"/>
          <w:sz w:val="24"/>
          <w:szCs w:val="24"/>
          <w:lang w:val="hy-AM"/>
        </w:rPr>
        <w:t>3</w:t>
      </w:r>
      <w:r w:rsidR="00463048" w:rsidRPr="009953D6">
        <w:rPr>
          <w:rFonts w:ascii="GHEA Grapalat" w:eastAsia="Times New Roman" w:hAnsi="GHEA Grapalat" w:cs="Sylfaen"/>
          <w:color w:val="000000"/>
          <w:sz w:val="24"/>
          <w:szCs w:val="24"/>
          <w:lang w:val="hy-AM"/>
        </w:rPr>
        <w:t>0-ին</w:t>
      </w:r>
      <w:r w:rsidR="00D5067D" w:rsidRPr="009953D6">
        <w:rPr>
          <w:rFonts w:ascii="GHEA Grapalat" w:eastAsia="Times New Roman" w:hAnsi="GHEA Grapalat" w:cs="Sylfaen"/>
          <w:color w:val="000000"/>
          <w:sz w:val="24"/>
          <w:szCs w:val="24"/>
          <w:lang w:val="hy-AM"/>
        </w:rPr>
        <w:t xml:space="preserve"> </w:t>
      </w:r>
      <w:r w:rsidR="00681EC5" w:rsidRPr="009953D6">
        <w:rPr>
          <w:rFonts w:ascii="GHEA Grapalat" w:eastAsia="Times New Roman" w:hAnsi="GHEA Grapalat" w:cs="Sylfaen"/>
          <w:color w:val="000000"/>
          <w:sz w:val="24"/>
          <w:szCs w:val="24"/>
          <w:lang w:val="hy-AM"/>
        </w:rPr>
        <w:t>Գազ</w:t>
      </w:r>
      <w:r w:rsidR="00DC164F" w:rsidRPr="009953D6">
        <w:rPr>
          <w:rFonts w:ascii="GHEA Grapalat" w:eastAsia="Times New Roman" w:hAnsi="GHEA Grapalat" w:cs="Sylfaen"/>
          <w:color w:val="000000"/>
          <w:sz w:val="24"/>
          <w:szCs w:val="24"/>
          <w:lang w:val="hy-AM"/>
        </w:rPr>
        <w:t>ել</w:t>
      </w:r>
      <w:r w:rsidR="00681EC5" w:rsidRPr="009953D6">
        <w:rPr>
          <w:rFonts w:ascii="GHEA Grapalat" w:eastAsia="Times New Roman" w:hAnsi="GHEA Grapalat" w:cs="Sylfaen"/>
          <w:color w:val="000000"/>
          <w:sz w:val="24"/>
          <w:szCs w:val="24"/>
          <w:lang w:val="hy-AM"/>
        </w:rPr>
        <w:t xml:space="preserve"> մակնիշի </w:t>
      </w:r>
      <w:r w:rsidR="00DC164F" w:rsidRPr="009953D6">
        <w:rPr>
          <w:rFonts w:ascii="GHEA Grapalat" w:eastAsia="Times New Roman" w:hAnsi="GHEA Grapalat" w:cs="Sylfaen"/>
          <w:color w:val="000000"/>
          <w:sz w:val="24"/>
          <w:szCs w:val="24"/>
          <w:lang w:val="hy-AM"/>
        </w:rPr>
        <w:t>3524L</w:t>
      </w:r>
      <w:r w:rsidR="00126D52" w:rsidRPr="009953D6">
        <w:rPr>
          <w:rFonts w:ascii="GHEA Grapalat" w:eastAsia="Times New Roman" w:hAnsi="GHEA Grapalat" w:cs="Sylfaen"/>
          <w:color w:val="000000"/>
          <w:sz w:val="24"/>
          <w:szCs w:val="24"/>
          <w:lang w:val="hy-AM"/>
        </w:rPr>
        <w:t xml:space="preserve"> հաշվառման հ</w:t>
      </w:r>
      <w:r w:rsidR="00BF243C" w:rsidRPr="009953D6">
        <w:rPr>
          <w:rFonts w:ascii="GHEA Grapalat" w:eastAsia="Times New Roman" w:hAnsi="GHEA Grapalat" w:cs="Sylfaen"/>
          <w:color w:val="000000"/>
          <w:sz w:val="24"/>
          <w:szCs w:val="24"/>
          <w:lang w:val="hy-AM"/>
        </w:rPr>
        <w:t xml:space="preserve">ամարանիշի տրանսպորտային միջոցով </w:t>
      </w:r>
      <w:r w:rsidRPr="009953D6">
        <w:rPr>
          <w:rFonts w:ascii="GHEA Grapalat" w:eastAsia="Times New Roman" w:hAnsi="GHEA Grapalat" w:cs="Sylfaen"/>
          <w:color w:val="000000"/>
          <w:sz w:val="24"/>
          <w:szCs w:val="24"/>
          <w:lang w:val="hy-AM"/>
        </w:rPr>
        <w:t>իրականացվել է կանոնավոր ուղևորափոխադրում</w:t>
      </w:r>
      <w:r w:rsidR="00D379E0" w:rsidRPr="009953D6">
        <w:rPr>
          <w:rFonts w:ascii="GHEA Grapalat" w:eastAsia="Times New Roman" w:hAnsi="GHEA Grapalat" w:cs="Sylfaen"/>
          <w:color w:val="000000"/>
          <w:sz w:val="24"/>
          <w:szCs w:val="24"/>
          <w:lang w:val="hy-AM"/>
        </w:rPr>
        <w:t>՝</w:t>
      </w:r>
      <w:r w:rsidRPr="009953D6">
        <w:rPr>
          <w:rFonts w:ascii="GHEA Grapalat" w:eastAsia="Times New Roman" w:hAnsi="GHEA Grapalat" w:cs="Sylfaen"/>
          <w:color w:val="000000"/>
          <w:sz w:val="24"/>
          <w:szCs w:val="24"/>
          <w:lang w:val="hy-AM"/>
        </w:rPr>
        <w:t xml:space="preserve"> </w:t>
      </w:r>
      <w:r w:rsidR="00DC164F" w:rsidRPr="009953D6">
        <w:rPr>
          <w:rFonts w:ascii="GHEA Grapalat" w:eastAsia="Times New Roman" w:hAnsi="GHEA Grapalat" w:cs="Sylfaen"/>
          <w:color w:val="000000"/>
          <w:sz w:val="24"/>
          <w:szCs w:val="24"/>
          <w:lang w:val="hy-AM"/>
        </w:rPr>
        <w:t xml:space="preserve">առանց </w:t>
      </w:r>
      <w:r w:rsidR="00D379E0" w:rsidRPr="009953D6">
        <w:rPr>
          <w:rFonts w:ascii="GHEA Grapalat" w:eastAsia="Times New Roman" w:hAnsi="GHEA Grapalat" w:cs="Sylfaen"/>
          <w:color w:val="000000"/>
          <w:sz w:val="24"/>
          <w:szCs w:val="24"/>
          <w:lang w:val="hy-AM"/>
        </w:rPr>
        <w:t>ճանապարհային թերթիկ</w:t>
      </w:r>
      <w:r w:rsidR="00DC164F" w:rsidRPr="009953D6">
        <w:rPr>
          <w:rFonts w:ascii="GHEA Grapalat" w:eastAsia="Times New Roman" w:hAnsi="GHEA Grapalat" w:cs="Sylfaen"/>
          <w:color w:val="000000"/>
          <w:sz w:val="24"/>
          <w:szCs w:val="24"/>
          <w:lang w:val="hy-AM"/>
        </w:rPr>
        <w:t>ի</w:t>
      </w:r>
      <w:r w:rsidR="00D379E0" w:rsidRPr="009953D6">
        <w:rPr>
          <w:rFonts w:ascii="GHEA Grapalat" w:eastAsia="Times New Roman" w:hAnsi="GHEA Grapalat" w:cs="Sylfaen"/>
          <w:color w:val="000000"/>
          <w:sz w:val="24"/>
          <w:szCs w:val="24"/>
          <w:lang w:val="hy-AM"/>
        </w:rPr>
        <w:t xml:space="preserve"> </w:t>
      </w:r>
      <w:r w:rsidR="00D5067D" w:rsidRPr="009953D6">
        <w:rPr>
          <w:rFonts w:ascii="GHEA Grapalat" w:eastAsia="Times New Roman" w:hAnsi="GHEA Grapalat" w:cs="Sylfaen"/>
          <w:color w:val="000000"/>
          <w:sz w:val="24"/>
          <w:szCs w:val="24"/>
          <w:lang w:val="hy-AM"/>
        </w:rPr>
        <w:t xml:space="preserve">(վարորդ՝ </w:t>
      </w:r>
      <w:r w:rsidR="00DC164F" w:rsidRPr="009953D6">
        <w:rPr>
          <w:rFonts w:ascii="GHEA Grapalat" w:eastAsia="Times New Roman" w:hAnsi="GHEA Grapalat" w:cs="Sylfaen"/>
          <w:color w:val="000000"/>
          <w:sz w:val="24"/>
          <w:szCs w:val="24"/>
          <w:lang w:val="hy-AM"/>
        </w:rPr>
        <w:t>Գևորգ Առուստամյան</w:t>
      </w:r>
      <w:r w:rsidR="00D5067D" w:rsidRPr="009953D6">
        <w:rPr>
          <w:rFonts w:ascii="GHEA Grapalat" w:eastAsia="Times New Roman" w:hAnsi="GHEA Grapalat" w:cs="Sylfaen"/>
          <w:color w:val="000000"/>
          <w:sz w:val="24"/>
          <w:szCs w:val="24"/>
          <w:lang w:val="hy-AM"/>
        </w:rPr>
        <w:t>)</w:t>
      </w:r>
      <w:r w:rsidR="00FA7474" w:rsidRPr="009953D6">
        <w:rPr>
          <w:rFonts w:ascii="GHEA Grapalat" w:eastAsia="Times New Roman" w:hAnsi="GHEA Grapalat" w:cs="Sylfaen"/>
          <w:color w:val="000000"/>
          <w:sz w:val="24"/>
          <w:szCs w:val="24"/>
          <w:lang w:val="hy-AM"/>
        </w:rPr>
        <w:t>։</w:t>
      </w:r>
    </w:p>
    <w:p w14:paraId="39D2F088" w14:textId="7EC540BA" w:rsidR="00D5067D" w:rsidRPr="009953D6" w:rsidRDefault="00FA7474" w:rsidP="00FA7474">
      <w:pPr>
        <w:spacing w:after="0" w:line="360" w:lineRule="auto"/>
        <w:ind w:firstLine="720"/>
        <w:jc w:val="both"/>
        <w:rPr>
          <w:rFonts w:ascii="GHEA Grapalat" w:hAnsi="GHEA Grapalat"/>
          <w:color w:val="000000"/>
          <w:sz w:val="24"/>
          <w:szCs w:val="24"/>
          <w:shd w:val="clear" w:color="auto" w:fill="FFFFFF"/>
          <w:lang w:val="hy-AM"/>
        </w:rPr>
      </w:pPr>
      <w:r w:rsidRPr="009953D6">
        <w:rPr>
          <w:rFonts w:ascii="GHEA Grapalat" w:eastAsia="Times New Roman" w:hAnsi="GHEA Grapalat" w:cs="Sylfaen"/>
          <w:color w:val="000000"/>
          <w:sz w:val="24"/>
          <w:szCs w:val="24"/>
          <w:lang w:val="hy-AM"/>
        </w:rPr>
        <w:lastRenderedPageBreak/>
        <w:t>Ա</w:t>
      </w:r>
      <w:r w:rsidR="002D0178" w:rsidRPr="009953D6">
        <w:rPr>
          <w:rFonts w:ascii="GHEA Grapalat" w:eastAsia="Times New Roman" w:hAnsi="GHEA Grapalat" w:cs="Sylfaen"/>
          <w:color w:val="000000"/>
          <w:sz w:val="24"/>
          <w:szCs w:val="24"/>
          <w:lang w:val="hy-AM"/>
        </w:rPr>
        <w:t>յսինքն՝ խախտվել է</w:t>
      </w:r>
      <w:r w:rsidR="002D0178" w:rsidRPr="009953D6">
        <w:rPr>
          <w:rFonts w:ascii="GHEA Grapalat" w:eastAsia="Times New Roman" w:hAnsi="GHEA Grapalat" w:cs="Times New Roman"/>
          <w:color w:val="000000"/>
          <w:sz w:val="24"/>
          <w:szCs w:val="24"/>
          <w:lang w:val="hy-AM"/>
        </w:rPr>
        <w:t xml:space="preserve"> «</w:t>
      </w:r>
      <w:r w:rsidR="002D0178" w:rsidRPr="009953D6">
        <w:rPr>
          <w:rFonts w:ascii="GHEA Grapalat" w:eastAsia="Times New Roman" w:hAnsi="GHEA Grapalat" w:cs="Sylfaen"/>
          <w:color w:val="000000"/>
          <w:sz w:val="24"/>
          <w:szCs w:val="24"/>
          <w:lang w:val="hy-AM"/>
        </w:rPr>
        <w:t>Ավտոմոբիլային տրանսպորտի մասին</w:t>
      </w:r>
      <w:r w:rsidR="002D0178" w:rsidRPr="009953D6">
        <w:rPr>
          <w:rFonts w:ascii="GHEA Grapalat" w:eastAsia="Times New Roman" w:hAnsi="GHEA Grapalat" w:cs="Times New Roman"/>
          <w:color w:val="000000"/>
          <w:sz w:val="24"/>
          <w:szCs w:val="24"/>
          <w:lang w:val="hy-AM"/>
        </w:rPr>
        <w:t xml:space="preserve">» </w:t>
      </w:r>
      <w:r w:rsidR="002D0178" w:rsidRPr="009953D6">
        <w:rPr>
          <w:rFonts w:ascii="GHEA Grapalat" w:eastAsia="Times New Roman" w:hAnsi="GHEA Grapalat" w:cs="Sylfaen"/>
          <w:color w:val="000000"/>
          <w:sz w:val="24"/>
          <w:szCs w:val="24"/>
          <w:lang w:val="hy-AM"/>
        </w:rPr>
        <w:t xml:space="preserve">ՀՀ օրենքի </w:t>
      </w:r>
      <w:r w:rsidR="002D0178" w:rsidRPr="009953D6">
        <w:rPr>
          <w:rFonts w:ascii="GHEA Grapalat" w:eastAsia="Times New Roman" w:hAnsi="GHEA Grapalat" w:cs="Times New Roman"/>
          <w:color w:val="000000"/>
          <w:sz w:val="24"/>
          <w:szCs w:val="24"/>
          <w:lang w:val="hy-AM"/>
        </w:rPr>
        <w:t xml:space="preserve">21-րդ </w:t>
      </w:r>
      <w:r w:rsidR="002D0178" w:rsidRPr="009953D6">
        <w:rPr>
          <w:rFonts w:ascii="GHEA Grapalat" w:eastAsia="Times New Roman" w:hAnsi="GHEA Grapalat" w:cs="Sylfaen"/>
          <w:color w:val="000000"/>
          <w:sz w:val="24"/>
          <w:szCs w:val="24"/>
          <w:lang w:val="hy-AM"/>
        </w:rPr>
        <w:t>հոդվածի</w:t>
      </w:r>
      <w:r w:rsidR="002D0178" w:rsidRPr="009953D6">
        <w:rPr>
          <w:rFonts w:ascii="Calibri" w:eastAsia="Times New Roman" w:hAnsi="Calibri" w:cs="Calibri"/>
          <w:color w:val="000000"/>
          <w:sz w:val="24"/>
          <w:szCs w:val="24"/>
          <w:lang w:val="hy-AM"/>
        </w:rPr>
        <w:t> </w:t>
      </w:r>
      <w:r w:rsidR="002D0178" w:rsidRPr="009953D6">
        <w:rPr>
          <w:rFonts w:ascii="GHEA Grapalat" w:eastAsia="Times New Roman" w:hAnsi="GHEA Grapalat" w:cs="Times New Roman"/>
          <w:color w:val="000000"/>
          <w:sz w:val="24"/>
          <w:szCs w:val="24"/>
          <w:lang w:val="hy-AM"/>
        </w:rPr>
        <w:t xml:space="preserve">4-րդ </w:t>
      </w:r>
      <w:r w:rsidR="002D0178" w:rsidRPr="009953D6">
        <w:rPr>
          <w:rFonts w:ascii="GHEA Grapalat" w:eastAsia="Times New Roman" w:hAnsi="GHEA Grapalat" w:cs="Sylfaen"/>
          <w:color w:val="000000"/>
          <w:sz w:val="24"/>
          <w:szCs w:val="24"/>
          <w:lang w:val="hy-AM"/>
        </w:rPr>
        <w:t xml:space="preserve">մասի </w:t>
      </w:r>
      <w:r w:rsidR="00253577" w:rsidRPr="009953D6">
        <w:rPr>
          <w:rFonts w:ascii="GHEA Grapalat" w:eastAsia="Times New Roman" w:hAnsi="GHEA Grapalat" w:cs="Times New Roman"/>
          <w:color w:val="000000"/>
          <w:sz w:val="24"/>
          <w:szCs w:val="24"/>
          <w:lang w:val="hy-AM"/>
        </w:rPr>
        <w:t>«</w:t>
      </w:r>
      <w:r w:rsidR="00D379E0" w:rsidRPr="009953D6">
        <w:rPr>
          <w:rFonts w:ascii="GHEA Grapalat" w:eastAsia="Times New Roman" w:hAnsi="GHEA Grapalat" w:cs="Sylfaen"/>
          <w:color w:val="000000"/>
          <w:sz w:val="24"/>
          <w:szCs w:val="24"/>
          <w:lang w:val="hy-AM"/>
        </w:rPr>
        <w:t>ե</w:t>
      </w:r>
      <w:r w:rsidR="00253577" w:rsidRPr="009953D6">
        <w:rPr>
          <w:rFonts w:ascii="GHEA Grapalat" w:eastAsia="Times New Roman" w:hAnsi="GHEA Grapalat" w:cs="Times New Roman"/>
          <w:color w:val="000000"/>
          <w:sz w:val="24"/>
          <w:szCs w:val="24"/>
          <w:lang w:val="hy-AM"/>
        </w:rPr>
        <w:t>»</w:t>
      </w:r>
      <w:r w:rsidR="00DB6B12" w:rsidRPr="009953D6">
        <w:rPr>
          <w:rFonts w:ascii="GHEA Grapalat" w:eastAsia="Times New Roman" w:hAnsi="GHEA Grapalat" w:cs="Sylfaen"/>
          <w:color w:val="000000"/>
          <w:sz w:val="24"/>
          <w:szCs w:val="24"/>
          <w:lang w:val="hy-AM"/>
        </w:rPr>
        <w:t xml:space="preserve"> կետի պահանջը,</w:t>
      </w:r>
      <w:r w:rsidR="002D0178" w:rsidRPr="009953D6">
        <w:rPr>
          <w:rFonts w:ascii="GHEA Grapalat" w:eastAsia="Times New Roman" w:hAnsi="GHEA Grapalat" w:cs="Sylfaen"/>
          <w:color w:val="000000"/>
          <w:sz w:val="24"/>
          <w:szCs w:val="24"/>
          <w:lang w:val="hy-AM"/>
        </w:rPr>
        <w:t xml:space="preserve"> </w:t>
      </w:r>
      <w:r w:rsidRPr="009953D6">
        <w:rPr>
          <w:rFonts w:ascii="GHEA Grapalat" w:eastAsia="Times New Roman" w:hAnsi="GHEA Grapalat" w:cs="Sylfaen"/>
          <w:color w:val="000000"/>
          <w:sz w:val="24"/>
          <w:szCs w:val="24"/>
          <w:lang w:val="hy-AM"/>
        </w:rPr>
        <w:t xml:space="preserve">որի համար </w:t>
      </w:r>
      <w:r w:rsidR="002D0178" w:rsidRPr="009953D6">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002D0178" w:rsidRPr="009953D6">
        <w:rPr>
          <w:rFonts w:ascii="GHEA Grapalat" w:eastAsia="Times New Roman" w:hAnsi="GHEA Grapalat" w:cs="Times New Roman"/>
          <w:color w:val="000000"/>
          <w:sz w:val="24"/>
          <w:szCs w:val="24"/>
          <w:lang w:val="hy-AM"/>
        </w:rPr>
        <w:t>137</w:t>
      </w:r>
      <w:r w:rsidR="002D0178" w:rsidRPr="009953D6">
        <w:rPr>
          <w:rFonts w:ascii="GHEA Grapalat" w:eastAsia="Times New Roman" w:hAnsi="GHEA Grapalat" w:cs="Times New Roman"/>
          <w:color w:val="000000"/>
          <w:sz w:val="24"/>
          <w:szCs w:val="24"/>
          <w:vertAlign w:val="superscript"/>
          <w:lang w:val="hy-AM"/>
        </w:rPr>
        <w:t>2</w:t>
      </w:r>
      <w:r w:rsidR="002D0178" w:rsidRPr="009953D6">
        <w:rPr>
          <w:rFonts w:ascii="GHEA Grapalat" w:eastAsia="Times New Roman" w:hAnsi="GHEA Grapalat" w:cs="Times New Roman"/>
          <w:color w:val="000000"/>
          <w:sz w:val="24"/>
          <w:szCs w:val="24"/>
          <w:lang w:val="hy-AM"/>
        </w:rPr>
        <w:t>-</w:t>
      </w:r>
      <w:r w:rsidR="002D0178" w:rsidRPr="009953D6">
        <w:rPr>
          <w:rFonts w:ascii="GHEA Grapalat" w:eastAsia="Times New Roman" w:hAnsi="GHEA Grapalat" w:cs="Sylfaen"/>
          <w:color w:val="000000"/>
          <w:sz w:val="24"/>
          <w:szCs w:val="24"/>
          <w:lang w:val="hy-AM"/>
        </w:rPr>
        <w:t xml:space="preserve">րդ հոդվածի </w:t>
      </w:r>
      <w:r w:rsidR="00D379E0" w:rsidRPr="009953D6">
        <w:rPr>
          <w:rFonts w:ascii="GHEA Grapalat" w:eastAsia="Times New Roman" w:hAnsi="GHEA Grapalat" w:cs="Sylfaen"/>
          <w:color w:val="000000"/>
          <w:sz w:val="24"/>
          <w:szCs w:val="24"/>
          <w:lang w:val="hy-AM"/>
        </w:rPr>
        <w:t>2-րդ</w:t>
      </w:r>
      <w:r w:rsidR="002D0178" w:rsidRPr="009953D6">
        <w:rPr>
          <w:rFonts w:ascii="GHEA Grapalat" w:eastAsia="Times New Roman" w:hAnsi="GHEA Grapalat" w:cs="Sylfaen"/>
          <w:color w:val="000000"/>
          <w:sz w:val="24"/>
          <w:szCs w:val="24"/>
          <w:lang w:val="hy-AM"/>
        </w:rPr>
        <w:t xml:space="preserve"> մասով նախատեսված </w:t>
      </w:r>
      <w:r w:rsidRPr="009953D6">
        <w:rPr>
          <w:rFonts w:ascii="GHEA Grapalat" w:eastAsia="Times New Roman" w:hAnsi="GHEA Grapalat" w:cs="Sylfaen"/>
          <w:color w:val="000000"/>
          <w:sz w:val="24"/>
          <w:szCs w:val="24"/>
          <w:lang w:val="hy-AM"/>
        </w:rPr>
        <w:t xml:space="preserve">է վարչական պատասխանատվություն։ </w:t>
      </w:r>
    </w:p>
    <w:p w14:paraId="15FE49F8" w14:textId="32975449" w:rsidR="00D5067D" w:rsidRPr="009953D6" w:rsidRDefault="00D5067D" w:rsidP="00FA7474">
      <w:pPr>
        <w:spacing w:after="0" w:line="360" w:lineRule="auto"/>
        <w:ind w:firstLine="720"/>
        <w:jc w:val="both"/>
        <w:rPr>
          <w:rFonts w:ascii="GHEA Grapalat" w:eastAsia="Times New Roman" w:hAnsi="GHEA Grapalat" w:cs="Sylfaen"/>
          <w:color w:val="000000"/>
          <w:sz w:val="24"/>
          <w:szCs w:val="24"/>
          <w:lang w:val="hy-AM"/>
        </w:rPr>
      </w:pPr>
      <w:r w:rsidRPr="009953D6">
        <w:rPr>
          <w:rFonts w:ascii="GHEA Grapalat" w:eastAsia="Times New Roman" w:hAnsi="GHEA Grapalat" w:cs="Times New Roman"/>
          <w:b/>
          <w:bCs/>
          <w:color w:val="000000"/>
          <w:sz w:val="24"/>
          <w:szCs w:val="24"/>
          <w:lang w:val="hy-AM"/>
        </w:rPr>
        <w:t>«</w:t>
      </w:r>
      <w:r w:rsidRPr="009953D6">
        <w:rPr>
          <w:rFonts w:ascii="GHEA Grapalat" w:eastAsia="Times New Roman" w:hAnsi="GHEA Grapalat" w:cs="Sylfaen"/>
          <w:b/>
          <w:bCs/>
          <w:color w:val="000000"/>
          <w:sz w:val="24"/>
          <w:szCs w:val="24"/>
          <w:lang w:val="hy-AM"/>
        </w:rPr>
        <w:t>Ավտոմոբիլային տրանսպորտի մասին</w:t>
      </w:r>
      <w:r w:rsidRPr="009953D6">
        <w:rPr>
          <w:rFonts w:ascii="GHEA Grapalat" w:eastAsia="Times New Roman" w:hAnsi="GHEA Grapalat" w:cs="Times New Roman"/>
          <w:b/>
          <w:bCs/>
          <w:color w:val="000000"/>
          <w:sz w:val="24"/>
          <w:szCs w:val="24"/>
          <w:lang w:val="hy-AM"/>
        </w:rPr>
        <w:t xml:space="preserve">» </w:t>
      </w:r>
      <w:r w:rsidRPr="009953D6">
        <w:rPr>
          <w:rFonts w:ascii="GHEA Grapalat" w:eastAsia="Times New Roman" w:hAnsi="GHEA Grapalat" w:cs="Sylfaen"/>
          <w:b/>
          <w:bCs/>
          <w:color w:val="000000"/>
          <w:sz w:val="24"/>
          <w:szCs w:val="24"/>
          <w:lang w:val="hy-AM"/>
        </w:rPr>
        <w:t xml:space="preserve">ՀՀ օրենքի </w:t>
      </w:r>
      <w:r w:rsidRPr="009953D6">
        <w:rPr>
          <w:rFonts w:ascii="GHEA Grapalat" w:eastAsia="Times New Roman" w:hAnsi="GHEA Grapalat" w:cs="Times New Roman"/>
          <w:b/>
          <w:bCs/>
          <w:color w:val="000000"/>
          <w:sz w:val="24"/>
          <w:szCs w:val="24"/>
          <w:lang w:val="hy-AM"/>
        </w:rPr>
        <w:t xml:space="preserve">21-րդ </w:t>
      </w:r>
      <w:r w:rsidRPr="009953D6">
        <w:rPr>
          <w:rFonts w:ascii="GHEA Grapalat" w:eastAsia="Times New Roman" w:hAnsi="GHEA Grapalat" w:cs="Sylfaen"/>
          <w:b/>
          <w:bCs/>
          <w:color w:val="000000"/>
          <w:sz w:val="24"/>
          <w:szCs w:val="24"/>
          <w:lang w:val="hy-AM"/>
        </w:rPr>
        <w:t>հոդվածի</w:t>
      </w:r>
      <w:r w:rsidRPr="009953D6">
        <w:rPr>
          <w:rFonts w:ascii="Calibri" w:eastAsia="Times New Roman" w:hAnsi="Calibri" w:cs="Calibri"/>
          <w:b/>
          <w:bCs/>
          <w:color w:val="000000"/>
          <w:sz w:val="24"/>
          <w:szCs w:val="24"/>
          <w:lang w:val="hy-AM"/>
        </w:rPr>
        <w:t> </w:t>
      </w:r>
      <w:r w:rsidRPr="009953D6">
        <w:rPr>
          <w:rFonts w:ascii="GHEA Grapalat" w:eastAsia="Times New Roman" w:hAnsi="GHEA Grapalat" w:cs="Times New Roman"/>
          <w:b/>
          <w:bCs/>
          <w:color w:val="000000"/>
          <w:sz w:val="24"/>
          <w:szCs w:val="24"/>
          <w:lang w:val="hy-AM"/>
        </w:rPr>
        <w:t xml:space="preserve">4-րդ </w:t>
      </w:r>
      <w:r w:rsidRPr="009953D6">
        <w:rPr>
          <w:rFonts w:ascii="GHEA Grapalat" w:eastAsia="Times New Roman" w:hAnsi="GHEA Grapalat" w:cs="Sylfaen"/>
          <w:b/>
          <w:bCs/>
          <w:color w:val="000000"/>
          <w:sz w:val="24"/>
          <w:szCs w:val="24"/>
          <w:lang w:val="hy-AM"/>
        </w:rPr>
        <w:t xml:space="preserve">մասի </w:t>
      </w:r>
      <w:r w:rsidRPr="009953D6">
        <w:rPr>
          <w:rFonts w:ascii="GHEA Grapalat" w:eastAsia="Times New Roman" w:hAnsi="GHEA Grapalat" w:cs="Times New Roman"/>
          <w:b/>
          <w:bCs/>
          <w:color w:val="000000"/>
          <w:sz w:val="24"/>
          <w:szCs w:val="24"/>
          <w:lang w:val="hy-AM"/>
        </w:rPr>
        <w:t>«</w:t>
      </w:r>
      <w:r w:rsidRPr="009953D6">
        <w:rPr>
          <w:rFonts w:ascii="GHEA Grapalat" w:eastAsia="Times New Roman" w:hAnsi="GHEA Grapalat" w:cs="Sylfaen"/>
          <w:b/>
          <w:bCs/>
          <w:color w:val="000000"/>
          <w:sz w:val="24"/>
          <w:szCs w:val="24"/>
          <w:lang w:val="hy-AM"/>
        </w:rPr>
        <w:t>ե</w:t>
      </w:r>
      <w:r w:rsidRPr="009953D6">
        <w:rPr>
          <w:rFonts w:ascii="GHEA Grapalat" w:eastAsia="Times New Roman" w:hAnsi="GHEA Grapalat" w:cs="Times New Roman"/>
          <w:b/>
          <w:bCs/>
          <w:color w:val="000000"/>
          <w:sz w:val="24"/>
          <w:szCs w:val="24"/>
          <w:lang w:val="hy-AM"/>
        </w:rPr>
        <w:t>»</w:t>
      </w:r>
      <w:r w:rsidRPr="009953D6">
        <w:rPr>
          <w:rFonts w:ascii="GHEA Grapalat" w:eastAsia="Times New Roman" w:hAnsi="GHEA Grapalat" w:cs="Sylfaen"/>
          <w:b/>
          <w:bCs/>
          <w:color w:val="000000"/>
          <w:sz w:val="24"/>
          <w:szCs w:val="24"/>
          <w:lang w:val="hy-AM"/>
        </w:rPr>
        <w:t xml:space="preserve"> կետի համաձայն՝</w:t>
      </w:r>
      <w:r w:rsidRPr="009953D6">
        <w:rPr>
          <w:rFonts w:ascii="GHEA Grapalat" w:eastAsia="Times New Roman" w:hAnsi="GHEA Grapalat" w:cs="Sylfaen"/>
          <w:color w:val="000000"/>
          <w:sz w:val="24"/>
          <w:szCs w:val="24"/>
          <w:lang w:val="hy-AM"/>
        </w:rPr>
        <w:t xml:space="preserve"> կանոնավոր ուղևորափոխադրումներ իրականացնող փոխադրողը պարտավոր է փոխադրումներն իրականացնել ճանապարհային թերթիկների և տոմսահաշվառման փաստաթղթերի առկայության դեպքում, որոնց ձևերը հաստատում է Հայաստանի Հանրապետության կառավարությունը (միջմարզային ավտոբուսային (միկրոավտոբուսային) կանոնավոր ուղևորափոխադրումների ճանապարհային թերթիկի ձևը հաստատված է՝ համաձայն ՀՀ կառավարության 2008 թվականի հուլիսի 31-ի թիվ 852-Ն որոշման 3-րդ հավելվածի)։</w:t>
      </w:r>
    </w:p>
    <w:p w14:paraId="5A720E85" w14:textId="04D5466A" w:rsidR="00D5067D" w:rsidRPr="009953D6" w:rsidRDefault="00FA7474" w:rsidP="00FA7474">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r w:rsidRPr="009953D6">
        <w:rPr>
          <w:rFonts w:ascii="GHEA Grapalat" w:hAnsi="GHEA Grapalat" w:cs="Sylfaen"/>
          <w:b/>
          <w:bCs/>
          <w:color w:val="000000"/>
          <w:lang w:val="hy-AM"/>
        </w:rPr>
        <w:t xml:space="preserve">    </w:t>
      </w:r>
      <w:r w:rsidR="00D5067D" w:rsidRPr="009953D6">
        <w:rPr>
          <w:rFonts w:ascii="GHEA Grapalat" w:hAnsi="GHEA Grapalat" w:cs="Sylfaen"/>
          <w:b/>
          <w:bCs/>
          <w:color w:val="000000"/>
          <w:lang w:val="hy-AM"/>
        </w:rPr>
        <w:t xml:space="preserve">Վարչական իրավախախտումների վերաբերյալ Հայաստանի Հանրապետության օրենսգրքի </w:t>
      </w:r>
      <w:r w:rsidR="00D5067D" w:rsidRPr="009953D6">
        <w:rPr>
          <w:rFonts w:ascii="GHEA Grapalat" w:hAnsi="GHEA Grapalat"/>
          <w:b/>
          <w:bCs/>
          <w:color w:val="000000"/>
          <w:lang w:val="hy-AM"/>
        </w:rPr>
        <w:t>137</w:t>
      </w:r>
      <w:r w:rsidR="00D5067D" w:rsidRPr="009953D6">
        <w:rPr>
          <w:rFonts w:ascii="GHEA Grapalat" w:hAnsi="GHEA Grapalat"/>
          <w:b/>
          <w:bCs/>
          <w:color w:val="000000"/>
          <w:vertAlign w:val="superscript"/>
          <w:lang w:val="hy-AM"/>
        </w:rPr>
        <w:t>2</w:t>
      </w:r>
      <w:r w:rsidR="00D5067D" w:rsidRPr="009953D6">
        <w:rPr>
          <w:rFonts w:ascii="GHEA Grapalat" w:hAnsi="GHEA Grapalat"/>
          <w:b/>
          <w:bCs/>
          <w:color w:val="000000"/>
          <w:lang w:val="hy-AM"/>
        </w:rPr>
        <w:t>-</w:t>
      </w:r>
      <w:r w:rsidR="00D5067D" w:rsidRPr="009953D6">
        <w:rPr>
          <w:rFonts w:ascii="GHEA Grapalat" w:hAnsi="GHEA Grapalat" w:cs="Sylfaen"/>
          <w:b/>
          <w:bCs/>
          <w:color w:val="000000"/>
          <w:lang w:val="hy-AM"/>
        </w:rPr>
        <w:t xml:space="preserve">րդ հոդվածի 2-րդ մասի համաձայն՝ </w:t>
      </w:r>
      <w:r w:rsidRPr="009953D6">
        <w:rPr>
          <w:rFonts w:ascii="GHEA Grapalat" w:hAnsi="GHEA Grapalat" w:cs="Sylfaen"/>
          <w:color w:val="000000"/>
          <w:lang w:val="hy-AM"/>
        </w:rPr>
        <w:t>ա</w:t>
      </w:r>
      <w:r w:rsidRPr="009953D6">
        <w:rPr>
          <w:rFonts w:ascii="GHEA Grapalat" w:hAnsi="GHEA Grapalat"/>
          <w:color w:val="000000"/>
          <w:lang w:val="hy-AM" w:eastAsia="ru-RU"/>
        </w:rPr>
        <w:t>ռանց ճանապարհային թերթիկի կամ ճանապարհային թերթիկում համապատասխան նշումների բացակայությամբ կանոնավոր ուղևորափոխադրումներ իրականացնելը առաջացնում է տուգանքի նշանակում՝ սահմանված նվազագույն աշխատավարձի քսանապատիկի չափով:</w:t>
      </w:r>
    </w:p>
    <w:p w14:paraId="72DE10BF" w14:textId="6CF5FEEA" w:rsidR="001965DD" w:rsidRPr="009953D6" w:rsidRDefault="00FA7474" w:rsidP="00FA7474">
      <w:pPr>
        <w:spacing w:after="0" w:line="360" w:lineRule="auto"/>
        <w:jc w:val="both"/>
        <w:rPr>
          <w:rFonts w:ascii="GHEA Grapalat" w:eastAsia="Times New Roman" w:hAnsi="GHEA Grapalat" w:cs="Tahoma"/>
          <w:color w:val="000000"/>
          <w:sz w:val="24"/>
          <w:szCs w:val="24"/>
          <w:lang w:val="hy-AM"/>
        </w:rPr>
      </w:pPr>
      <w:r w:rsidRPr="009953D6">
        <w:rPr>
          <w:rFonts w:ascii="GHEA Grapalat" w:hAnsi="GHEA Grapalat"/>
          <w:b/>
          <w:bCs/>
          <w:color w:val="000000"/>
          <w:sz w:val="24"/>
          <w:szCs w:val="24"/>
          <w:shd w:val="clear" w:color="auto" w:fill="FFFFFF"/>
          <w:lang w:val="hy-AM"/>
        </w:rPr>
        <w:t xml:space="preserve">        </w:t>
      </w:r>
      <w:r w:rsidR="001965DD" w:rsidRPr="009953D6">
        <w:rPr>
          <w:rFonts w:ascii="GHEA Grapalat" w:hAnsi="GHEA Grapalat"/>
          <w:b/>
          <w:bCs/>
          <w:color w:val="000000"/>
          <w:sz w:val="24"/>
          <w:szCs w:val="24"/>
          <w:shd w:val="clear" w:color="auto" w:fill="FFFFFF"/>
          <w:lang w:val="hy-AM"/>
        </w:rPr>
        <w:t xml:space="preserve">Նույն </w:t>
      </w:r>
      <w:r w:rsidR="009343B7" w:rsidRPr="009953D6">
        <w:rPr>
          <w:rFonts w:ascii="GHEA Grapalat" w:hAnsi="GHEA Grapalat"/>
          <w:b/>
          <w:bCs/>
          <w:color w:val="000000"/>
          <w:sz w:val="24"/>
          <w:szCs w:val="24"/>
          <w:shd w:val="clear" w:color="auto" w:fill="FFFFFF"/>
          <w:lang w:val="hy-AM"/>
        </w:rPr>
        <w:t xml:space="preserve">օրենսգրքի </w:t>
      </w:r>
      <w:r w:rsidR="009343B7" w:rsidRPr="009953D6">
        <w:rPr>
          <w:rFonts w:ascii="GHEA Grapalat" w:eastAsia="Times New Roman" w:hAnsi="GHEA Grapalat" w:cs="Times New Roman"/>
          <w:b/>
          <w:bCs/>
          <w:color w:val="000000"/>
          <w:sz w:val="24"/>
          <w:szCs w:val="24"/>
          <w:lang w:val="hy-AM"/>
        </w:rPr>
        <w:t>137</w:t>
      </w:r>
      <w:r w:rsidR="009343B7" w:rsidRPr="009953D6">
        <w:rPr>
          <w:rFonts w:ascii="GHEA Grapalat" w:eastAsia="Times New Roman" w:hAnsi="GHEA Grapalat" w:cs="Times New Roman"/>
          <w:b/>
          <w:bCs/>
          <w:color w:val="000000"/>
          <w:sz w:val="24"/>
          <w:szCs w:val="24"/>
          <w:vertAlign w:val="superscript"/>
          <w:lang w:val="hy-AM"/>
        </w:rPr>
        <w:t>2</w:t>
      </w:r>
      <w:r w:rsidR="009343B7" w:rsidRPr="009953D6">
        <w:rPr>
          <w:rFonts w:ascii="GHEA Grapalat" w:eastAsia="Times New Roman" w:hAnsi="GHEA Grapalat" w:cs="Times New Roman"/>
          <w:b/>
          <w:bCs/>
          <w:color w:val="000000"/>
          <w:sz w:val="24"/>
          <w:szCs w:val="24"/>
          <w:lang w:val="hy-AM"/>
        </w:rPr>
        <w:t>-</w:t>
      </w:r>
      <w:r w:rsidR="009343B7" w:rsidRPr="009953D6">
        <w:rPr>
          <w:rFonts w:ascii="GHEA Grapalat" w:eastAsia="Times New Roman" w:hAnsi="GHEA Grapalat" w:cs="Sylfaen"/>
          <w:b/>
          <w:bCs/>
          <w:color w:val="000000"/>
          <w:sz w:val="24"/>
          <w:szCs w:val="24"/>
          <w:lang w:val="hy-AM"/>
        </w:rPr>
        <w:t>րդ հոդվածի</w:t>
      </w:r>
      <w:r w:rsidR="009343B7" w:rsidRPr="009953D6">
        <w:rPr>
          <w:rFonts w:ascii="GHEA Grapalat" w:hAnsi="GHEA Grapalat"/>
          <w:b/>
          <w:bCs/>
          <w:color w:val="000000"/>
          <w:sz w:val="24"/>
          <w:szCs w:val="24"/>
          <w:shd w:val="clear" w:color="auto" w:fill="FFFFFF"/>
          <w:lang w:val="hy-AM"/>
        </w:rPr>
        <w:t xml:space="preserve"> </w:t>
      </w:r>
      <w:r w:rsidR="001965DD" w:rsidRPr="009953D6">
        <w:rPr>
          <w:rFonts w:ascii="GHEA Grapalat" w:hAnsi="GHEA Grapalat"/>
          <w:b/>
          <w:bCs/>
          <w:color w:val="000000"/>
          <w:sz w:val="24"/>
          <w:szCs w:val="24"/>
          <w:shd w:val="clear" w:color="auto" w:fill="FFFFFF"/>
          <w:lang w:val="hy-AM"/>
        </w:rPr>
        <w:t>9-րդ մասի համաձայն</w:t>
      </w:r>
      <w:r w:rsidR="001965DD" w:rsidRPr="009953D6">
        <w:rPr>
          <w:rFonts w:ascii="GHEA Grapalat" w:hAnsi="GHEA Grapalat"/>
          <w:color w:val="000000"/>
          <w:sz w:val="24"/>
          <w:szCs w:val="24"/>
          <w:shd w:val="clear" w:color="auto" w:fill="FFFFFF"/>
          <w:lang w:val="hy-AM"/>
        </w:rPr>
        <w:t xml:space="preserve">՝ </w:t>
      </w:r>
      <w:r w:rsidR="001965DD" w:rsidRPr="009953D6">
        <w:rPr>
          <w:rFonts w:ascii="GHEA Grapalat" w:eastAsia="Times New Roman" w:hAnsi="GHEA Grapalat" w:cs="Tahoma"/>
          <w:color w:val="000000"/>
          <w:sz w:val="24"/>
          <w:szCs w:val="24"/>
          <w:lang w:val="hy-AM"/>
        </w:rPr>
        <w:t>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434B9A8B" w14:textId="786A499B" w:rsidR="00E32A59" w:rsidRPr="009953D6" w:rsidRDefault="00FA7474" w:rsidP="00FA7474">
      <w:pPr>
        <w:spacing w:after="0" w:line="360" w:lineRule="auto"/>
        <w:jc w:val="both"/>
        <w:rPr>
          <w:rFonts w:ascii="GHEA Grapalat" w:eastAsia="Times New Roman" w:hAnsi="GHEA Grapalat" w:cs="Tahoma"/>
          <w:color w:val="000000"/>
          <w:sz w:val="24"/>
          <w:szCs w:val="24"/>
          <w:lang w:val="hy-AM"/>
        </w:rPr>
      </w:pPr>
      <w:r w:rsidRPr="009953D6">
        <w:rPr>
          <w:rFonts w:ascii="GHEA Grapalat" w:eastAsia="Times New Roman" w:hAnsi="GHEA Grapalat" w:cs="Tahoma"/>
          <w:color w:val="000000"/>
          <w:sz w:val="24"/>
          <w:szCs w:val="24"/>
          <w:lang w:val="hy-AM"/>
        </w:rPr>
        <w:t xml:space="preserve">        Վերը նշված վարչական իրավախախտման վերաբերյալ գործի քննությունը նշանակվել է </w:t>
      </w:r>
      <w:r w:rsidR="00E32A59" w:rsidRPr="009953D6">
        <w:rPr>
          <w:rFonts w:ascii="GHEA Grapalat" w:eastAsia="Times New Roman" w:hAnsi="GHEA Grapalat" w:cs="Tahoma"/>
          <w:color w:val="000000"/>
          <w:sz w:val="24"/>
          <w:szCs w:val="24"/>
          <w:lang w:val="sma-SE"/>
        </w:rPr>
        <w:t>202</w:t>
      </w:r>
      <w:r w:rsidR="00E32A59" w:rsidRPr="009953D6">
        <w:rPr>
          <w:rFonts w:ascii="GHEA Grapalat" w:eastAsia="Times New Roman" w:hAnsi="GHEA Grapalat" w:cs="Tahoma"/>
          <w:color w:val="000000"/>
          <w:sz w:val="24"/>
          <w:szCs w:val="24"/>
          <w:lang w:val="hy-AM"/>
        </w:rPr>
        <w:t>1 թվականի</w:t>
      </w:r>
      <w:r w:rsidR="00E32A59" w:rsidRPr="009953D6">
        <w:rPr>
          <w:rFonts w:ascii="GHEA Grapalat" w:eastAsia="Times New Roman" w:hAnsi="GHEA Grapalat" w:cs="Tahoma"/>
          <w:color w:val="000000"/>
          <w:sz w:val="24"/>
          <w:szCs w:val="24"/>
          <w:lang w:val="sma-SE"/>
        </w:rPr>
        <w:t xml:space="preserve"> </w:t>
      </w:r>
      <w:r w:rsidRPr="009953D6">
        <w:rPr>
          <w:rFonts w:ascii="GHEA Grapalat" w:eastAsia="Times New Roman" w:hAnsi="GHEA Grapalat" w:cs="Tahoma"/>
          <w:color w:val="000000"/>
          <w:sz w:val="24"/>
          <w:szCs w:val="24"/>
          <w:lang w:val="hy-AM"/>
        </w:rPr>
        <w:t>նորեմբերի</w:t>
      </w:r>
      <w:r w:rsidR="00E32A59" w:rsidRPr="009953D6">
        <w:rPr>
          <w:rFonts w:ascii="GHEA Grapalat" w:eastAsia="Times New Roman" w:hAnsi="GHEA Grapalat" w:cs="Tahoma"/>
          <w:color w:val="000000"/>
          <w:sz w:val="24"/>
          <w:szCs w:val="24"/>
          <w:lang w:val="hy-AM"/>
        </w:rPr>
        <w:t xml:space="preserve"> </w:t>
      </w:r>
      <w:r w:rsidR="00DC164F" w:rsidRPr="009953D6">
        <w:rPr>
          <w:rFonts w:ascii="GHEA Grapalat" w:eastAsia="Times New Roman" w:hAnsi="GHEA Grapalat" w:cs="Tahoma"/>
          <w:color w:val="000000"/>
          <w:sz w:val="24"/>
          <w:szCs w:val="24"/>
          <w:lang w:val="hy-AM"/>
        </w:rPr>
        <w:t>22</w:t>
      </w:r>
      <w:r w:rsidR="00E32A59" w:rsidRPr="009953D6">
        <w:rPr>
          <w:rFonts w:ascii="GHEA Grapalat" w:eastAsia="Times New Roman" w:hAnsi="GHEA Grapalat" w:cs="Tahoma"/>
          <w:color w:val="000000"/>
          <w:sz w:val="24"/>
          <w:szCs w:val="24"/>
          <w:lang w:val="sma-SE"/>
        </w:rPr>
        <w:t>-</w:t>
      </w:r>
      <w:r w:rsidR="00E32A59" w:rsidRPr="009953D6">
        <w:rPr>
          <w:rFonts w:ascii="GHEA Grapalat" w:eastAsia="Times New Roman" w:hAnsi="GHEA Grapalat" w:cs="Tahoma"/>
          <w:color w:val="000000"/>
          <w:sz w:val="24"/>
          <w:szCs w:val="24"/>
          <w:lang w:val="hy-AM"/>
        </w:rPr>
        <w:t>ին,</w:t>
      </w:r>
      <w:r w:rsidR="00E32A59" w:rsidRPr="009953D6">
        <w:rPr>
          <w:rFonts w:ascii="GHEA Grapalat" w:eastAsia="Times New Roman" w:hAnsi="GHEA Grapalat" w:cs="Tahoma"/>
          <w:color w:val="000000"/>
          <w:sz w:val="24"/>
          <w:szCs w:val="24"/>
          <w:lang w:val="sma-SE"/>
        </w:rPr>
        <w:t xml:space="preserve"> ժամը</w:t>
      </w:r>
      <w:r w:rsidR="00E32A59" w:rsidRPr="009953D6">
        <w:rPr>
          <w:rFonts w:ascii="GHEA Grapalat" w:eastAsia="Times New Roman" w:hAnsi="GHEA Grapalat" w:cs="Tahoma"/>
          <w:color w:val="000000"/>
          <w:sz w:val="24"/>
          <w:szCs w:val="24"/>
          <w:lang w:val="hy-AM"/>
        </w:rPr>
        <w:t>՝</w:t>
      </w:r>
      <w:r w:rsidR="00E32A59" w:rsidRPr="009953D6">
        <w:rPr>
          <w:rFonts w:ascii="GHEA Grapalat" w:eastAsia="Times New Roman" w:hAnsi="GHEA Grapalat" w:cs="Tahoma"/>
          <w:color w:val="000000"/>
          <w:sz w:val="24"/>
          <w:szCs w:val="24"/>
          <w:lang w:val="sma-SE"/>
        </w:rPr>
        <w:t xml:space="preserve"> 1</w:t>
      </w:r>
      <w:r w:rsidR="00DC164F" w:rsidRPr="009953D6">
        <w:rPr>
          <w:rFonts w:ascii="GHEA Grapalat" w:eastAsia="Times New Roman" w:hAnsi="GHEA Grapalat" w:cs="Tahoma"/>
          <w:color w:val="000000"/>
          <w:sz w:val="24"/>
          <w:szCs w:val="24"/>
          <w:lang w:val="hy-AM"/>
        </w:rPr>
        <w:t>1</w:t>
      </w:r>
      <w:r w:rsidR="00E32A59" w:rsidRPr="009953D6">
        <w:rPr>
          <w:rFonts w:ascii="GHEA Grapalat" w:eastAsia="Times New Roman" w:hAnsi="GHEA Grapalat" w:cs="Tahoma"/>
          <w:color w:val="000000"/>
          <w:sz w:val="24"/>
          <w:szCs w:val="24"/>
          <w:lang w:val="sma-SE"/>
        </w:rPr>
        <w:t>:</w:t>
      </w:r>
      <w:r w:rsidR="00463048" w:rsidRPr="009953D6">
        <w:rPr>
          <w:rFonts w:ascii="GHEA Grapalat" w:eastAsia="Times New Roman" w:hAnsi="GHEA Grapalat" w:cs="Tahoma"/>
          <w:color w:val="000000"/>
          <w:sz w:val="24"/>
          <w:szCs w:val="24"/>
          <w:lang w:val="hy-AM"/>
        </w:rPr>
        <w:t>3</w:t>
      </w:r>
      <w:r w:rsidR="00E32A59" w:rsidRPr="009953D6">
        <w:rPr>
          <w:rFonts w:ascii="GHEA Grapalat" w:eastAsia="Times New Roman" w:hAnsi="GHEA Grapalat" w:cs="Tahoma"/>
          <w:color w:val="000000"/>
          <w:sz w:val="24"/>
          <w:szCs w:val="24"/>
          <w:lang w:val="sma-SE"/>
        </w:rPr>
        <w:t>0-ին</w:t>
      </w:r>
      <w:r w:rsidRPr="009953D6">
        <w:rPr>
          <w:rFonts w:ascii="GHEA Grapalat" w:eastAsia="Times New Roman" w:hAnsi="GHEA Grapalat" w:cs="Tahoma"/>
          <w:color w:val="000000"/>
          <w:sz w:val="24"/>
          <w:szCs w:val="24"/>
          <w:lang w:val="hy-AM"/>
        </w:rPr>
        <w:t>։</w:t>
      </w:r>
      <w:r w:rsidR="00E32A59" w:rsidRPr="009953D6">
        <w:rPr>
          <w:rFonts w:ascii="GHEA Grapalat" w:eastAsia="Times New Roman" w:hAnsi="GHEA Grapalat" w:cs="Tahoma"/>
          <w:color w:val="000000"/>
          <w:sz w:val="24"/>
          <w:szCs w:val="24"/>
          <w:lang w:val="sma-SE"/>
        </w:rPr>
        <w:t xml:space="preserve"> </w:t>
      </w:r>
      <w:r w:rsidR="00DC164F" w:rsidRPr="009953D6">
        <w:rPr>
          <w:rFonts w:ascii="GHEA Grapalat" w:eastAsia="Times New Roman" w:hAnsi="GHEA Grapalat" w:cs="Times New Roman"/>
          <w:color w:val="000000"/>
          <w:sz w:val="24"/>
          <w:szCs w:val="24"/>
          <w:lang w:val="hy-AM"/>
        </w:rPr>
        <w:t>«Դավիթ Հոլդինգ» ՓԲ</w:t>
      </w:r>
      <w:r w:rsidR="00DC164F" w:rsidRPr="009953D6">
        <w:rPr>
          <w:rFonts w:ascii="GHEA Grapalat" w:hAnsi="GHEA Grapalat"/>
          <w:sz w:val="24"/>
          <w:szCs w:val="24"/>
          <w:lang w:val="hy-AM"/>
        </w:rPr>
        <w:t xml:space="preserve"> </w:t>
      </w:r>
      <w:r w:rsidR="00F8205A" w:rsidRPr="009953D6">
        <w:rPr>
          <w:rFonts w:ascii="GHEA Grapalat" w:eastAsia="Times New Roman" w:hAnsi="GHEA Grapalat" w:cs="Times New Roman"/>
          <w:color w:val="000000"/>
          <w:sz w:val="24"/>
          <w:szCs w:val="24"/>
          <w:lang w:val="hy-AM"/>
        </w:rPr>
        <w:t xml:space="preserve">ընկերության տնօրեն </w:t>
      </w:r>
      <w:r w:rsidR="00DC164F" w:rsidRPr="009953D6">
        <w:rPr>
          <w:rFonts w:ascii="GHEA Grapalat" w:eastAsia="Times New Roman" w:hAnsi="GHEA Grapalat" w:cs="Times New Roman"/>
          <w:color w:val="000000"/>
          <w:sz w:val="24"/>
          <w:szCs w:val="24"/>
          <w:lang w:val="hy-AM"/>
        </w:rPr>
        <w:t>Կամո Ռաֆիկի Ասատրյանը</w:t>
      </w:r>
      <w:r w:rsidR="00F8205A" w:rsidRPr="009953D6">
        <w:rPr>
          <w:rFonts w:ascii="GHEA Grapalat" w:eastAsia="Times New Roman" w:hAnsi="GHEA Grapalat" w:cs="Times New Roman"/>
          <w:color w:val="000000"/>
          <w:sz w:val="24"/>
          <w:szCs w:val="24"/>
          <w:lang w:val="hy-AM"/>
        </w:rPr>
        <w:t xml:space="preserve">, պատշաճ ծանուցված լինելով գործի քննության տեղի և ժամանակի մասին </w:t>
      </w:r>
      <w:r w:rsidR="00F8205A" w:rsidRPr="009953D6">
        <w:rPr>
          <w:rFonts w:ascii="GHEA Grapalat" w:eastAsia="Times New Roman" w:hAnsi="GHEA Grapalat" w:cs="Times New Roman"/>
          <w:color w:val="000000"/>
          <w:sz w:val="24"/>
          <w:szCs w:val="24"/>
          <w:lang w:val="sma-SE"/>
        </w:rPr>
        <w:t>(</w:t>
      </w:r>
      <w:r w:rsidR="00F8205A" w:rsidRPr="009953D6">
        <w:rPr>
          <w:rFonts w:ascii="GHEA Grapalat" w:eastAsia="Times New Roman" w:hAnsi="GHEA Grapalat" w:cs="Times New Roman"/>
          <w:color w:val="000000"/>
          <w:sz w:val="24"/>
          <w:szCs w:val="24"/>
          <w:lang w:val="hy-AM"/>
        </w:rPr>
        <w:t xml:space="preserve">հիմք՝ փոստային առաքման անդորրագիր՝ </w:t>
      </w:r>
      <w:r w:rsidR="00F8205A" w:rsidRPr="009953D6">
        <w:rPr>
          <w:rFonts w:ascii="GHEA Grapalat" w:eastAsia="Times New Roman" w:hAnsi="GHEA Grapalat" w:cs="Times New Roman"/>
          <w:color w:val="000000"/>
          <w:sz w:val="24"/>
          <w:szCs w:val="24"/>
          <w:lang w:val="sma-SE"/>
        </w:rPr>
        <w:t>ADLEO</w:t>
      </w:r>
      <w:r w:rsidR="00F8205A" w:rsidRPr="009953D6">
        <w:rPr>
          <w:rFonts w:ascii="GHEA Grapalat" w:eastAsia="Times New Roman" w:hAnsi="GHEA Grapalat" w:cs="Times New Roman"/>
          <w:color w:val="000000"/>
          <w:sz w:val="24"/>
          <w:szCs w:val="24"/>
          <w:lang w:val="hy-AM"/>
        </w:rPr>
        <w:t>100</w:t>
      </w:r>
      <w:r w:rsidR="00DC164F" w:rsidRPr="009953D6">
        <w:rPr>
          <w:rFonts w:ascii="GHEA Grapalat" w:eastAsia="Times New Roman" w:hAnsi="GHEA Grapalat" w:cs="Times New Roman"/>
          <w:color w:val="000000"/>
          <w:sz w:val="24"/>
          <w:szCs w:val="24"/>
          <w:lang w:val="hy-AM"/>
        </w:rPr>
        <w:t>948739</w:t>
      </w:r>
      <w:r w:rsidR="00F8205A" w:rsidRPr="009953D6">
        <w:rPr>
          <w:rFonts w:ascii="GHEA Grapalat" w:eastAsia="Times New Roman" w:hAnsi="GHEA Grapalat" w:cs="Times New Roman"/>
          <w:color w:val="000000"/>
          <w:sz w:val="24"/>
          <w:szCs w:val="24"/>
          <w:lang w:val="sma-SE"/>
        </w:rPr>
        <w:t>AM</w:t>
      </w:r>
      <w:r w:rsidR="00F8205A" w:rsidRPr="009953D6">
        <w:rPr>
          <w:rFonts w:ascii="GHEA Grapalat" w:eastAsia="Times New Roman" w:hAnsi="GHEA Grapalat" w:cs="Times New Roman"/>
          <w:color w:val="000000"/>
          <w:sz w:val="24"/>
          <w:szCs w:val="24"/>
          <w:lang w:val="hy-AM"/>
        </w:rPr>
        <w:t xml:space="preserve">, առ այն, որ ծանուցագիրը </w:t>
      </w:r>
      <w:r w:rsidR="00DC164F" w:rsidRPr="009953D6">
        <w:rPr>
          <w:rFonts w:ascii="GHEA Grapalat" w:eastAsia="Times New Roman" w:hAnsi="GHEA Grapalat" w:cs="Times New Roman"/>
          <w:color w:val="000000"/>
          <w:sz w:val="24"/>
          <w:szCs w:val="24"/>
          <w:lang w:val="hy-AM"/>
        </w:rPr>
        <w:t>Կ</w:t>
      </w:r>
      <w:r w:rsidR="00F8205A" w:rsidRPr="009953D6">
        <w:rPr>
          <w:rFonts w:ascii="Cambria Math" w:eastAsia="Times New Roman" w:hAnsi="Cambria Math" w:cs="Cambria Math"/>
          <w:color w:val="000000"/>
          <w:sz w:val="24"/>
          <w:szCs w:val="24"/>
          <w:lang w:val="hy-AM"/>
        </w:rPr>
        <w:t>․</w:t>
      </w:r>
      <w:r w:rsidR="00F8205A" w:rsidRPr="009953D6">
        <w:rPr>
          <w:rFonts w:ascii="GHEA Grapalat" w:eastAsia="Times New Roman" w:hAnsi="GHEA Grapalat" w:cs="Times New Roman"/>
          <w:color w:val="000000"/>
          <w:sz w:val="24"/>
          <w:szCs w:val="24"/>
          <w:lang w:val="hy-AM"/>
        </w:rPr>
        <w:t xml:space="preserve"> </w:t>
      </w:r>
      <w:r w:rsidR="00DC164F" w:rsidRPr="009953D6">
        <w:rPr>
          <w:rFonts w:ascii="GHEA Grapalat" w:eastAsia="Times New Roman" w:hAnsi="GHEA Grapalat" w:cs="Times New Roman"/>
          <w:color w:val="000000"/>
          <w:sz w:val="24"/>
          <w:szCs w:val="24"/>
          <w:lang w:val="hy-AM"/>
        </w:rPr>
        <w:t>Ասատրյանը</w:t>
      </w:r>
      <w:r w:rsidR="00F8205A" w:rsidRPr="009953D6">
        <w:rPr>
          <w:rFonts w:ascii="GHEA Grapalat" w:eastAsia="Times New Roman" w:hAnsi="GHEA Grapalat" w:cs="GHEA Grapalat"/>
          <w:color w:val="000000"/>
          <w:sz w:val="24"/>
          <w:szCs w:val="24"/>
          <w:lang w:val="hy-AM"/>
        </w:rPr>
        <w:t xml:space="preserve"> ստացել է </w:t>
      </w:r>
      <w:r w:rsidR="00DC164F" w:rsidRPr="009953D6">
        <w:rPr>
          <w:rFonts w:ascii="GHEA Grapalat" w:eastAsia="Times New Roman" w:hAnsi="GHEA Grapalat" w:cs="GHEA Grapalat"/>
          <w:color w:val="000000"/>
          <w:sz w:val="24"/>
          <w:szCs w:val="24"/>
          <w:lang w:val="hy-AM"/>
        </w:rPr>
        <w:t>16</w:t>
      </w:r>
      <w:r w:rsidR="00F8205A" w:rsidRPr="009953D6">
        <w:rPr>
          <w:rFonts w:ascii="Cambria Math" w:eastAsia="Times New Roman" w:hAnsi="Cambria Math" w:cs="Cambria Math"/>
          <w:color w:val="000000"/>
          <w:sz w:val="24"/>
          <w:szCs w:val="24"/>
          <w:lang w:val="hy-AM"/>
        </w:rPr>
        <w:t>․</w:t>
      </w:r>
      <w:r w:rsidR="00DC164F" w:rsidRPr="009953D6">
        <w:rPr>
          <w:rFonts w:ascii="GHEA Grapalat" w:eastAsia="Times New Roman" w:hAnsi="GHEA Grapalat" w:cs="GHEA Grapalat"/>
          <w:color w:val="000000"/>
          <w:sz w:val="24"/>
          <w:szCs w:val="24"/>
          <w:lang w:val="hy-AM"/>
        </w:rPr>
        <w:t>11</w:t>
      </w:r>
      <w:r w:rsidR="00F8205A" w:rsidRPr="009953D6">
        <w:rPr>
          <w:rFonts w:ascii="Cambria Math" w:eastAsia="Times New Roman" w:hAnsi="Cambria Math" w:cs="Cambria Math"/>
          <w:color w:val="000000"/>
          <w:sz w:val="24"/>
          <w:szCs w:val="24"/>
          <w:lang w:val="hy-AM"/>
        </w:rPr>
        <w:t>․</w:t>
      </w:r>
      <w:r w:rsidR="00F8205A" w:rsidRPr="009953D6">
        <w:rPr>
          <w:rFonts w:ascii="GHEA Grapalat" w:eastAsia="Times New Roman" w:hAnsi="GHEA Grapalat" w:cs="GHEA Grapalat"/>
          <w:color w:val="000000"/>
          <w:sz w:val="24"/>
          <w:szCs w:val="24"/>
          <w:lang w:val="hy-AM"/>
        </w:rPr>
        <w:t>2021թ</w:t>
      </w:r>
      <w:r w:rsidR="00F8205A" w:rsidRPr="009953D6">
        <w:rPr>
          <w:rFonts w:ascii="Cambria Math" w:eastAsia="Times New Roman" w:hAnsi="Cambria Math" w:cs="Cambria Math"/>
          <w:color w:val="000000"/>
          <w:sz w:val="24"/>
          <w:szCs w:val="24"/>
          <w:lang w:val="hy-AM"/>
        </w:rPr>
        <w:t>․</w:t>
      </w:r>
      <w:r w:rsidR="00F8205A" w:rsidRPr="009953D6">
        <w:rPr>
          <w:rFonts w:ascii="GHEA Grapalat" w:eastAsia="Times New Roman" w:hAnsi="GHEA Grapalat" w:cs="Times New Roman"/>
          <w:color w:val="000000"/>
          <w:sz w:val="24"/>
          <w:szCs w:val="24"/>
          <w:lang w:val="sma-SE"/>
        </w:rPr>
        <w:t>)</w:t>
      </w:r>
      <w:r w:rsidR="00F8205A" w:rsidRPr="009953D6">
        <w:rPr>
          <w:rFonts w:ascii="GHEA Grapalat" w:eastAsia="Times New Roman" w:hAnsi="GHEA Grapalat" w:cs="Times New Roman"/>
          <w:color w:val="000000"/>
          <w:sz w:val="24"/>
          <w:szCs w:val="24"/>
          <w:lang w:val="hy-AM"/>
        </w:rPr>
        <w:t xml:space="preserve">, չի ներկայացել գործի քննությանը, գործի քննությունը հետաձգելու մասին միջնորդություն չի ներկայացրել, գրավոր առարկություն չի ներկայացվել։ </w:t>
      </w:r>
    </w:p>
    <w:p w14:paraId="12B74EC4" w14:textId="7B51579B" w:rsidR="002D0178" w:rsidRPr="009953D6" w:rsidRDefault="002D0178" w:rsidP="00F8205A">
      <w:pPr>
        <w:shd w:val="clear" w:color="auto" w:fill="FFFFFF"/>
        <w:spacing w:after="0" w:line="360" w:lineRule="auto"/>
        <w:jc w:val="both"/>
        <w:rPr>
          <w:rFonts w:ascii="GHEA Grapalat" w:hAnsi="GHEA Grapalat"/>
          <w:sz w:val="24"/>
          <w:szCs w:val="24"/>
          <w:shd w:val="clear" w:color="auto" w:fill="FFFFFF"/>
          <w:lang w:val="hy-AM"/>
        </w:rPr>
      </w:pPr>
      <w:r w:rsidRPr="009953D6">
        <w:rPr>
          <w:rFonts w:ascii="GHEA Grapalat" w:eastAsia="Times New Roman" w:hAnsi="GHEA Grapalat" w:cs="Tahoma"/>
          <w:color w:val="000000"/>
          <w:sz w:val="24"/>
          <w:szCs w:val="24"/>
          <w:lang w:val="hy-AM"/>
        </w:rPr>
        <w:tab/>
      </w:r>
      <w:r w:rsidR="002A007E" w:rsidRPr="009953D6">
        <w:rPr>
          <w:rFonts w:ascii="GHEA Grapalat" w:eastAsia="Times New Roman" w:hAnsi="GHEA Grapalat" w:cs="Tahoma"/>
          <w:color w:val="000000"/>
          <w:sz w:val="24"/>
          <w:szCs w:val="24"/>
          <w:lang w:val="hy-AM"/>
        </w:rPr>
        <w:t>Վ</w:t>
      </w:r>
      <w:r w:rsidRPr="009953D6">
        <w:rPr>
          <w:rFonts w:ascii="GHEA Grapalat" w:hAnsi="GHEA Grapalat"/>
          <w:sz w:val="24"/>
          <w:szCs w:val="24"/>
          <w:shd w:val="clear" w:color="auto" w:fill="FFFFFF"/>
          <w:lang w:val="hy-AM"/>
        </w:rPr>
        <w:t>արչական</w:t>
      </w:r>
      <w:r w:rsidRPr="009953D6">
        <w:rPr>
          <w:rFonts w:ascii="GHEA Grapalat" w:hAnsi="GHEA Grapalat"/>
          <w:sz w:val="24"/>
          <w:szCs w:val="24"/>
          <w:shd w:val="clear" w:color="auto" w:fill="FFFFFF"/>
          <w:lang w:val="sma-SE"/>
        </w:rPr>
        <w:t xml:space="preserve"> </w:t>
      </w:r>
      <w:r w:rsidRPr="009953D6">
        <w:rPr>
          <w:rFonts w:ascii="GHEA Grapalat" w:hAnsi="GHEA Grapalat"/>
          <w:sz w:val="24"/>
          <w:szCs w:val="24"/>
          <w:shd w:val="clear" w:color="auto" w:fill="FFFFFF"/>
          <w:lang w:val="hy-AM"/>
        </w:rPr>
        <w:t>վարույթի</w:t>
      </w:r>
      <w:r w:rsidRPr="009953D6">
        <w:rPr>
          <w:rFonts w:ascii="GHEA Grapalat" w:hAnsi="GHEA Grapalat"/>
          <w:sz w:val="24"/>
          <w:szCs w:val="24"/>
          <w:shd w:val="clear" w:color="auto" w:fill="FFFFFF"/>
          <w:lang w:val="sma-SE"/>
        </w:rPr>
        <w:t xml:space="preserve"> </w:t>
      </w:r>
      <w:r w:rsidRPr="009953D6">
        <w:rPr>
          <w:rFonts w:ascii="GHEA Grapalat" w:hAnsi="GHEA Grapalat"/>
          <w:sz w:val="24"/>
          <w:szCs w:val="24"/>
          <w:shd w:val="clear" w:color="auto" w:fill="FFFFFF"/>
          <w:lang w:val="hy-AM"/>
        </w:rPr>
        <w:t>նյութերի</w:t>
      </w:r>
      <w:r w:rsidRPr="009953D6">
        <w:rPr>
          <w:rFonts w:ascii="GHEA Grapalat" w:hAnsi="GHEA Grapalat"/>
          <w:sz w:val="24"/>
          <w:szCs w:val="24"/>
          <w:shd w:val="clear" w:color="auto" w:fill="FFFFFF"/>
          <w:lang w:val="sma-SE"/>
        </w:rPr>
        <w:t xml:space="preserve"> </w:t>
      </w:r>
      <w:r w:rsidRPr="009953D6">
        <w:rPr>
          <w:rFonts w:ascii="GHEA Grapalat" w:hAnsi="GHEA Grapalat"/>
          <w:sz w:val="24"/>
          <w:szCs w:val="24"/>
          <w:shd w:val="clear" w:color="auto" w:fill="FFFFFF"/>
          <w:lang w:val="hy-AM"/>
        </w:rPr>
        <w:t>հետազոտումից</w:t>
      </w:r>
      <w:r w:rsidRPr="009953D6">
        <w:rPr>
          <w:rFonts w:ascii="GHEA Grapalat" w:hAnsi="GHEA Grapalat"/>
          <w:sz w:val="24"/>
          <w:szCs w:val="24"/>
          <w:shd w:val="clear" w:color="auto" w:fill="FFFFFF"/>
          <w:lang w:val="sma-SE"/>
        </w:rPr>
        <w:t xml:space="preserve"> </w:t>
      </w:r>
      <w:r w:rsidRPr="009953D6">
        <w:rPr>
          <w:rFonts w:ascii="GHEA Grapalat" w:hAnsi="GHEA Grapalat"/>
          <w:sz w:val="24"/>
          <w:szCs w:val="24"/>
          <w:shd w:val="clear" w:color="auto" w:fill="FFFFFF"/>
          <w:lang w:val="hy-AM"/>
        </w:rPr>
        <w:t>պարզվել</w:t>
      </w:r>
      <w:r w:rsidRPr="009953D6">
        <w:rPr>
          <w:rFonts w:ascii="GHEA Grapalat" w:hAnsi="GHEA Grapalat"/>
          <w:sz w:val="24"/>
          <w:szCs w:val="24"/>
          <w:shd w:val="clear" w:color="auto" w:fill="FFFFFF"/>
          <w:lang w:val="sma-SE"/>
        </w:rPr>
        <w:t xml:space="preserve"> </w:t>
      </w:r>
      <w:r w:rsidRPr="009953D6">
        <w:rPr>
          <w:rFonts w:ascii="GHEA Grapalat" w:hAnsi="GHEA Grapalat"/>
          <w:sz w:val="24"/>
          <w:szCs w:val="24"/>
          <w:shd w:val="clear" w:color="auto" w:fill="FFFFFF"/>
          <w:lang w:val="hy-AM"/>
        </w:rPr>
        <w:t>է</w:t>
      </w:r>
      <w:r w:rsidRPr="009953D6">
        <w:rPr>
          <w:rFonts w:ascii="GHEA Grapalat" w:hAnsi="GHEA Grapalat"/>
          <w:sz w:val="24"/>
          <w:szCs w:val="24"/>
          <w:shd w:val="clear" w:color="auto" w:fill="FFFFFF"/>
          <w:lang w:val="sma-SE"/>
        </w:rPr>
        <w:t xml:space="preserve">, </w:t>
      </w:r>
      <w:r w:rsidRPr="009953D6">
        <w:rPr>
          <w:rFonts w:ascii="GHEA Grapalat" w:hAnsi="GHEA Grapalat"/>
          <w:sz w:val="24"/>
          <w:szCs w:val="24"/>
          <w:shd w:val="clear" w:color="auto" w:fill="FFFFFF"/>
          <w:lang w:val="hy-AM"/>
        </w:rPr>
        <w:t>որ</w:t>
      </w:r>
      <w:r w:rsidRPr="009953D6">
        <w:rPr>
          <w:rFonts w:ascii="GHEA Grapalat" w:hAnsi="GHEA Grapalat"/>
          <w:sz w:val="24"/>
          <w:szCs w:val="24"/>
          <w:shd w:val="clear" w:color="auto" w:fill="FFFFFF"/>
          <w:lang w:val="sma-SE"/>
        </w:rPr>
        <w:t xml:space="preserve"> </w:t>
      </w:r>
      <w:r w:rsidRPr="009953D6">
        <w:rPr>
          <w:rFonts w:ascii="GHEA Grapalat" w:hAnsi="GHEA Grapalat"/>
          <w:sz w:val="24"/>
          <w:szCs w:val="24"/>
          <w:shd w:val="clear" w:color="auto" w:fill="FFFFFF"/>
          <w:lang w:val="hy-AM"/>
        </w:rPr>
        <w:t>առկա</w:t>
      </w:r>
      <w:r w:rsidRPr="009953D6">
        <w:rPr>
          <w:rFonts w:ascii="GHEA Grapalat" w:hAnsi="GHEA Grapalat"/>
          <w:sz w:val="24"/>
          <w:szCs w:val="24"/>
          <w:shd w:val="clear" w:color="auto" w:fill="FFFFFF"/>
          <w:lang w:val="sma-SE"/>
        </w:rPr>
        <w:t xml:space="preserve"> </w:t>
      </w:r>
      <w:r w:rsidRPr="009953D6">
        <w:rPr>
          <w:rFonts w:ascii="GHEA Grapalat" w:hAnsi="GHEA Grapalat"/>
          <w:sz w:val="24"/>
          <w:szCs w:val="24"/>
          <w:shd w:val="clear" w:color="auto" w:fill="FFFFFF"/>
          <w:lang w:val="hy-AM"/>
        </w:rPr>
        <w:t>են</w:t>
      </w:r>
      <w:r w:rsidRPr="009953D6">
        <w:rPr>
          <w:rFonts w:ascii="GHEA Grapalat" w:hAnsi="GHEA Grapalat"/>
          <w:sz w:val="24"/>
          <w:szCs w:val="24"/>
          <w:shd w:val="clear" w:color="auto" w:fill="FFFFFF"/>
          <w:lang w:val="sma-SE"/>
        </w:rPr>
        <w:t xml:space="preserve"> </w:t>
      </w:r>
      <w:r w:rsidRPr="009953D6">
        <w:rPr>
          <w:rFonts w:ascii="GHEA Grapalat" w:hAnsi="GHEA Grapalat"/>
          <w:sz w:val="24"/>
          <w:szCs w:val="24"/>
          <w:shd w:val="clear" w:color="auto" w:fill="FFFFFF"/>
          <w:lang w:val="hy-AM"/>
        </w:rPr>
        <w:t>իրավախախտման</w:t>
      </w:r>
      <w:r w:rsidRPr="009953D6">
        <w:rPr>
          <w:rFonts w:ascii="GHEA Grapalat" w:hAnsi="GHEA Grapalat"/>
          <w:sz w:val="24"/>
          <w:szCs w:val="24"/>
          <w:shd w:val="clear" w:color="auto" w:fill="FFFFFF"/>
          <w:lang w:val="sma-SE"/>
        </w:rPr>
        <w:t xml:space="preserve"> </w:t>
      </w:r>
      <w:r w:rsidRPr="009953D6">
        <w:rPr>
          <w:rFonts w:ascii="GHEA Grapalat" w:hAnsi="GHEA Grapalat"/>
          <w:sz w:val="24"/>
          <w:szCs w:val="24"/>
          <w:shd w:val="clear" w:color="auto" w:fill="FFFFFF"/>
          <w:lang w:val="hy-AM"/>
        </w:rPr>
        <w:t>փաստը</w:t>
      </w:r>
      <w:r w:rsidRPr="009953D6">
        <w:rPr>
          <w:rFonts w:ascii="GHEA Grapalat" w:hAnsi="GHEA Grapalat"/>
          <w:sz w:val="24"/>
          <w:szCs w:val="24"/>
          <w:shd w:val="clear" w:color="auto" w:fill="FFFFFF"/>
          <w:lang w:val="sma-SE"/>
        </w:rPr>
        <w:t xml:space="preserve"> </w:t>
      </w:r>
      <w:r w:rsidRPr="009953D6">
        <w:rPr>
          <w:rFonts w:ascii="GHEA Grapalat" w:hAnsi="GHEA Grapalat"/>
          <w:sz w:val="24"/>
          <w:szCs w:val="24"/>
          <w:shd w:val="clear" w:color="auto" w:fill="FFFFFF"/>
          <w:lang w:val="hy-AM"/>
        </w:rPr>
        <w:t>հաստատող</w:t>
      </w:r>
      <w:r w:rsidRPr="009953D6">
        <w:rPr>
          <w:rFonts w:ascii="GHEA Grapalat" w:hAnsi="GHEA Grapalat"/>
          <w:sz w:val="24"/>
          <w:szCs w:val="24"/>
          <w:shd w:val="clear" w:color="auto" w:fill="FFFFFF"/>
          <w:lang w:val="sma-SE"/>
        </w:rPr>
        <w:t xml:space="preserve"> </w:t>
      </w:r>
      <w:r w:rsidRPr="009953D6">
        <w:rPr>
          <w:rFonts w:ascii="GHEA Grapalat" w:hAnsi="GHEA Grapalat"/>
          <w:sz w:val="24"/>
          <w:szCs w:val="24"/>
          <w:shd w:val="clear" w:color="auto" w:fill="FFFFFF"/>
          <w:lang w:val="hy-AM"/>
        </w:rPr>
        <w:t>բավարար</w:t>
      </w:r>
      <w:r w:rsidRPr="009953D6">
        <w:rPr>
          <w:rFonts w:ascii="GHEA Grapalat" w:hAnsi="GHEA Grapalat"/>
          <w:sz w:val="24"/>
          <w:szCs w:val="24"/>
          <w:shd w:val="clear" w:color="auto" w:fill="FFFFFF"/>
          <w:lang w:val="sma-SE"/>
        </w:rPr>
        <w:t xml:space="preserve"> </w:t>
      </w:r>
      <w:r w:rsidRPr="009953D6">
        <w:rPr>
          <w:rFonts w:ascii="GHEA Grapalat" w:hAnsi="GHEA Grapalat"/>
          <w:sz w:val="24"/>
          <w:szCs w:val="24"/>
          <w:shd w:val="clear" w:color="auto" w:fill="FFFFFF"/>
          <w:lang w:val="hy-AM"/>
        </w:rPr>
        <w:t>ապացույցներ (</w:t>
      </w:r>
      <w:r w:rsidRPr="009953D6">
        <w:rPr>
          <w:rFonts w:ascii="GHEA Grapalat" w:eastAsia="Times New Roman" w:hAnsi="GHEA Grapalat" w:cs="Times New Roman"/>
          <w:color w:val="000000"/>
          <w:sz w:val="24"/>
          <w:szCs w:val="24"/>
          <w:lang w:val="hy-AM"/>
        </w:rPr>
        <w:t>202</w:t>
      </w:r>
      <w:r w:rsidR="002A007E" w:rsidRPr="009953D6">
        <w:rPr>
          <w:rFonts w:ascii="GHEA Grapalat" w:eastAsia="Times New Roman" w:hAnsi="GHEA Grapalat" w:cs="Times New Roman"/>
          <w:color w:val="000000"/>
          <w:sz w:val="24"/>
          <w:szCs w:val="24"/>
          <w:lang w:val="hy-AM"/>
        </w:rPr>
        <w:t>1</w:t>
      </w:r>
      <w:r w:rsidRPr="009953D6">
        <w:rPr>
          <w:rFonts w:ascii="GHEA Grapalat" w:eastAsia="Times New Roman" w:hAnsi="GHEA Grapalat" w:cs="Times New Roman"/>
          <w:color w:val="000000"/>
          <w:sz w:val="24"/>
          <w:szCs w:val="24"/>
          <w:lang w:val="hy-AM"/>
        </w:rPr>
        <w:t xml:space="preserve"> </w:t>
      </w:r>
      <w:r w:rsidRPr="009953D6">
        <w:rPr>
          <w:rFonts w:ascii="GHEA Grapalat" w:eastAsia="Times New Roman" w:hAnsi="GHEA Grapalat" w:cs="Sylfaen"/>
          <w:color w:val="000000"/>
          <w:sz w:val="24"/>
          <w:szCs w:val="24"/>
          <w:lang w:val="hy-AM"/>
        </w:rPr>
        <w:t xml:space="preserve">թվականի </w:t>
      </w:r>
      <w:r w:rsidR="00F8205A" w:rsidRPr="009953D6">
        <w:rPr>
          <w:rFonts w:ascii="GHEA Grapalat" w:eastAsia="Times New Roman" w:hAnsi="GHEA Grapalat" w:cs="Sylfaen"/>
          <w:color w:val="000000"/>
          <w:sz w:val="24"/>
          <w:szCs w:val="24"/>
          <w:lang w:val="hy-AM"/>
        </w:rPr>
        <w:t>հոկտեմբերի</w:t>
      </w:r>
      <w:r w:rsidR="002A007E" w:rsidRPr="009953D6">
        <w:rPr>
          <w:rFonts w:ascii="GHEA Grapalat" w:eastAsia="Times New Roman" w:hAnsi="GHEA Grapalat" w:cs="Sylfaen"/>
          <w:color w:val="000000"/>
          <w:sz w:val="24"/>
          <w:szCs w:val="24"/>
          <w:lang w:val="hy-AM"/>
        </w:rPr>
        <w:t xml:space="preserve"> </w:t>
      </w:r>
      <w:r w:rsidR="00463048" w:rsidRPr="009953D6">
        <w:rPr>
          <w:rFonts w:ascii="GHEA Grapalat" w:eastAsia="Times New Roman" w:hAnsi="GHEA Grapalat" w:cs="Sylfaen"/>
          <w:color w:val="000000"/>
          <w:sz w:val="24"/>
          <w:szCs w:val="24"/>
          <w:lang w:val="hy-AM"/>
        </w:rPr>
        <w:t>2</w:t>
      </w:r>
      <w:r w:rsidR="00DC164F" w:rsidRPr="009953D6">
        <w:rPr>
          <w:rFonts w:ascii="GHEA Grapalat" w:eastAsia="Times New Roman" w:hAnsi="GHEA Grapalat" w:cs="Sylfaen"/>
          <w:color w:val="000000"/>
          <w:sz w:val="24"/>
          <w:szCs w:val="24"/>
          <w:lang w:val="hy-AM"/>
        </w:rPr>
        <w:t>1</w:t>
      </w:r>
      <w:r w:rsidRPr="009953D6">
        <w:rPr>
          <w:rFonts w:ascii="GHEA Grapalat" w:eastAsia="Times New Roman" w:hAnsi="GHEA Grapalat" w:cs="Times New Roman"/>
          <w:color w:val="000000"/>
          <w:sz w:val="24"/>
          <w:szCs w:val="24"/>
          <w:lang w:val="hy-AM"/>
        </w:rPr>
        <w:t>-</w:t>
      </w:r>
      <w:r w:rsidRPr="009953D6">
        <w:rPr>
          <w:rFonts w:ascii="GHEA Grapalat" w:eastAsia="Times New Roman" w:hAnsi="GHEA Grapalat" w:cs="Sylfaen"/>
          <w:color w:val="000000"/>
          <w:sz w:val="24"/>
          <w:szCs w:val="24"/>
          <w:lang w:val="hy-AM"/>
        </w:rPr>
        <w:t>ին կազմված թիվ</w:t>
      </w:r>
      <w:r w:rsidRPr="009953D6">
        <w:rPr>
          <w:rFonts w:ascii="GHEA Grapalat" w:eastAsia="Times New Roman" w:hAnsi="GHEA Grapalat" w:cs="Times New Roman"/>
          <w:color w:val="000000"/>
          <w:sz w:val="24"/>
          <w:szCs w:val="24"/>
          <w:lang w:val="hy-AM"/>
        </w:rPr>
        <w:t xml:space="preserve"> Տ(</w:t>
      </w:r>
      <w:r w:rsidR="00BF243C" w:rsidRPr="009953D6">
        <w:rPr>
          <w:rFonts w:ascii="GHEA Grapalat" w:eastAsia="Times New Roman" w:hAnsi="GHEA Grapalat" w:cs="Times New Roman"/>
          <w:color w:val="000000"/>
          <w:sz w:val="24"/>
          <w:szCs w:val="24"/>
          <w:lang w:val="hy-AM"/>
        </w:rPr>
        <w:t>1</w:t>
      </w:r>
      <w:r w:rsidR="00463048" w:rsidRPr="009953D6">
        <w:rPr>
          <w:rFonts w:ascii="GHEA Grapalat" w:eastAsia="Times New Roman" w:hAnsi="GHEA Grapalat" w:cs="Times New Roman"/>
          <w:color w:val="000000"/>
          <w:sz w:val="24"/>
          <w:szCs w:val="24"/>
          <w:lang w:val="hy-AM"/>
        </w:rPr>
        <w:t>4</w:t>
      </w:r>
      <w:r w:rsidRPr="009953D6">
        <w:rPr>
          <w:rFonts w:ascii="GHEA Grapalat" w:eastAsia="Times New Roman" w:hAnsi="GHEA Grapalat" w:cs="Times New Roman"/>
          <w:color w:val="000000"/>
          <w:sz w:val="24"/>
          <w:szCs w:val="24"/>
          <w:lang w:val="hy-AM"/>
        </w:rPr>
        <w:t>)2</w:t>
      </w:r>
      <w:r w:rsidR="002A007E" w:rsidRPr="009953D6">
        <w:rPr>
          <w:rFonts w:ascii="GHEA Grapalat" w:eastAsia="Times New Roman" w:hAnsi="GHEA Grapalat" w:cs="Times New Roman"/>
          <w:color w:val="000000"/>
          <w:sz w:val="24"/>
          <w:szCs w:val="24"/>
          <w:lang w:val="hy-AM"/>
        </w:rPr>
        <w:t>10</w:t>
      </w:r>
      <w:r w:rsidR="00DC164F" w:rsidRPr="009953D6">
        <w:rPr>
          <w:rFonts w:ascii="GHEA Grapalat" w:eastAsia="Times New Roman" w:hAnsi="GHEA Grapalat" w:cs="Times New Roman"/>
          <w:color w:val="000000"/>
          <w:sz w:val="24"/>
          <w:szCs w:val="24"/>
          <w:lang w:val="hy-AM"/>
        </w:rPr>
        <w:t>141</w:t>
      </w:r>
      <w:r w:rsidRPr="009953D6">
        <w:rPr>
          <w:rFonts w:ascii="GHEA Grapalat" w:eastAsia="Times New Roman" w:hAnsi="GHEA Grapalat" w:cs="Times New Roman"/>
          <w:color w:val="000000"/>
          <w:sz w:val="24"/>
          <w:szCs w:val="24"/>
          <w:lang w:val="hy-AM"/>
        </w:rPr>
        <w:t xml:space="preserve"> </w:t>
      </w:r>
      <w:r w:rsidRPr="009953D6">
        <w:rPr>
          <w:rFonts w:ascii="GHEA Grapalat" w:eastAsia="Times New Roman" w:hAnsi="GHEA Grapalat" w:cs="Sylfaen"/>
          <w:color w:val="000000"/>
          <w:sz w:val="24"/>
          <w:szCs w:val="24"/>
          <w:lang w:val="hy-AM"/>
        </w:rPr>
        <w:t>արձանագրությունը,</w:t>
      </w:r>
      <w:r w:rsidR="004742AB" w:rsidRPr="009953D6">
        <w:rPr>
          <w:rFonts w:ascii="GHEA Grapalat" w:eastAsia="Times New Roman" w:hAnsi="GHEA Grapalat" w:cs="Sylfaen"/>
          <w:color w:val="000000"/>
          <w:sz w:val="24"/>
          <w:szCs w:val="24"/>
          <w:lang w:val="hy-AM"/>
        </w:rPr>
        <w:t xml:space="preserve"> </w:t>
      </w:r>
      <w:r w:rsidR="00F8205A" w:rsidRPr="009953D6">
        <w:rPr>
          <w:rFonts w:ascii="GHEA Grapalat" w:eastAsia="Times New Roman" w:hAnsi="GHEA Grapalat" w:cs="Sylfaen"/>
          <w:color w:val="000000"/>
          <w:sz w:val="24"/>
          <w:szCs w:val="24"/>
          <w:lang w:val="hy-AM"/>
        </w:rPr>
        <w:t>Գազ</w:t>
      </w:r>
      <w:r w:rsidR="00DC164F" w:rsidRPr="009953D6">
        <w:rPr>
          <w:rFonts w:ascii="GHEA Grapalat" w:eastAsia="Times New Roman" w:hAnsi="GHEA Grapalat" w:cs="Sylfaen"/>
          <w:color w:val="000000"/>
          <w:sz w:val="24"/>
          <w:szCs w:val="24"/>
          <w:lang w:val="hy-AM"/>
        </w:rPr>
        <w:t>ել</w:t>
      </w:r>
      <w:r w:rsidR="00F8205A" w:rsidRPr="009953D6">
        <w:rPr>
          <w:rFonts w:ascii="GHEA Grapalat" w:eastAsia="Times New Roman" w:hAnsi="GHEA Grapalat" w:cs="Sylfaen"/>
          <w:color w:val="000000"/>
          <w:sz w:val="24"/>
          <w:szCs w:val="24"/>
          <w:lang w:val="hy-AM"/>
        </w:rPr>
        <w:t xml:space="preserve"> մակնիշի </w:t>
      </w:r>
      <w:r w:rsidR="00DC164F" w:rsidRPr="009953D6">
        <w:rPr>
          <w:rFonts w:ascii="GHEA Grapalat" w:eastAsia="Times New Roman" w:hAnsi="GHEA Grapalat" w:cs="Sylfaen"/>
          <w:color w:val="000000"/>
          <w:sz w:val="24"/>
          <w:szCs w:val="24"/>
          <w:lang w:val="hy-AM"/>
        </w:rPr>
        <w:t>3524L</w:t>
      </w:r>
      <w:r w:rsidR="00F8205A" w:rsidRPr="009953D6">
        <w:rPr>
          <w:rFonts w:ascii="GHEA Grapalat" w:eastAsia="Times New Roman" w:hAnsi="GHEA Grapalat" w:cs="Sylfaen"/>
          <w:color w:val="000000"/>
          <w:sz w:val="24"/>
          <w:szCs w:val="24"/>
          <w:lang w:val="hy-AM"/>
        </w:rPr>
        <w:t xml:space="preserve"> </w:t>
      </w:r>
      <w:r w:rsidR="004742AB" w:rsidRPr="009953D6">
        <w:rPr>
          <w:rFonts w:ascii="GHEA Grapalat" w:eastAsia="Times New Roman" w:hAnsi="GHEA Grapalat" w:cs="Sylfaen"/>
          <w:color w:val="000000"/>
          <w:sz w:val="24"/>
          <w:szCs w:val="24"/>
          <w:lang w:val="hy-AM"/>
        </w:rPr>
        <w:lastRenderedPageBreak/>
        <w:t>հաշվառման հա</w:t>
      </w:r>
      <w:r w:rsidR="00141629" w:rsidRPr="009953D6">
        <w:rPr>
          <w:rFonts w:ascii="GHEA Grapalat" w:eastAsia="Times New Roman" w:hAnsi="GHEA Grapalat" w:cs="Sylfaen"/>
          <w:color w:val="000000"/>
          <w:sz w:val="24"/>
          <w:szCs w:val="24"/>
          <w:lang w:val="hy-AM"/>
        </w:rPr>
        <w:t>մարանիշի տրանսպորտային միջոցի</w:t>
      </w:r>
      <w:r w:rsidR="00BF243C" w:rsidRPr="009953D6">
        <w:rPr>
          <w:rFonts w:ascii="GHEA Grapalat" w:eastAsia="Times New Roman" w:hAnsi="GHEA Grapalat" w:cs="Sylfaen"/>
          <w:color w:val="000000"/>
          <w:sz w:val="24"/>
          <w:szCs w:val="24"/>
          <w:lang w:val="hy-AM"/>
        </w:rPr>
        <w:t>, տրանսպորտային միջոցի հաշվառման ժամանակավոր վկայականի</w:t>
      </w:r>
      <w:r w:rsidR="005629AD" w:rsidRPr="009953D6">
        <w:rPr>
          <w:rFonts w:ascii="GHEA Grapalat" w:eastAsia="Times New Roman" w:hAnsi="GHEA Grapalat" w:cs="Sylfaen"/>
          <w:color w:val="000000"/>
          <w:sz w:val="24"/>
          <w:szCs w:val="24"/>
          <w:lang w:val="hy-AM"/>
        </w:rPr>
        <w:t xml:space="preserve"> լուսանկարները</w:t>
      </w:r>
      <w:r w:rsidR="00BF243C" w:rsidRPr="009953D6">
        <w:rPr>
          <w:rFonts w:ascii="GHEA Grapalat" w:eastAsia="Times New Roman" w:hAnsi="GHEA Grapalat" w:cs="Sylfaen"/>
          <w:color w:val="000000"/>
          <w:sz w:val="24"/>
          <w:szCs w:val="24"/>
          <w:lang w:val="hy-AM"/>
        </w:rPr>
        <w:t xml:space="preserve"> </w:t>
      </w:r>
      <w:r w:rsidR="00F8205A" w:rsidRPr="009953D6">
        <w:rPr>
          <w:rFonts w:ascii="GHEA Grapalat" w:eastAsia="Times New Roman" w:hAnsi="GHEA Grapalat" w:cs="Sylfaen"/>
          <w:color w:val="000000"/>
          <w:sz w:val="24"/>
          <w:szCs w:val="24"/>
          <w:lang w:val="hy-AM"/>
        </w:rPr>
        <w:t>և այլ նյութեր</w:t>
      </w:r>
      <w:r w:rsidRPr="009953D6">
        <w:rPr>
          <w:rFonts w:ascii="GHEA Grapalat" w:hAnsi="GHEA Grapalat"/>
          <w:sz w:val="24"/>
          <w:szCs w:val="24"/>
          <w:shd w:val="clear" w:color="auto" w:fill="FFFFFF"/>
          <w:lang w:val="hy-AM"/>
        </w:rPr>
        <w:t>)</w:t>
      </w:r>
      <w:r w:rsidR="00F8205A" w:rsidRPr="009953D6">
        <w:rPr>
          <w:rFonts w:ascii="GHEA Grapalat" w:hAnsi="GHEA Grapalat"/>
          <w:sz w:val="24"/>
          <w:szCs w:val="24"/>
          <w:shd w:val="clear" w:color="auto" w:fill="FFFFFF"/>
          <w:lang w:val="hy-AM"/>
        </w:rPr>
        <w:t xml:space="preserve">, որոնցով </w:t>
      </w:r>
      <w:r w:rsidRPr="009953D6">
        <w:rPr>
          <w:rFonts w:ascii="GHEA Grapalat" w:hAnsi="GHEA Grapalat"/>
          <w:sz w:val="24"/>
          <w:szCs w:val="24"/>
          <w:shd w:val="clear" w:color="auto" w:fill="FFFFFF"/>
          <w:lang w:val="hy-AM"/>
        </w:rPr>
        <w:t xml:space="preserve">հիմնավորվել է </w:t>
      </w:r>
      <w:r w:rsidR="00434F74" w:rsidRPr="009953D6">
        <w:rPr>
          <w:rFonts w:ascii="GHEA Grapalat" w:eastAsia="Times New Roman" w:hAnsi="GHEA Grapalat" w:cs="Times New Roman"/>
          <w:color w:val="000000"/>
          <w:sz w:val="24"/>
          <w:szCs w:val="24"/>
          <w:lang w:val="hy-AM"/>
        </w:rPr>
        <w:t>Ը</w:t>
      </w:r>
      <w:r w:rsidR="00437B29" w:rsidRPr="009953D6">
        <w:rPr>
          <w:rFonts w:ascii="GHEA Grapalat" w:eastAsia="Times New Roman" w:hAnsi="GHEA Grapalat" w:cs="Times New Roman"/>
          <w:color w:val="000000"/>
          <w:sz w:val="24"/>
          <w:szCs w:val="24"/>
          <w:lang w:val="hy-AM"/>
        </w:rPr>
        <w:t xml:space="preserve">նկերության </w:t>
      </w:r>
      <w:r w:rsidRPr="009953D6">
        <w:rPr>
          <w:rFonts w:ascii="GHEA Grapalat" w:hAnsi="GHEA Grapalat"/>
          <w:color w:val="000000"/>
          <w:sz w:val="24"/>
          <w:szCs w:val="24"/>
          <w:shd w:val="clear" w:color="auto" w:fill="FFFFFF"/>
          <w:lang w:val="hy-AM"/>
        </w:rPr>
        <w:t xml:space="preserve">կողմից կատարված </w:t>
      </w:r>
      <w:r w:rsidRPr="009953D6">
        <w:rPr>
          <w:rFonts w:ascii="GHEA Grapalat" w:hAnsi="GHEA Grapalat"/>
          <w:sz w:val="24"/>
          <w:szCs w:val="24"/>
          <w:shd w:val="clear" w:color="auto" w:fill="FFFFFF"/>
          <w:lang w:val="hy-AM"/>
        </w:rPr>
        <w:t xml:space="preserve">իրավախախտման փաստը: </w:t>
      </w:r>
    </w:p>
    <w:p w14:paraId="1D55617D" w14:textId="433B0B4E" w:rsidR="002D0178" w:rsidRPr="009953D6" w:rsidRDefault="002D0178" w:rsidP="00434F74">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sidRPr="009953D6">
        <w:rPr>
          <w:rFonts w:ascii="GHEA Grapalat" w:hAnsi="GHEA Grapalat" w:cs="Sylfaen"/>
          <w:color w:val="000000"/>
          <w:lang w:val="hy-AM"/>
        </w:rPr>
        <w:t>Վերոգրյալի</w:t>
      </w:r>
      <w:r w:rsidRPr="009953D6">
        <w:rPr>
          <w:rFonts w:ascii="GHEA Grapalat" w:hAnsi="GHEA Grapalat" w:cs="Sylfaen"/>
          <w:color w:val="000000"/>
          <w:lang w:val="sma-SE"/>
        </w:rPr>
        <w:t xml:space="preserve"> </w:t>
      </w:r>
      <w:r w:rsidRPr="009953D6">
        <w:rPr>
          <w:rFonts w:ascii="GHEA Grapalat" w:hAnsi="GHEA Grapalat" w:cs="Sylfaen"/>
          <w:color w:val="000000"/>
          <w:lang w:val="hy-AM"/>
        </w:rPr>
        <w:t>հիման</w:t>
      </w:r>
      <w:r w:rsidRPr="009953D6">
        <w:rPr>
          <w:rFonts w:ascii="GHEA Grapalat" w:hAnsi="GHEA Grapalat" w:cs="Sylfaen"/>
          <w:color w:val="000000"/>
          <w:lang w:val="sma-SE"/>
        </w:rPr>
        <w:t xml:space="preserve"> </w:t>
      </w:r>
      <w:r w:rsidRPr="009953D6">
        <w:rPr>
          <w:rFonts w:ascii="GHEA Grapalat" w:hAnsi="GHEA Grapalat" w:cs="Sylfaen"/>
          <w:color w:val="000000"/>
          <w:lang w:val="hy-AM"/>
        </w:rPr>
        <w:t>վրա</w:t>
      </w:r>
      <w:r w:rsidRPr="009953D6">
        <w:rPr>
          <w:rFonts w:ascii="GHEA Grapalat" w:hAnsi="GHEA Grapalat" w:cs="Sylfaen"/>
          <w:color w:val="000000"/>
          <w:lang w:val="sma-SE"/>
        </w:rPr>
        <w:t xml:space="preserve"> </w:t>
      </w:r>
      <w:r w:rsidRPr="009953D6">
        <w:rPr>
          <w:rFonts w:ascii="GHEA Grapalat" w:hAnsi="GHEA Grapalat" w:cs="Sylfaen"/>
          <w:color w:val="000000"/>
          <w:lang w:val="hy-AM"/>
        </w:rPr>
        <w:t>և</w:t>
      </w:r>
      <w:r w:rsidRPr="009953D6">
        <w:rPr>
          <w:rFonts w:ascii="GHEA Grapalat" w:hAnsi="GHEA Grapalat" w:cs="Sylfaen"/>
          <w:color w:val="000000"/>
          <w:lang w:val="sma-SE"/>
        </w:rPr>
        <w:t xml:space="preserve"> </w:t>
      </w:r>
      <w:r w:rsidRPr="009953D6">
        <w:rPr>
          <w:rFonts w:ascii="GHEA Grapalat" w:hAnsi="GHEA Grapalat" w:cs="Sylfaen"/>
          <w:color w:val="000000"/>
          <w:lang w:val="hy-AM"/>
        </w:rPr>
        <w:t>ղեկավարվելով</w:t>
      </w:r>
      <w:r w:rsidRPr="009953D6">
        <w:rPr>
          <w:rFonts w:ascii="GHEA Grapalat" w:hAnsi="GHEA Grapalat" w:cs="Sylfaen"/>
          <w:color w:val="000000"/>
          <w:lang w:val="sma-SE"/>
        </w:rPr>
        <w:t xml:space="preserve"> </w:t>
      </w:r>
      <w:r w:rsidRPr="009953D6">
        <w:rPr>
          <w:rFonts w:ascii="GHEA Grapalat" w:hAnsi="GHEA Grapalat" w:cs="Sylfaen"/>
          <w:color w:val="000000"/>
          <w:lang w:val="hy-AM"/>
        </w:rPr>
        <w:t>Վարչական</w:t>
      </w:r>
      <w:r w:rsidRPr="009953D6">
        <w:rPr>
          <w:rFonts w:ascii="GHEA Grapalat" w:hAnsi="GHEA Grapalat" w:cs="Sylfaen"/>
          <w:color w:val="000000"/>
          <w:lang w:val="sma-SE"/>
        </w:rPr>
        <w:t xml:space="preserve"> </w:t>
      </w:r>
      <w:r w:rsidRPr="009953D6">
        <w:rPr>
          <w:rFonts w:ascii="GHEA Grapalat" w:hAnsi="GHEA Grapalat" w:cs="Sylfaen"/>
          <w:color w:val="000000"/>
          <w:lang w:val="hy-AM"/>
        </w:rPr>
        <w:t>իրավախախտումների</w:t>
      </w:r>
      <w:r w:rsidRPr="009953D6">
        <w:rPr>
          <w:rFonts w:ascii="GHEA Grapalat" w:hAnsi="GHEA Grapalat" w:cs="Sylfaen"/>
          <w:color w:val="000000"/>
          <w:lang w:val="sma-SE"/>
        </w:rPr>
        <w:t xml:space="preserve"> </w:t>
      </w:r>
      <w:r w:rsidRPr="009953D6">
        <w:rPr>
          <w:rFonts w:ascii="GHEA Grapalat" w:hAnsi="GHEA Grapalat" w:cs="Sylfaen"/>
          <w:color w:val="000000"/>
          <w:lang w:val="hy-AM"/>
        </w:rPr>
        <w:t>վերաբերյալ</w:t>
      </w:r>
      <w:r w:rsidRPr="009953D6">
        <w:rPr>
          <w:rFonts w:ascii="GHEA Grapalat" w:hAnsi="GHEA Grapalat" w:cs="Sylfaen"/>
          <w:color w:val="000000"/>
          <w:lang w:val="sma-SE"/>
        </w:rPr>
        <w:t xml:space="preserve"> </w:t>
      </w:r>
      <w:r w:rsidRPr="009953D6">
        <w:rPr>
          <w:rFonts w:ascii="GHEA Grapalat" w:hAnsi="GHEA Grapalat" w:cs="Sylfaen"/>
          <w:color w:val="000000"/>
          <w:lang w:val="hy-AM"/>
        </w:rPr>
        <w:t>Հայաստանի</w:t>
      </w:r>
      <w:r w:rsidRPr="009953D6">
        <w:rPr>
          <w:rFonts w:ascii="GHEA Grapalat" w:hAnsi="GHEA Grapalat" w:cs="Sylfaen"/>
          <w:color w:val="000000"/>
          <w:lang w:val="sma-SE"/>
        </w:rPr>
        <w:t xml:space="preserve"> </w:t>
      </w:r>
      <w:r w:rsidRPr="009953D6">
        <w:rPr>
          <w:rFonts w:ascii="GHEA Grapalat" w:hAnsi="GHEA Grapalat" w:cs="Sylfaen"/>
          <w:color w:val="000000"/>
          <w:lang w:val="hy-AM"/>
        </w:rPr>
        <w:t>Հանրապետության</w:t>
      </w:r>
      <w:r w:rsidRPr="009953D6">
        <w:rPr>
          <w:rFonts w:ascii="GHEA Grapalat" w:hAnsi="GHEA Grapalat" w:cs="Sylfaen"/>
          <w:color w:val="000000"/>
          <w:lang w:val="sma-SE"/>
        </w:rPr>
        <w:t xml:space="preserve"> </w:t>
      </w:r>
      <w:r w:rsidRPr="009953D6">
        <w:rPr>
          <w:rFonts w:ascii="GHEA Grapalat" w:hAnsi="GHEA Grapalat" w:cs="Sylfaen"/>
          <w:color w:val="000000"/>
          <w:lang w:val="hy-AM"/>
        </w:rPr>
        <w:t>օրենսգրքի</w:t>
      </w:r>
      <w:r w:rsidRPr="009953D6">
        <w:rPr>
          <w:rFonts w:ascii="GHEA Grapalat" w:hAnsi="GHEA Grapalat" w:cs="Sylfaen"/>
          <w:color w:val="000000"/>
          <w:lang w:val="sma-SE"/>
        </w:rPr>
        <w:t xml:space="preserve"> </w:t>
      </w:r>
      <w:r w:rsidR="00694363" w:rsidRPr="009953D6">
        <w:rPr>
          <w:rFonts w:ascii="GHEA Grapalat" w:hAnsi="GHEA Grapalat"/>
          <w:color w:val="000000"/>
          <w:lang w:val="hy-AM"/>
        </w:rPr>
        <w:t>137</w:t>
      </w:r>
      <w:r w:rsidR="00694363" w:rsidRPr="009953D6">
        <w:rPr>
          <w:rFonts w:ascii="GHEA Grapalat" w:hAnsi="GHEA Grapalat"/>
          <w:color w:val="000000"/>
          <w:vertAlign w:val="superscript"/>
          <w:lang w:val="hy-AM"/>
        </w:rPr>
        <w:t>2</w:t>
      </w:r>
      <w:r w:rsidR="00694363" w:rsidRPr="009953D6">
        <w:rPr>
          <w:rFonts w:ascii="GHEA Grapalat" w:hAnsi="GHEA Grapalat"/>
          <w:color w:val="000000"/>
          <w:lang w:val="hy-AM"/>
        </w:rPr>
        <w:t>-</w:t>
      </w:r>
      <w:r w:rsidR="00694363" w:rsidRPr="009953D6">
        <w:rPr>
          <w:rFonts w:ascii="GHEA Grapalat" w:hAnsi="GHEA Grapalat" w:cs="Sylfaen"/>
          <w:color w:val="000000"/>
          <w:lang w:val="hy-AM"/>
        </w:rPr>
        <w:t xml:space="preserve">րդ հոդվածի 9-րդ մասով, </w:t>
      </w:r>
      <w:r w:rsidR="00694363" w:rsidRPr="009953D6">
        <w:rPr>
          <w:rFonts w:ascii="GHEA Grapalat" w:hAnsi="GHEA Grapalat"/>
          <w:shd w:val="clear" w:color="auto" w:fill="FFFFFF"/>
          <w:lang w:val="sma-SE"/>
        </w:rPr>
        <w:t>244</w:t>
      </w:r>
      <w:r w:rsidR="00694363" w:rsidRPr="009953D6">
        <w:rPr>
          <w:rFonts w:ascii="GHEA Grapalat" w:hAnsi="GHEA Grapalat"/>
          <w:shd w:val="clear" w:color="auto" w:fill="FFFFFF"/>
          <w:vertAlign w:val="superscript"/>
          <w:lang w:val="sma-SE"/>
        </w:rPr>
        <w:t>13</w:t>
      </w:r>
      <w:r w:rsidR="00694363" w:rsidRPr="009953D6">
        <w:rPr>
          <w:rFonts w:ascii="GHEA Grapalat" w:hAnsi="GHEA Grapalat"/>
          <w:shd w:val="clear" w:color="auto" w:fill="FFFFFF"/>
          <w:lang w:val="sma-SE"/>
        </w:rPr>
        <w:t>-</w:t>
      </w:r>
      <w:r w:rsidR="00694363" w:rsidRPr="009953D6">
        <w:rPr>
          <w:rFonts w:ascii="GHEA Grapalat" w:hAnsi="GHEA Grapalat"/>
          <w:shd w:val="clear" w:color="auto" w:fill="FFFFFF"/>
          <w:lang w:val="hy-AM"/>
        </w:rPr>
        <w:t>րդ</w:t>
      </w:r>
      <w:r w:rsidR="00694363" w:rsidRPr="009953D6">
        <w:rPr>
          <w:rFonts w:ascii="GHEA Grapalat" w:hAnsi="GHEA Grapalat"/>
          <w:shd w:val="clear" w:color="auto" w:fill="FFFFFF"/>
          <w:lang w:val="sma-SE"/>
        </w:rPr>
        <w:t xml:space="preserve"> </w:t>
      </w:r>
      <w:r w:rsidR="00694363" w:rsidRPr="009953D6">
        <w:rPr>
          <w:rFonts w:ascii="GHEA Grapalat" w:hAnsi="GHEA Grapalat"/>
          <w:shd w:val="clear" w:color="auto" w:fill="FFFFFF"/>
          <w:lang w:val="hy-AM"/>
        </w:rPr>
        <w:t>հոդվածով</w:t>
      </w:r>
      <w:r w:rsidR="00694363" w:rsidRPr="009953D6">
        <w:rPr>
          <w:rFonts w:ascii="GHEA Grapalat" w:hAnsi="GHEA Grapalat"/>
          <w:shd w:val="clear" w:color="auto" w:fill="FFFFFF"/>
          <w:lang w:val="sma-SE"/>
        </w:rPr>
        <w:t xml:space="preserve">, </w:t>
      </w:r>
      <w:r w:rsidRPr="009953D6">
        <w:rPr>
          <w:rFonts w:ascii="GHEA Grapalat" w:hAnsi="GHEA Grapalat"/>
          <w:shd w:val="clear" w:color="auto" w:fill="FFFFFF"/>
          <w:lang w:val="sma-SE"/>
        </w:rPr>
        <w:t>281-</w:t>
      </w:r>
      <w:r w:rsidRPr="009953D6">
        <w:rPr>
          <w:rFonts w:ascii="GHEA Grapalat" w:hAnsi="GHEA Grapalat"/>
          <w:shd w:val="clear" w:color="auto" w:fill="FFFFFF"/>
          <w:lang w:val="hy-AM"/>
        </w:rPr>
        <w:t>րդ</w:t>
      </w:r>
      <w:r w:rsidRPr="009953D6">
        <w:rPr>
          <w:rFonts w:ascii="GHEA Grapalat" w:hAnsi="GHEA Grapalat"/>
          <w:shd w:val="clear" w:color="auto" w:fill="FFFFFF"/>
          <w:lang w:val="sma-SE"/>
        </w:rPr>
        <w:t xml:space="preserve"> </w:t>
      </w:r>
      <w:r w:rsidRPr="009953D6">
        <w:rPr>
          <w:rFonts w:ascii="GHEA Grapalat" w:hAnsi="GHEA Grapalat"/>
          <w:shd w:val="clear" w:color="auto" w:fill="FFFFFF"/>
          <w:lang w:val="hy-AM"/>
        </w:rPr>
        <w:t>հոդվածով</w:t>
      </w:r>
      <w:r w:rsidRPr="009953D6">
        <w:rPr>
          <w:rFonts w:ascii="GHEA Grapalat" w:hAnsi="GHEA Grapalat"/>
          <w:shd w:val="clear" w:color="auto" w:fill="FFFFFF"/>
          <w:lang w:val="sma-SE"/>
        </w:rPr>
        <w:t>, 282-</w:t>
      </w:r>
      <w:r w:rsidRPr="009953D6">
        <w:rPr>
          <w:rFonts w:ascii="GHEA Grapalat" w:hAnsi="GHEA Grapalat"/>
          <w:shd w:val="clear" w:color="auto" w:fill="FFFFFF"/>
          <w:lang w:val="hy-AM"/>
        </w:rPr>
        <w:t>րդ</w:t>
      </w:r>
      <w:r w:rsidRPr="009953D6">
        <w:rPr>
          <w:rFonts w:ascii="GHEA Grapalat" w:hAnsi="GHEA Grapalat"/>
          <w:shd w:val="clear" w:color="auto" w:fill="FFFFFF"/>
          <w:lang w:val="sma-SE"/>
        </w:rPr>
        <w:t xml:space="preserve"> </w:t>
      </w:r>
      <w:r w:rsidRPr="009953D6">
        <w:rPr>
          <w:rFonts w:ascii="GHEA Grapalat" w:hAnsi="GHEA Grapalat"/>
          <w:shd w:val="clear" w:color="auto" w:fill="FFFFFF"/>
          <w:lang w:val="hy-AM"/>
        </w:rPr>
        <w:t>հոդվածի</w:t>
      </w:r>
      <w:r w:rsidRPr="009953D6">
        <w:rPr>
          <w:rFonts w:ascii="GHEA Grapalat" w:hAnsi="GHEA Grapalat"/>
          <w:shd w:val="clear" w:color="auto" w:fill="FFFFFF"/>
          <w:lang w:val="sma-SE"/>
        </w:rPr>
        <w:t xml:space="preserve"> 1-</w:t>
      </w:r>
      <w:r w:rsidRPr="009953D6">
        <w:rPr>
          <w:rFonts w:ascii="GHEA Grapalat" w:hAnsi="GHEA Grapalat"/>
          <w:shd w:val="clear" w:color="auto" w:fill="FFFFFF"/>
          <w:lang w:val="hy-AM"/>
        </w:rPr>
        <w:t>ին</w:t>
      </w:r>
      <w:r w:rsidRPr="009953D6">
        <w:rPr>
          <w:rFonts w:ascii="GHEA Grapalat" w:hAnsi="GHEA Grapalat"/>
          <w:shd w:val="clear" w:color="auto" w:fill="FFFFFF"/>
          <w:lang w:val="sma-SE"/>
        </w:rPr>
        <w:t xml:space="preserve"> </w:t>
      </w:r>
      <w:r w:rsidRPr="009953D6">
        <w:rPr>
          <w:rFonts w:ascii="GHEA Grapalat" w:hAnsi="GHEA Grapalat"/>
          <w:shd w:val="clear" w:color="auto" w:fill="FFFFFF"/>
          <w:lang w:val="hy-AM"/>
        </w:rPr>
        <w:t>կետով</w:t>
      </w:r>
      <w:r w:rsidR="00437B29" w:rsidRPr="009953D6">
        <w:rPr>
          <w:rFonts w:ascii="GHEA Grapalat" w:hAnsi="GHEA Grapalat"/>
          <w:shd w:val="clear" w:color="auto" w:fill="FFFFFF"/>
          <w:lang w:val="hy-AM"/>
        </w:rPr>
        <w:t>՝</w:t>
      </w:r>
    </w:p>
    <w:p w14:paraId="4B2D92EA" w14:textId="77777777" w:rsidR="00B7581C" w:rsidRPr="009953D6" w:rsidRDefault="00B7581C" w:rsidP="00434F74">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p>
    <w:p w14:paraId="6F89B94C" w14:textId="160C220E" w:rsidR="002D0178" w:rsidRPr="009953D6" w:rsidRDefault="002D0178" w:rsidP="00434F74">
      <w:pPr>
        <w:shd w:val="clear" w:color="auto" w:fill="FFFFFF"/>
        <w:spacing w:after="0" w:line="360" w:lineRule="auto"/>
        <w:ind w:left="3600" w:firstLine="720"/>
        <w:jc w:val="both"/>
        <w:rPr>
          <w:rFonts w:ascii="GHEA Grapalat" w:eastAsia="Times New Roman" w:hAnsi="GHEA Grapalat" w:cs="Times New Roman"/>
          <w:b/>
          <w:color w:val="000000"/>
          <w:sz w:val="24"/>
          <w:szCs w:val="24"/>
          <w:lang w:val="hy-AM"/>
        </w:rPr>
      </w:pPr>
      <w:r w:rsidRPr="009953D6">
        <w:rPr>
          <w:rFonts w:ascii="GHEA Grapalat" w:eastAsia="Times New Roman" w:hAnsi="GHEA Grapalat" w:cs="Times New Roman"/>
          <w:b/>
          <w:color w:val="000000"/>
          <w:sz w:val="24"/>
          <w:szCs w:val="24"/>
          <w:lang w:val="hy-AM"/>
        </w:rPr>
        <w:t>ՈՐՈՇԵՑԻ</w:t>
      </w:r>
      <w:r w:rsidR="00434F74" w:rsidRPr="009953D6">
        <w:rPr>
          <w:rFonts w:ascii="GHEA Grapalat" w:eastAsia="Times New Roman" w:hAnsi="GHEA Grapalat" w:cs="Times New Roman"/>
          <w:b/>
          <w:color w:val="000000"/>
          <w:sz w:val="24"/>
          <w:szCs w:val="24"/>
          <w:lang w:val="hy-AM"/>
        </w:rPr>
        <w:t>՝</w:t>
      </w:r>
    </w:p>
    <w:p w14:paraId="11967DFE" w14:textId="5018A494" w:rsidR="002D0178" w:rsidRPr="009953D6" w:rsidRDefault="005629AD" w:rsidP="00434F74">
      <w:pPr>
        <w:spacing w:after="0" w:line="360" w:lineRule="auto"/>
        <w:ind w:firstLine="720"/>
        <w:jc w:val="both"/>
        <w:rPr>
          <w:rFonts w:ascii="GHEA Grapalat" w:hAnsi="GHEA Grapalat" w:cs="Arial"/>
          <w:color w:val="000000"/>
          <w:sz w:val="24"/>
          <w:szCs w:val="24"/>
          <w:lang w:val="hy-AM"/>
        </w:rPr>
      </w:pPr>
      <w:r w:rsidRPr="009953D6">
        <w:rPr>
          <w:rFonts w:ascii="GHEA Grapalat" w:eastAsia="Times New Roman" w:hAnsi="GHEA Grapalat" w:cs="Times New Roman"/>
          <w:color w:val="000000"/>
          <w:sz w:val="24"/>
          <w:szCs w:val="24"/>
          <w:lang w:val="hy-AM"/>
        </w:rPr>
        <w:t>«Դավիթ Հոլդինգ» ՓԲ</w:t>
      </w:r>
      <w:r w:rsidRPr="009953D6">
        <w:rPr>
          <w:rFonts w:ascii="GHEA Grapalat" w:hAnsi="GHEA Grapalat"/>
          <w:sz w:val="24"/>
          <w:szCs w:val="24"/>
          <w:lang w:val="hy-AM"/>
        </w:rPr>
        <w:t xml:space="preserve"> </w:t>
      </w:r>
      <w:r w:rsidRPr="009953D6">
        <w:rPr>
          <w:rFonts w:ascii="GHEA Grapalat" w:eastAsia="Times New Roman" w:hAnsi="GHEA Grapalat" w:cs="Times New Roman"/>
          <w:color w:val="000000"/>
          <w:sz w:val="24"/>
          <w:szCs w:val="24"/>
          <w:lang w:val="hy-AM"/>
        </w:rPr>
        <w:t>ընկերության տնօրեն Կամո Ռաֆիկի Ասատրյանին</w:t>
      </w:r>
      <w:r w:rsidRPr="009953D6">
        <w:rPr>
          <w:rFonts w:ascii="GHEA Grapalat" w:hAnsi="GHEA Grapalat" w:cs="Sylfaen"/>
          <w:color w:val="000000"/>
          <w:sz w:val="24"/>
          <w:szCs w:val="24"/>
          <w:lang w:val="hy-AM"/>
        </w:rPr>
        <w:t xml:space="preserve"> </w:t>
      </w:r>
      <w:r w:rsidR="002D0178" w:rsidRPr="009953D6">
        <w:rPr>
          <w:rFonts w:ascii="GHEA Grapalat" w:hAnsi="GHEA Grapalat" w:cs="Sylfaen"/>
          <w:color w:val="000000"/>
          <w:sz w:val="24"/>
          <w:szCs w:val="24"/>
          <w:lang w:val="hy-AM"/>
        </w:rPr>
        <w:t xml:space="preserve">Վարչական իրավախախտումների վերաբերյալ Հայաստանի Հանրապետության օրենսգրքի </w:t>
      </w:r>
      <w:r w:rsidR="002D0178" w:rsidRPr="009953D6">
        <w:rPr>
          <w:rFonts w:ascii="GHEA Grapalat" w:eastAsia="Times New Roman" w:hAnsi="GHEA Grapalat" w:cs="Times New Roman"/>
          <w:color w:val="000000"/>
          <w:sz w:val="24"/>
          <w:szCs w:val="24"/>
          <w:lang w:val="hy-AM"/>
        </w:rPr>
        <w:t>137</w:t>
      </w:r>
      <w:r w:rsidR="002D0178" w:rsidRPr="009953D6">
        <w:rPr>
          <w:rFonts w:ascii="GHEA Grapalat" w:eastAsia="Times New Roman" w:hAnsi="GHEA Grapalat" w:cs="Times New Roman"/>
          <w:color w:val="000000"/>
          <w:sz w:val="24"/>
          <w:szCs w:val="24"/>
          <w:vertAlign w:val="superscript"/>
          <w:lang w:val="hy-AM"/>
        </w:rPr>
        <w:t>2</w:t>
      </w:r>
      <w:r w:rsidR="002D0178" w:rsidRPr="009953D6">
        <w:rPr>
          <w:rFonts w:ascii="GHEA Grapalat" w:eastAsia="Times New Roman" w:hAnsi="GHEA Grapalat" w:cs="Times New Roman"/>
          <w:color w:val="000000"/>
          <w:sz w:val="24"/>
          <w:szCs w:val="24"/>
          <w:lang w:val="hy-AM"/>
        </w:rPr>
        <w:t>-</w:t>
      </w:r>
      <w:r w:rsidR="002D0178" w:rsidRPr="009953D6">
        <w:rPr>
          <w:rFonts w:ascii="GHEA Grapalat" w:eastAsia="Times New Roman" w:hAnsi="GHEA Grapalat" w:cs="Sylfaen"/>
          <w:color w:val="000000"/>
          <w:sz w:val="24"/>
          <w:szCs w:val="24"/>
          <w:lang w:val="hy-AM"/>
        </w:rPr>
        <w:t xml:space="preserve">րդ հոդվածի </w:t>
      </w:r>
      <w:r w:rsidR="00437B29" w:rsidRPr="009953D6">
        <w:rPr>
          <w:rFonts w:ascii="GHEA Grapalat" w:eastAsia="Times New Roman" w:hAnsi="GHEA Grapalat" w:cs="Sylfaen"/>
          <w:color w:val="000000"/>
          <w:sz w:val="24"/>
          <w:szCs w:val="24"/>
          <w:lang w:val="hy-AM"/>
        </w:rPr>
        <w:t>2-րդ</w:t>
      </w:r>
      <w:r w:rsidR="002D0178" w:rsidRPr="009953D6">
        <w:rPr>
          <w:rFonts w:ascii="GHEA Grapalat" w:eastAsia="Times New Roman" w:hAnsi="GHEA Grapalat" w:cs="Sylfaen"/>
          <w:color w:val="000000"/>
          <w:sz w:val="24"/>
          <w:szCs w:val="24"/>
          <w:lang w:val="hy-AM"/>
        </w:rPr>
        <w:t xml:space="preserve"> մասի հատկանիշներով </w:t>
      </w:r>
      <w:r w:rsidR="002D0178" w:rsidRPr="009953D6">
        <w:rPr>
          <w:rFonts w:ascii="GHEA Grapalat" w:hAnsi="GHEA Grapalat" w:cs="Arial"/>
          <w:color w:val="000000"/>
          <w:sz w:val="24"/>
          <w:szCs w:val="24"/>
          <w:lang w:val="hy-AM"/>
        </w:rPr>
        <w:t>ենթարկել վարչական պատասխանատվության</w:t>
      </w:r>
      <w:r w:rsidR="00CA4041" w:rsidRPr="009953D6">
        <w:rPr>
          <w:rFonts w:ascii="GHEA Grapalat" w:hAnsi="GHEA Grapalat" w:cs="Arial"/>
          <w:color w:val="000000"/>
          <w:sz w:val="24"/>
          <w:szCs w:val="24"/>
          <w:lang w:val="hy-AM"/>
        </w:rPr>
        <w:t>՝</w:t>
      </w:r>
      <w:r w:rsidR="002D0178" w:rsidRPr="009953D6">
        <w:rPr>
          <w:rFonts w:ascii="GHEA Grapalat" w:hAnsi="GHEA Grapalat" w:cs="Arial"/>
          <w:color w:val="000000"/>
          <w:sz w:val="24"/>
          <w:szCs w:val="24"/>
          <w:lang w:val="hy-AM"/>
        </w:rPr>
        <w:t xml:space="preserve"> </w:t>
      </w:r>
      <w:r w:rsidRPr="009953D6">
        <w:rPr>
          <w:rFonts w:ascii="GHEA Grapalat" w:hAnsi="GHEA Grapalat" w:cs="Arial"/>
          <w:color w:val="000000"/>
          <w:sz w:val="24"/>
          <w:szCs w:val="24"/>
          <w:lang w:val="hy-AM"/>
        </w:rPr>
        <w:t>վերջինիս</w:t>
      </w:r>
      <w:r w:rsidR="009343B7" w:rsidRPr="009953D6">
        <w:rPr>
          <w:rFonts w:ascii="GHEA Grapalat" w:hAnsi="GHEA Grapalat" w:cs="Arial"/>
          <w:color w:val="000000"/>
          <w:sz w:val="24"/>
          <w:szCs w:val="24"/>
          <w:lang w:val="hy-AM"/>
        </w:rPr>
        <w:t xml:space="preserve"> նկատմամբ </w:t>
      </w:r>
      <w:r w:rsidR="002D0178" w:rsidRPr="009953D6">
        <w:rPr>
          <w:rFonts w:ascii="GHEA Grapalat" w:hAnsi="GHEA Grapalat" w:cs="Arial"/>
          <w:color w:val="000000"/>
          <w:sz w:val="24"/>
          <w:szCs w:val="24"/>
          <w:lang w:val="hy-AM"/>
        </w:rPr>
        <w:t>նշանակել</w:t>
      </w:r>
      <w:r w:rsidR="00CA4041" w:rsidRPr="009953D6">
        <w:rPr>
          <w:rFonts w:ascii="GHEA Grapalat" w:hAnsi="GHEA Grapalat" w:cs="Arial"/>
          <w:color w:val="000000"/>
          <w:sz w:val="24"/>
          <w:szCs w:val="24"/>
          <w:lang w:val="hy-AM"/>
        </w:rPr>
        <w:t>ով</w:t>
      </w:r>
      <w:r w:rsidR="002D0178" w:rsidRPr="009953D6">
        <w:rPr>
          <w:rFonts w:ascii="GHEA Grapalat" w:hAnsi="GHEA Grapalat" w:cs="Arial"/>
          <w:color w:val="000000"/>
          <w:sz w:val="24"/>
          <w:szCs w:val="24"/>
          <w:lang w:val="hy-AM"/>
        </w:rPr>
        <w:t xml:space="preserve"> վարչական տույժ՝ տուգանք</w:t>
      </w:r>
      <w:r w:rsidR="009343B7" w:rsidRPr="009953D6">
        <w:rPr>
          <w:rFonts w:ascii="GHEA Grapalat" w:hAnsi="GHEA Grapalat" w:cs="Arial"/>
          <w:color w:val="000000"/>
          <w:sz w:val="24"/>
          <w:szCs w:val="24"/>
          <w:lang w:val="hy-AM"/>
        </w:rPr>
        <w:t>՝</w:t>
      </w:r>
      <w:r w:rsidR="002D0178" w:rsidRPr="009953D6">
        <w:rPr>
          <w:rFonts w:ascii="GHEA Grapalat" w:hAnsi="GHEA Grapalat" w:cs="Arial"/>
          <w:color w:val="000000"/>
          <w:sz w:val="24"/>
          <w:szCs w:val="24"/>
          <w:lang w:val="hy-AM"/>
        </w:rPr>
        <w:t xml:space="preserve"> 20,000 (քսան հազար) ՀՀ դրամ գումարի չափով:</w:t>
      </w:r>
    </w:p>
    <w:p w14:paraId="556C239B" w14:textId="77777777" w:rsidR="002D0178" w:rsidRPr="009953D6" w:rsidRDefault="002D0178" w:rsidP="002D0178">
      <w:pPr>
        <w:spacing w:after="0"/>
        <w:jc w:val="both"/>
        <w:rPr>
          <w:rFonts w:ascii="GHEA Grapalat" w:hAnsi="GHEA Grapalat" w:cs="Arial"/>
          <w:color w:val="000000"/>
          <w:sz w:val="20"/>
          <w:szCs w:val="20"/>
          <w:lang w:val="hy-AM"/>
        </w:rPr>
      </w:pPr>
    </w:p>
    <w:p w14:paraId="309EE333" w14:textId="77777777" w:rsidR="002D0178" w:rsidRPr="009953D6" w:rsidRDefault="002D0178" w:rsidP="002D0178">
      <w:pPr>
        <w:shd w:val="clear" w:color="auto" w:fill="FFFFFF"/>
        <w:spacing w:after="0" w:line="240" w:lineRule="auto"/>
        <w:jc w:val="both"/>
        <w:rPr>
          <w:rFonts w:ascii="GHEA Grapalat" w:eastAsia="Times New Roman" w:hAnsi="GHEA Grapalat" w:cs="Sylfaen"/>
          <w:b/>
          <w:color w:val="000000"/>
          <w:sz w:val="20"/>
          <w:szCs w:val="20"/>
          <w:lang w:val="hy-AM"/>
        </w:rPr>
      </w:pPr>
    </w:p>
    <w:p w14:paraId="5A7EF8F6" w14:textId="77777777" w:rsidR="002D0178" w:rsidRPr="009953D6"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9953D6">
        <w:rPr>
          <w:rFonts w:ascii="GHEA Grapalat" w:eastAsia="Times New Roman" w:hAnsi="GHEA Grapalat" w:cs="Arial"/>
          <w:b/>
          <w:bCs/>
          <w:color w:val="000000"/>
          <w:sz w:val="18"/>
          <w:szCs w:val="18"/>
          <w:lang w:val="hy-AM"/>
        </w:rPr>
        <w:t>Ծանոթություն</w:t>
      </w:r>
      <w:r w:rsidRPr="009953D6">
        <w:rPr>
          <w:rFonts w:ascii="Cambria Math" w:eastAsia="MS Mincho" w:hAnsi="Cambria Math" w:cs="Cambria Math"/>
          <w:b/>
          <w:bCs/>
          <w:color w:val="000000"/>
          <w:sz w:val="18"/>
          <w:szCs w:val="18"/>
          <w:lang w:val="hy-AM"/>
        </w:rPr>
        <w:t>․</w:t>
      </w:r>
    </w:p>
    <w:p w14:paraId="5421E29D" w14:textId="1ECFED1C" w:rsidR="002D0178" w:rsidRPr="009953D6"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9953D6">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9953D6">
        <w:rPr>
          <w:rFonts w:ascii="Calibri" w:eastAsia="Times New Roman" w:hAnsi="Calibri" w:cs="Calibri"/>
          <w:color w:val="000000"/>
          <w:sz w:val="18"/>
          <w:szCs w:val="18"/>
          <w:lang w:val="hy-AM"/>
        </w:rPr>
        <w:t> </w:t>
      </w:r>
      <w:r w:rsidRPr="009953D6">
        <w:rPr>
          <w:rFonts w:ascii="GHEA Grapalat" w:eastAsia="Times New Roman" w:hAnsi="GHEA Grapalat" w:cs="Arial"/>
          <w:color w:val="000000"/>
          <w:sz w:val="18"/>
          <w:szCs w:val="18"/>
          <w:lang w:val="hy-AM"/>
        </w:rPr>
        <w:t>Տեսչական մարմին</w:t>
      </w:r>
      <w:r w:rsidR="00F8205A" w:rsidRPr="009953D6">
        <w:rPr>
          <w:rFonts w:ascii="GHEA Grapalat" w:eastAsia="Times New Roman" w:hAnsi="GHEA Grapalat" w:cs="Arial"/>
          <w:color w:val="000000"/>
          <w:sz w:val="18"/>
          <w:szCs w:val="18"/>
          <w:lang w:val="hy-AM"/>
        </w:rPr>
        <w:t>,</w:t>
      </w:r>
      <w:r w:rsidRPr="009953D6">
        <w:rPr>
          <w:rFonts w:ascii="GHEA Grapalat" w:eastAsia="Times New Roman" w:hAnsi="GHEA Grapalat" w:cs="Arial"/>
          <w:color w:val="000000"/>
          <w:sz w:val="18"/>
          <w:szCs w:val="18"/>
          <w:lang w:val="hy-AM"/>
        </w:rPr>
        <w:t xml:space="preserve"> կամ ՀՀ վարչական դատարան՝ օրենքով սահմանված կարգով և ժամկետներում:</w:t>
      </w:r>
    </w:p>
    <w:p w14:paraId="32FF746E" w14:textId="77777777" w:rsidR="002D0178" w:rsidRPr="009953D6"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9953D6">
        <w:rPr>
          <w:rFonts w:ascii="GHEA Grapalat" w:eastAsia="Times New Roman"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D22802C" w14:textId="77777777" w:rsidR="002D0178" w:rsidRPr="009953D6"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9953D6">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9953D6">
        <w:rPr>
          <w:rFonts w:ascii="Calibri" w:eastAsia="Times New Roman" w:hAnsi="Calibri" w:cs="Calibri"/>
          <w:color w:val="000000"/>
          <w:sz w:val="18"/>
          <w:szCs w:val="18"/>
          <w:lang w:val="hy-AM"/>
        </w:rPr>
        <w:t> </w:t>
      </w:r>
      <w:r w:rsidRPr="009953D6">
        <w:rPr>
          <w:rFonts w:ascii="GHEA Grapalat" w:eastAsia="Times New Roman" w:hAnsi="GHEA Grapalat" w:cs="Arial"/>
          <w:b/>
          <w:bCs/>
          <w:color w:val="000000"/>
          <w:sz w:val="18"/>
          <w:szCs w:val="18"/>
          <w:lang w:val="hy-AM"/>
        </w:rPr>
        <w:t>900005001517</w:t>
      </w:r>
      <w:r w:rsidRPr="009953D6">
        <w:rPr>
          <w:rFonts w:ascii="Calibri" w:eastAsia="Times New Roman" w:hAnsi="Calibri" w:cs="Calibri"/>
          <w:color w:val="000000"/>
          <w:sz w:val="18"/>
          <w:szCs w:val="18"/>
          <w:lang w:val="hy-AM"/>
        </w:rPr>
        <w:t> </w:t>
      </w:r>
      <w:r w:rsidRPr="009953D6">
        <w:rPr>
          <w:rFonts w:ascii="GHEA Grapalat" w:eastAsia="Times New Roman" w:hAnsi="GHEA Grapalat" w:cs="Arial"/>
          <w:color w:val="000000"/>
          <w:sz w:val="18"/>
          <w:szCs w:val="18"/>
          <w:lang w:val="hy-AM"/>
        </w:rPr>
        <w:t>հաշվեհամարին:</w:t>
      </w:r>
    </w:p>
    <w:p w14:paraId="7F9BD426" w14:textId="77777777" w:rsidR="002D0178" w:rsidRPr="009953D6"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9953D6">
        <w:rPr>
          <w:rFonts w:ascii="GHEA Grapalat" w:eastAsia="Times New Roman" w:hAnsi="GHEA Grapalat" w:cs="Arial"/>
          <w:color w:val="000000"/>
          <w:sz w:val="18"/>
          <w:szCs w:val="18"/>
          <w:lang w:val="hy-AM"/>
        </w:rPr>
        <w:t>Տուգանքի գումարը վճարելիս անհրաժեշտ է</w:t>
      </w:r>
      <w:r w:rsidRPr="009953D6">
        <w:rPr>
          <w:rFonts w:ascii="Calibri" w:eastAsia="Times New Roman" w:hAnsi="Calibri" w:cs="Calibri"/>
          <w:color w:val="000000"/>
          <w:sz w:val="18"/>
          <w:szCs w:val="18"/>
          <w:lang w:val="hy-AM"/>
        </w:rPr>
        <w:t> </w:t>
      </w:r>
      <w:r w:rsidRPr="009953D6">
        <w:rPr>
          <w:rFonts w:ascii="GHEA Grapalat" w:eastAsia="Times New Roman" w:hAnsi="GHEA Grapalat" w:cs="Arial"/>
          <w:color w:val="000000"/>
          <w:sz w:val="18"/>
          <w:szCs w:val="18"/>
          <w:lang w:val="hy-AM"/>
        </w:rPr>
        <w:t>նպատակը դաշտում նշել որոշման համարը։</w:t>
      </w:r>
    </w:p>
    <w:p w14:paraId="1826B08A" w14:textId="77777777" w:rsidR="002D0178" w:rsidRPr="009953D6" w:rsidRDefault="002D0178" w:rsidP="002D0178">
      <w:pPr>
        <w:spacing w:after="0" w:line="240" w:lineRule="auto"/>
        <w:jc w:val="both"/>
        <w:rPr>
          <w:rFonts w:ascii="GHEA Grapalat" w:hAnsi="GHEA Grapalat" w:cs="Arial"/>
          <w:color w:val="000000"/>
          <w:sz w:val="18"/>
          <w:szCs w:val="18"/>
          <w:lang w:val="hy-AM"/>
        </w:rPr>
      </w:pPr>
    </w:p>
    <w:p w14:paraId="65009B1E" w14:textId="77777777" w:rsidR="00675D66" w:rsidRPr="009953D6" w:rsidRDefault="00675D66" w:rsidP="00675D66">
      <w:pPr>
        <w:spacing w:after="0"/>
        <w:ind w:left="709"/>
        <w:jc w:val="both"/>
        <w:rPr>
          <w:rFonts w:ascii="GHEA Grapalat" w:eastAsiaTheme="minorEastAsia" w:hAnsi="GHEA Grapalat" w:cs="Arial"/>
          <w:color w:val="000000"/>
          <w:sz w:val="18"/>
          <w:szCs w:val="18"/>
          <w:lang w:val="hy-AM"/>
        </w:rPr>
      </w:pPr>
    </w:p>
    <w:tbl>
      <w:tblPr>
        <w:tblW w:w="8895" w:type="dxa"/>
        <w:shd w:val="clear" w:color="auto" w:fill="FFFFFF"/>
        <w:tblCellMar>
          <w:left w:w="0" w:type="dxa"/>
          <w:right w:w="0" w:type="dxa"/>
        </w:tblCellMar>
        <w:tblLook w:val="04A0" w:firstRow="1" w:lastRow="0" w:firstColumn="1" w:lastColumn="0" w:noHBand="0" w:noVBand="1"/>
      </w:tblPr>
      <w:tblGrid>
        <w:gridCol w:w="1988"/>
        <w:gridCol w:w="4056"/>
        <w:gridCol w:w="2851"/>
      </w:tblGrid>
      <w:tr w:rsidR="00675D66" w:rsidRPr="009953D6" w14:paraId="24DCA385" w14:textId="77777777" w:rsidTr="004A08EC">
        <w:tc>
          <w:tcPr>
            <w:tcW w:w="1988" w:type="dxa"/>
            <w:shd w:val="clear" w:color="auto" w:fill="FFFFFF"/>
            <w:tcMar>
              <w:top w:w="0" w:type="dxa"/>
              <w:left w:w="108" w:type="dxa"/>
              <w:bottom w:w="0" w:type="dxa"/>
              <w:right w:w="108" w:type="dxa"/>
            </w:tcMar>
            <w:hideMark/>
          </w:tcPr>
          <w:p w14:paraId="634BC602" w14:textId="77777777" w:rsidR="00675D66" w:rsidRPr="009953D6" w:rsidRDefault="00675D66" w:rsidP="004A08EC">
            <w:pPr>
              <w:spacing w:after="0" w:line="330" w:lineRule="atLeast"/>
              <w:jc w:val="both"/>
              <w:rPr>
                <w:rFonts w:ascii="GHEA Grapalat" w:eastAsia="Times New Roman" w:hAnsi="GHEA Grapalat" w:cs="Calibri"/>
                <w:lang w:val="hy-AM" w:eastAsia="ru-RU"/>
              </w:rPr>
            </w:pPr>
            <w:r w:rsidRPr="009953D6">
              <w:rPr>
                <w:rFonts w:ascii="Calibri" w:eastAsia="Times New Roman" w:hAnsi="Calibri" w:cs="Calibri"/>
                <w:lang w:val="hy-AM" w:eastAsia="ru-RU"/>
              </w:rPr>
              <w:t> </w:t>
            </w:r>
          </w:p>
          <w:p w14:paraId="6CF81B15" w14:textId="77777777" w:rsidR="00675D66" w:rsidRPr="009953D6" w:rsidRDefault="00675D66" w:rsidP="004A08EC">
            <w:pPr>
              <w:spacing w:after="0" w:line="330" w:lineRule="atLeast"/>
              <w:rPr>
                <w:rFonts w:ascii="GHEA Grapalat" w:eastAsia="Times New Roman" w:hAnsi="GHEA Grapalat" w:cs="Calibri"/>
                <w:lang w:val="hy-AM" w:eastAsia="ru-RU"/>
              </w:rPr>
            </w:pPr>
          </w:p>
          <w:p w14:paraId="0533E51A" w14:textId="77777777" w:rsidR="00675D66" w:rsidRPr="009953D6" w:rsidRDefault="00675D66" w:rsidP="004A08EC">
            <w:pPr>
              <w:spacing w:after="0" w:line="330" w:lineRule="atLeast"/>
              <w:rPr>
                <w:rFonts w:ascii="GHEA Grapalat" w:eastAsia="Times New Roman" w:hAnsi="GHEA Grapalat" w:cs="Calibri"/>
                <w:lang w:val="hy-AM" w:eastAsia="ru-RU"/>
              </w:rPr>
            </w:pPr>
          </w:p>
          <w:p w14:paraId="32E8BC49" w14:textId="77777777" w:rsidR="00675D66" w:rsidRPr="009953D6" w:rsidRDefault="00675D66" w:rsidP="004A08EC">
            <w:pPr>
              <w:spacing w:after="0" w:line="330" w:lineRule="atLeast"/>
              <w:rPr>
                <w:rFonts w:ascii="GHEA Grapalat" w:eastAsia="Times New Roman" w:hAnsi="GHEA Grapalat" w:cs="Calibri"/>
                <w:lang w:val="hy-AM" w:eastAsia="ru-RU"/>
              </w:rPr>
            </w:pPr>
          </w:p>
        </w:tc>
        <w:tc>
          <w:tcPr>
            <w:tcW w:w="4056" w:type="dxa"/>
            <w:shd w:val="clear" w:color="auto" w:fill="FFFFFF"/>
            <w:tcMar>
              <w:top w:w="0" w:type="dxa"/>
              <w:left w:w="108" w:type="dxa"/>
              <w:bottom w:w="0" w:type="dxa"/>
              <w:right w:w="108" w:type="dxa"/>
            </w:tcMar>
            <w:hideMark/>
          </w:tcPr>
          <w:p w14:paraId="258C0BF2" w14:textId="73D8FB91" w:rsidR="00675D66" w:rsidRPr="009953D6" w:rsidRDefault="009612EE" w:rsidP="004A08EC">
            <w:pPr>
              <w:spacing w:after="0" w:line="240" w:lineRule="auto"/>
              <w:rPr>
                <w:rFonts w:ascii="GHEA Grapalat" w:eastAsia="Times New Roman" w:hAnsi="GHEA Grapalat" w:cs="Calibri"/>
                <w:lang w:val="hy-AM" w:eastAsia="ru-RU"/>
              </w:rPr>
            </w:pPr>
            <w:r>
              <w:rPr>
                <w:rFonts w:ascii="GHEA Grapalat" w:eastAsia="Times New Roman" w:hAnsi="GHEA Grapalat" w:cs="Calibri"/>
                <w:lang w:val="hy-AM" w:eastAsia="ru-RU"/>
              </w:rPr>
              <w:pict w14:anchorId="6637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9" o:title=""/>
                  <o:lock v:ext="edit" ungrouping="t" rotation="t" cropping="t" verticies="t" text="t" grouping="t"/>
                  <o:signatureline v:ext="edit" id="{DD70C421-E93E-4A6C-9026-469EC4D88F0C}" provid="{00000000-0000-0000-0000-000000000000}" showsigndate="f" issignatureline="t"/>
                </v:shape>
              </w:pict>
            </w:r>
          </w:p>
        </w:tc>
        <w:tc>
          <w:tcPr>
            <w:tcW w:w="2851" w:type="dxa"/>
            <w:shd w:val="clear" w:color="auto" w:fill="FFFFFF"/>
            <w:tcMar>
              <w:top w:w="0" w:type="dxa"/>
              <w:left w:w="108" w:type="dxa"/>
              <w:bottom w:w="0" w:type="dxa"/>
              <w:right w:w="108" w:type="dxa"/>
            </w:tcMar>
            <w:hideMark/>
          </w:tcPr>
          <w:p w14:paraId="08B30B13" w14:textId="77777777" w:rsidR="00675D66" w:rsidRPr="009953D6" w:rsidRDefault="00675D66" w:rsidP="004A08EC">
            <w:pPr>
              <w:spacing w:after="0" w:line="240" w:lineRule="auto"/>
              <w:rPr>
                <w:rFonts w:ascii="GHEA Grapalat" w:eastAsia="Times New Roman" w:hAnsi="GHEA Grapalat" w:cs="Calibri"/>
                <w:sz w:val="24"/>
                <w:szCs w:val="24"/>
                <w:lang w:val="hy-AM" w:eastAsia="ru-RU"/>
              </w:rPr>
            </w:pPr>
            <w:r w:rsidRPr="009953D6">
              <w:rPr>
                <w:rFonts w:ascii="Calibri" w:eastAsia="Times New Roman" w:hAnsi="Calibri" w:cs="Calibri"/>
                <w:sz w:val="24"/>
                <w:szCs w:val="24"/>
                <w:lang w:val="hy-AM" w:eastAsia="ru-RU"/>
              </w:rPr>
              <w:t> </w:t>
            </w:r>
          </w:p>
          <w:p w14:paraId="57BC884E" w14:textId="77777777" w:rsidR="00675D66" w:rsidRPr="009953D6" w:rsidRDefault="00675D66" w:rsidP="004A08EC">
            <w:pPr>
              <w:spacing w:after="0" w:line="240" w:lineRule="auto"/>
              <w:rPr>
                <w:rFonts w:ascii="GHEA Grapalat" w:eastAsia="Times New Roman" w:hAnsi="GHEA Grapalat" w:cs="Calibri"/>
                <w:lang w:val="hy-AM" w:eastAsia="ru-RU"/>
              </w:rPr>
            </w:pPr>
            <w:r w:rsidRPr="009953D6">
              <w:rPr>
                <w:rFonts w:ascii="Calibri" w:eastAsia="Times New Roman" w:hAnsi="Calibri" w:cs="Calibri"/>
                <w:b/>
                <w:bCs/>
                <w:sz w:val="24"/>
                <w:szCs w:val="24"/>
                <w:lang w:val="hy-AM" w:eastAsia="ru-RU"/>
              </w:rPr>
              <w:t> </w:t>
            </w:r>
          </w:p>
          <w:p w14:paraId="76C5FF36" w14:textId="77777777" w:rsidR="00675D66" w:rsidRPr="009953D6" w:rsidRDefault="00675D66" w:rsidP="004A08EC">
            <w:pPr>
              <w:spacing w:after="0" w:line="240" w:lineRule="auto"/>
              <w:rPr>
                <w:rFonts w:ascii="GHEA Grapalat" w:eastAsia="Times New Roman" w:hAnsi="GHEA Grapalat" w:cs="Calibri"/>
                <w:lang w:val="ru-RU" w:eastAsia="ru-RU"/>
              </w:rPr>
            </w:pPr>
            <w:r w:rsidRPr="009953D6">
              <w:rPr>
                <w:rFonts w:ascii="GHEA Grapalat" w:eastAsia="Times New Roman" w:hAnsi="GHEA Grapalat" w:cs="Calibri"/>
                <w:b/>
                <w:bCs/>
                <w:sz w:val="24"/>
                <w:szCs w:val="24"/>
                <w:lang w:val="hy-AM" w:eastAsia="ru-RU"/>
              </w:rPr>
              <w:t>ԳԵՂԱՄ ՇԱԽԲԱԶՅԱՆ</w:t>
            </w:r>
          </w:p>
        </w:tc>
      </w:tr>
    </w:tbl>
    <w:p w14:paraId="279F6C86" w14:textId="7B47825A" w:rsidR="00F63F70" w:rsidRPr="009953D6" w:rsidRDefault="00F63F70" w:rsidP="00675D66">
      <w:pPr>
        <w:spacing w:after="0" w:line="360" w:lineRule="auto"/>
        <w:ind w:firstLine="720"/>
        <w:jc w:val="both"/>
        <w:rPr>
          <w:rFonts w:ascii="GHEA Grapalat" w:hAnsi="GHEA Grapalat"/>
          <w:color w:val="000000"/>
          <w:sz w:val="24"/>
          <w:szCs w:val="24"/>
          <w:shd w:val="clear" w:color="auto" w:fill="FFFFFF"/>
          <w:lang w:val="hy-AM"/>
        </w:rPr>
      </w:pPr>
    </w:p>
    <w:sectPr w:rsidR="00F63F70" w:rsidRPr="009953D6" w:rsidSect="00175913">
      <w:footerReference w:type="default" r:id="rId10"/>
      <w:pgSz w:w="11906" w:h="16838"/>
      <w:pgMar w:top="810" w:right="850" w:bottom="1134" w:left="993"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85D2" w14:textId="77777777" w:rsidR="009866FE" w:rsidRDefault="009866FE" w:rsidP="004568EC">
      <w:pPr>
        <w:spacing w:after="0" w:line="240" w:lineRule="auto"/>
      </w:pPr>
      <w:r>
        <w:separator/>
      </w:r>
    </w:p>
  </w:endnote>
  <w:endnote w:type="continuationSeparator" w:id="0">
    <w:p w14:paraId="588AEB15" w14:textId="77777777" w:rsidR="009866FE" w:rsidRDefault="009866FE"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BC21" w14:textId="77777777" w:rsidR="009866FE" w:rsidRDefault="009866FE" w:rsidP="004568EC">
      <w:pPr>
        <w:spacing w:after="0" w:line="240" w:lineRule="auto"/>
      </w:pPr>
      <w:r>
        <w:separator/>
      </w:r>
    </w:p>
  </w:footnote>
  <w:footnote w:type="continuationSeparator" w:id="0">
    <w:p w14:paraId="10163B51" w14:textId="77777777" w:rsidR="009866FE" w:rsidRDefault="009866FE"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53A44"/>
    <w:rsid w:val="000C33CD"/>
    <w:rsid w:val="00101D53"/>
    <w:rsid w:val="00105ABC"/>
    <w:rsid w:val="001070FA"/>
    <w:rsid w:val="00126D52"/>
    <w:rsid w:val="00137CF6"/>
    <w:rsid w:val="00141629"/>
    <w:rsid w:val="0014283B"/>
    <w:rsid w:val="00157AE1"/>
    <w:rsid w:val="0016080F"/>
    <w:rsid w:val="00161313"/>
    <w:rsid w:val="0016235D"/>
    <w:rsid w:val="00175913"/>
    <w:rsid w:val="00186342"/>
    <w:rsid w:val="001965DD"/>
    <w:rsid w:val="001D1D0B"/>
    <w:rsid w:val="001E4D2E"/>
    <w:rsid w:val="001E51A1"/>
    <w:rsid w:val="00206FD3"/>
    <w:rsid w:val="00222A69"/>
    <w:rsid w:val="002240B4"/>
    <w:rsid w:val="002244BA"/>
    <w:rsid w:val="00253577"/>
    <w:rsid w:val="002662D6"/>
    <w:rsid w:val="002A007E"/>
    <w:rsid w:val="002A3E30"/>
    <w:rsid w:val="002A5A58"/>
    <w:rsid w:val="002B78A1"/>
    <w:rsid w:val="002D0178"/>
    <w:rsid w:val="002E75F6"/>
    <w:rsid w:val="002F35B0"/>
    <w:rsid w:val="0030782E"/>
    <w:rsid w:val="00316E60"/>
    <w:rsid w:val="00320ACE"/>
    <w:rsid w:val="00335B31"/>
    <w:rsid w:val="00371EFD"/>
    <w:rsid w:val="00373B9A"/>
    <w:rsid w:val="00384006"/>
    <w:rsid w:val="0038691F"/>
    <w:rsid w:val="003B5274"/>
    <w:rsid w:val="003D73A1"/>
    <w:rsid w:val="003F3B7C"/>
    <w:rsid w:val="00410073"/>
    <w:rsid w:val="00420A2E"/>
    <w:rsid w:val="00434F74"/>
    <w:rsid w:val="00436BD2"/>
    <w:rsid w:val="00437B29"/>
    <w:rsid w:val="004568EC"/>
    <w:rsid w:val="00463048"/>
    <w:rsid w:val="004742AB"/>
    <w:rsid w:val="00485C38"/>
    <w:rsid w:val="004E0785"/>
    <w:rsid w:val="004E74E6"/>
    <w:rsid w:val="005047A5"/>
    <w:rsid w:val="00507B60"/>
    <w:rsid w:val="00513E48"/>
    <w:rsid w:val="00535EE4"/>
    <w:rsid w:val="00557638"/>
    <w:rsid w:val="005629AD"/>
    <w:rsid w:val="00563E1B"/>
    <w:rsid w:val="005E3948"/>
    <w:rsid w:val="00624EA7"/>
    <w:rsid w:val="0063701E"/>
    <w:rsid w:val="006429E9"/>
    <w:rsid w:val="00675D66"/>
    <w:rsid w:val="00681EC5"/>
    <w:rsid w:val="00692F5D"/>
    <w:rsid w:val="00694363"/>
    <w:rsid w:val="00695C66"/>
    <w:rsid w:val="006A0AF0"/>
    <w:rsid w:val="006D291E"/>
    <w:rsid w:val="006F2BF5"/>
    <w:rsid w:val="006F613F"/>
    <w:rsid w:val="006F7AA1"/>
    <w:rsid w:val="0073659C"/>
    <w:rsid w:val="0076075A"/>
    <w:rsid w:val="00766FB0"/>
    <w:rsid w:val="007707D8"/>
    <w:rsid w:val="00772282"/>
    <w:rsid w:val="00790273"/>
    <w:rsid w:val="007A2B14"/>
    <w:rsid w:val="007B143C"/>
    <w:rsid w:val="007B1857"/>
    <w:rsid w:val="007B6BDC"/>
    <w:rsid w:val="007C3799"/>
    <w:rsid w:val="007C5FF0"/>
    <w:rsid w:val="007E191D"/>
    <w:rsid w:val="008301DA"/>
    <w:rsid w:val="00836954"/>
    <w:rsid w:val="00847591"/>
    <w:rsid w:val="008D203F"/>
    <w:rsid w:val="008F6A2F"/>
    <w:rsid w:val="00915C22"/>
    <w:rsid w:val="00915CED"/>
    <w:rsid w:val="009343B7"/>
    <w:rsid w:val="00944669"/>
    <w:rsid w:val="009612EE"/>
    <w:rsid w:val="00975BD8"/>
    <w:rsid w:val="009866FE"/>
    <w:rsid w:val="0099136B"/>
    <w:rsid w:val="009953D6"/>
    <w:rsid w:val="009B46AE"/>
    <w:rsid w:val="00A3052D"/>
    <w:rsid w:val="00A33C39"/>
    <w:rsid w:val="00A879BA"/>
    <w:rsid w:val="00A94DEB"/>
    <w:rsid w:val="00A97C5A"/>
    <w:rsid w:val="00AB552F"/>
    <w:rsid w:val="00AD5DAB"/>
    <w:rsid w:val="00AE17A8"/>
    <w:rsid w:val="00B00674"/>
    <w:rsid w:val="00B40F5C"/>
    <w:rsid w:val="00B41434"/>
    <w:rsid w:val="00B64D31"/>
    <w:rsid w:val="00B7581C"/>
    <w:rsid w:val="00B82D86"/>
    <w:rsid w:val="00BA1DCE"/>
    <w:rsid w:val="00BB442D"/>
    <w:rsid w:val="00BB795C"/>
    <w:rsid w:val="00BC25FE"/>
    <w:rsid w:val="00BD2671"/>
    <w:rsid w:val="00BE438B"/>
    <w:rsid w:val="00BF243C"/>
    <w:rsid w:val="00C502CC"/>
    <w:rsid w:val="00C6707B"/>
    <w:rsid w:val="00C87C77"/>
    <w:rsid w:val="00C95D79"/>
    <w:rsid w:val="00CA4041"/>
    <w:rsid w:val="00CE0CE3"/>
    <w:rsid w:val="00D119CF"/>
    <w:rsid w:val="00D21E09"/>
    <w:rsid w:val="00D24791"/>
    <w:rsid w:val="00D25212"/>
    <w:rsid w:val="00D379E0"/>
    <w:rsid w:val="00D5067D"/>
    <w:rsid w:val="00D5509F"/>
    <w:rsid w:val="00D73BD6"/>
    <w:rsid w:val="00D83BE8"/>
    <w:rsid w:val="00DA230E"/>
    <w:rsid w:val="00DB6B12"/>
    <w:rsid w:val="00DC164F"/>
    <w:rsid w:val="00DC2E86"/>
    <w:rsid w:val="00DF2B99"/>
    <w:rsid w:val="00E25081"/>
    <w:rsid w:val="00E32A59"/>
    <w:rsid w:val="00E824B5"/>
    <w:rsid w:val="00ED0B6E"/>
    <w:rsid w:val="00EE00D7"/>
    <w:rsid w:val="00EE4C1D"/>
    <w:rsid w:val="00F1550E"/>
    <w:rsid w:val="00F30E99"/>
    <w:rsid w:val="00F370CE"/>
    <w:rsid w:val="00F63F70"/>
    <w:rsid w:val="00F723B9"/>
    <w:rsid w:val="00F75C7C"/>
    <w:rsid w:val="00F8205A"/>
    <w:rsid w:val="00FA7474"/>
    <w:rsid w:val="00FD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70755">
      <w:bodyDiv w:val="1"/>
      <w:marLeft w:val="0"/>
      <w:marRight w:val="0"/>
      <w:marTop w:val="0"/>
      <w:marBottom w:val="0"/>
      <w:divBdr>
        <w:top w:val="none" w:sz="0" w:space="0" w:color="auto"/>
        <w:left w:val="none" w:sz="0" w:space="0" w:color="auto"/>
        <w:bottom w:val="none" w:sz="0" w:space="0" w:color="auto"/>
        <w:right w:val="none" w:sz="0" w:space="0" w:color="auto"/>
      </w:divBdr>
    </w:div>
    <w:div w:id="9706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Zkflnq4ng99ovg54cC3RqJKbqAtjsPyNh+Hc7fMeuY0=</DigestValue>
    </Reference>
    <Reference Type="http://www.w3.org/2000/09/xmldsig#Object" URI="#idOfficeObject">
      <DigestMethod Algorithm="http://www.w3.org/2001/04/xmlenc#sha256"/>
      <DigestValue>B7b+b5GX6jI3DK6W2oSiUjx4XgnkY1LzPpyZAiY3unU=</DigestValue>
    </Reference>
    <Reference Type="http://uri.etsi.org/01903#SignedProperties" URI="#idSignedProperties">
      <Transforms>
        <Transform Algorithm="http://www.w3.org/TR/2001/REC-xml-c14n-20010315"/>
      </Transforms>
      <DigestMethod Algorithm="http://www.w3.org/2001/04/xmlenc#sha256"/>
      <DigestValue>jEi8AvAJ7eRVH1QD5OeTZCQgnf+PRysH/JdIqT/zlQM=</DigestValue>
    </Reference>
    <Reference Type="http://www.w3.org/2000/09/xmldsig#Object" URI="#idValidSigLnImg">
      <DigestMethod Algorithm="http://www.w3.org/2001/04/xmlenc#sha256"/>
      <DigestValue>3n8tk/nsr1rIL5FhuvF54m1r2pfMtpgeKAIa2Xg7X1U=</DigestValue>
    </Reference>
    <Reference Type="http://www.w3.org/2000/09/xmldsig#Object" URI="#idInvalidSigLnImg">
      <DigestMethod Algorithm="http://www.w3.org/2001/04/xmlenc#sha256"/>
      <DigestValue>fRFuZmqikccD1PLHR4r8wzd+Jpl5fYjKmcu8pE8NhXM=</DigestValue>
    </Reference>
  </SignedInfo>
  <SignatureValue>aEewbEuB/2flyRF2+uQyCDFmZ2ThjhZSDS8tOPn463gluhMDRrxB1RUBfUSV/uBcwHQ+eQTC4V8w
pgC8z86mmZk8LM/34K+ZfygpcxOu8twR6zwIrNm5iFkxtD7AgF0pBiUZ+0nnqODqWc0ChbYQ2oYe
zvVHfbM/f9bdFyjgyBGJijKsF2J5n6Cki3a05qtEYSGmDnO5KlFGzeBriEDuHr0D8K/jQQAmp5QB
IQIsz0nP60D5iSRxjeYbHGTWEXBD5kBtC1DR2QnMv2RjSdf+6/9p7FGaVK7sZCEH5HvR0UP8JJMe
Xved5a+WToYI46HeJJhTi4QYIPWVgNvLpVVbDA==</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pxEHLy1fEqWYsFLfoKWgajNx8m6CS9tMZBLzc+B+oow=</DigestValue>
      </Reference>
      <Reference URI="/word/document.xml?ContentType=application/vnd.openxmlformats-officedocument.wordprocessingml.document.main+xml">
        <DigestMethod Algorithm="http://www.w3.org/2001/04/xmlenc#sha256"/>
        <DigestValue>bBuYiXn/Lujy2QGleNpgAC4z0biRY6dV0KPUJtmexP8=</DigestValue>
      </Reference>
      <Reference URI="/word/endnotes.xml?ContentType=application/vnd.openxmlformats-officedocument.wordprocessingml.endnotes+xml">
        <DigestMethod Algorithm="http://www.w3.org/2001/04/xmlenc#sha256"/>
        <DigestValue>MKZGvxWieBJCvpA/8edIp5Wf9t60B+9bDY2acWrOI+8=</DigestValue>
      </Reference>
      <Reference URI="/word/fontTable.xml?ContentType=application/vnd.openxmlformats-officedocument.wordprocessingml.fontTable+xml">
        <DigestMethod Algorithm="http://www.w3.org/2001/04/xmlenc#sha256"/>
        <DigestValue>hEXcumpVNk2SW/yHHxWcbPFFLEXnL1K989WHDjWoDmI=</DigestValue>
      </Reference>
      <Reference URI="/word/footer1.xml?ContentType=application/vnd.openxmlformats-officedocument.wordprocessingml.footer+xml">
        <DigestMethod Algorithm="http://www.w3.org/2001/04/xmlenc#sha256"/>
        <DigestValue>gh56+X7TKedLlpfVeevBkckue0VK6MAagmjSE1gaZVA=</DigestValue>
      </Reference>
      <Reference URI="/word/footnotes.xml?ContentType=application/vnd.openxmlformats-officedocument.wordprocessingml.footnotes+xml">
        <DigestMethod Algorithm="http://www.w3.org/2001/04/xmlenc#sha256"/>
        <DigestValue>ohx5FnpeFGYowBMUM5HVaseWaApPlaBUo4+UpjH00Ak=</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9czSn6Cp2DhUjAQMxxM7MHdppkYYXw4NJVQpR6poA+A=</DigestValue>
      </Reference>
      <Reference URI="/word/numbering.xml?ContentType=application/vnd.openxmlformats-officedocument.wordprocessingml.numbering+xml">
        <DigestMethod Algorithm="http://www.w3.org/2001/04/xmlenc#sha256"/>
        <DigestValue>j/X0XrCKVUW8TI7ggFRtHuinTxIWD84ylK54B8D7YhQ=</DigestValue>
      </Reference>
      <Reference URI="/word/settings.xml?ContentType=application/vnd.openxmlformats-officedocument.wordprocessingml.settings+xml">
        <DigestMethod Algorithm="http://www.w3.org/2001/04/xmlenc#sha256"/>
        <DigestValue>+OwQmY9/eHRYQVJJYXBF0dZPYRSRu/LzHqyLgzhnFr4=</DigestValue>
      </Reference>
      <Reference URI="/word/styles.xml?ContentType=application/vnd.openxmlformats-officedocument.wordprocessingml.styles+xml">
        <DigestMethod Algorithm="http://www.w3.org/2001/04/xmlenc#sha256"/>
        <DigestValue>EirgvJseKt4NNoRcwcvVXmFBvr+tbepcWT/eTAX+J+M=</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OldmAttZ2890rkZIgfFrTpm/rPIONBharAulEYqxzW4=</DigestValue>
      </Reference>
    </Manifest>
    <SignatureProperties>
      <SignatureProperty Id="idSignatureTime" Target="#idPackageSignature">
        <mdssi:SignatureTime xmlns:mdssi="http://schemas.openxmlformats.org/package/2006/digital-signature">
          <mdssi:Format>YYYY-MM-DDThh:mm:ssTZD</mdssi:Format>
          <mdssi:Value>2021-11-25T06:30:37Z</mdssi:Value>
        </mdssi:SignatureTime>
      </SignatureProperty>
    </SignatureProperties>
  </Object>
  <Object Id="idOfficeObject">
    <SignatureProperties>
      <SignatureProperty Id="idOfficeV1Details" Target="#idPackageSignature">
        <SignatureInfoV1 xmlns="http://schemas.microsoft.com/office/2006/digsig">
          <SetupID>{DD70C421-E93E-4A6C-9026-469EC4D88F0C}</SetupID>
          <SignatureText/>
          <SignatureImage>AQAAAGwAAAAAAAAAAAAAAHoAAAAXAAAAAAAAAAAAAADoCwAAUwIAACBFTUYAAAEAMEYAAAwAAAABAAAAAAAAAAAAAAAAAAAAgAcAADgEAADcAQAADAEAAAAAAAAAAAAAAAAAAGBDBwDgFgQ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16.0.14527/23</OfficeVersion>
          <ApplicationVersion>16.0.14527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2021-11-25T06:30:37Z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LGAAAaQwAACBFTUYAAAEA5E4AAK4AAAAE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VcZBvoTG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2bdU/AAAAAAAAAAC2MdA/AAAkQgAAAEIkAAAAJAAAAPZt1T8AAAAAAAAAALYx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AA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gA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EA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AA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QA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AA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wA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AA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gA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9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BVVcZBvoTG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DLGAAAaQwAACBFTUYAAAEASFQAAME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GgAAAAcKDQcKDQcJDQ4WMShFrjFU1TJV1gECBAIDBAECBQoRKyZBowsTMQAAAAAAfqbJd6PIeqDCQFZ4JTd0Lk/HMVPSGy5uFiE4GypVJ0KnHjN9AAABOBY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ZQAAAACv1/Ho8/ubzu6CwuqMudS3u769vb3////////////L5fZymsABAgMAAAAAAK/X8fz9/uLx+snk9uTy+vz9/v///////////////8vl9nKawAECA5cWAAAAotHvtdryxOL1xOL1tdry0+r32+350+r3tdryxOL1pdPvc5rAAQIDIg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HoAAAARAAAAJQAAAAwAAAABAAAAVAAAALQAAAAjAAAABAAAAHgAAAAQAAAAAQAAAFVV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oQBcARAQAxAMEQ8H9x4A+UkNBAcQ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CAwQFBQcHCAYFBAQD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gMEBAUGBgUE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ICAw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2500-58DB-42F6-82B2-73280382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3</Pages>
  <Words>554</Words>
  <Characters>4616</Characters>
  <Application>Microsoft Office Word</Application>
  <DocSecurity>0</DocSecurity>
  <Lines>329</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https://mul2-utfsib.gov.am/tasks/161965/oneclick/Voroshum  14 210141.docx?token=4facfdba1ac853871c93bcd91d357562</cp:keywords>
  <dc:description/>
  <cp:lastModifiedBy>Gegham Shakhbazyan</cp:lastModifiedBy>
  <cp:revision>49</cp:revision>
  <cp:lastPrinted>2021-11-08T06:35:00Z</cp:lastPrinted>
  <dcterms:created xsi:type="dcterms:W3CDTF">2020-06-12T06:08:00Z</dcterms:created>
  <dcterms:modified xsi:type="dcterms:W3CDTF">2021-11-25T06:30:00Z</dcterms:modified>
</cp:coreProperties>
</file>