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5562A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55562A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5562A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55562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5562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55562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5562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55562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55562A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55562A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55562A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5562A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6BCCD67" w14:textId="77777777" w:rsidR="0055562A" w:rsidRPr="0055562A" w:rsidRDefault="0055562A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</w:rPr>
      </w:pPr>
      <w:r w:rsidRPr="0055562A">
        <w:rPr>
          <w:rFonts w:ascii="Calibri" w:hAnsi="Calibri" w:cs="Calibri"/>
          <w:b/>
          <w:i/>
          <w:color w:val="000000"/>
        </w:rPr>
        <w:t> </w:t>
      </w:r>
      <w:r w:rsidRPr="0055562A">
        <w:rPr>
          <w:rFonts w:ascii="GHEA Grapalat" w:hAnsi="GHEA Grapalat" w:cs="GHEA Grapalat"/>
          <w:b/>
          <w:i/>
          <w:color w:val="000000"/>
        </w:rPr>
        <w:t>«Թամարա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  <w:r w:rsidRPr="0055562A">
        <w:rPr>
          <w:rFonts w:ascii="GHEA Grapalat" w:hAnsi="GHEA Grapalat" w:cs="GHEA Grapalat"/>
          <w:b/>
          <w:i/>
          <w:color w:val="000000"/>
        </w:rPr>
        <w:t>Ֆրութ»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  <w:r w:rsidRPr="0055562A">
        <w:rPr>
          <w:rFonts w:ascii="GHEA Grapalat" w:hAnsi="GHEA Grapalat" w:cs="GHEA Grapalat"/>
          <w:b/>
          <w:i/>
          <w:color w:val="000000"/>
        </w:rPr>
        <w:t>ՓԲ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  <w:r w:rsidRPr="0055562A">
        <w:rPr>
          <w:rFonts w:ascii="GHEA Grapalat" w:hAnsi="GHEA Grapalat" w:cs="GHEA Grapalat"/>
          <w:b/>
          <w:i/>
          <w:color w:val="000000"/>
        </w:rPr>
        <w:t>ընկերության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  <w:r w:rsidRPr="0055562A">
        <w:rPr>
          <w:rFonts w:ascii="GHEA Grapalat" w:hAnsi="GHEA Grapalat" w:cs="GHEA Grapalat"/>
          <w:b/>
          <w:i/>
          <w:color w:val="000000"/>
        </w:rPr>
        <w:t>տնօրեն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</w:p>
    <w:p w14:paraId="78B7C4E9" w14:textId="77777777" w:rsidR="0055562A" w:rsidRPr="0055562A" w:rsidRDefault="0055562A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</w:rPr>
      </w:pPr>
      <w:r w:rsidRPr="0055562A">
        <w:rPr>
          <w:rFonts w:ascii="GHEA Grapalat" w:hAnsi="GHEA Grapalat" w:cs="GHEA Grapalat"/>
          <w:b/>
          <w:i/>
          <w:color w:val="000000"/>
        </w:rPr>
        <w:t>Բորիս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  <w:r w:rsidRPr="0055562A">
        <w:rPr>
          <w:rFonts w:ascii="GHEA Grapalat" w:hAnsi="GHEA Grapalat" w:cs="GHEA Grapalat"/>
          <w:b/>
          <w:i/>
          <w:color w:val="000000"/>
        </w:rPr>
        <w:t>Մինասի</w:t>
      </w:r>
      <w:r w:rsidRPr="0055562A">
        <w:rPr>
          <w:rFonts w:ascii="GHEA Grapalat" w:hAnsi="GHEA Grapalat"/>
          <w:b/>
          <w:i/>
          <w:color w:val="000000"/>
        </w:rPr>
        <w:t xml:space="preserve"> </w:t>
      </w:r>
      <w:r w:rsidRPr="0055562A">
        <w:rPr>
          <w:rFonts w:ascii="GHEA Grapalat" w:hAnsi="GHEA Grapalat" w:cs="GHEA Grapalat"/>
          <w:b/>
          <w:i/>
          <w:color w:val="000000"/>
        </w:rPr>
        <w:t>Հովհաննիսյա</w:t>
      </w:r>
      <w:r w:rsidRPr="0055562A">
        <w:rPr>
          <w:rFonts w:ascii="GHEA Grapalat" w:hAnsi="GHEA Grapalat"/>
          <w:b/>
          <w:i/>
          <w:color w:val="000000"/>
        </w:rPr>
        <w:t xml:space="preserve">նին </w:t>
      </w:r>
    </w:p>
    <w:p w14:paraId="680DCADB" w14:textId="68FA72D8" w:rsidR="00E85200" w:rsidRDefault="0055562A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Cs/>
          <w:iCs/>
          <w:color w:val="000000"/>
          <w:sz w:val="18"/>
          <w:szCs w:val="18"/>
        </w:rPr>
      </w:pP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>(հասցե՝ ՀՀ, Կոտայքի մարզ, Առինջ համայնք, Պ</w:t>
      </w:r>
      <w:r w:rsidRPr="0055562A">
        <w:rPr>
          <w:rFonts w:ascii="Cambria Math" w:hAnsi="Cambria Math" w:cs="Cambria Math"/>
          <w:bCs/>
          <w:iCs/>
          <w:color w:val="000000"/>
          <w:sz w:val="18"/>
          <w:szCs w:val="18"/>
        </w:rPr>
        <w:t>․</w:t>
      </w: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 xml:space="preserve"> </w:t>
      </w:r>
      <w:r w:rsidRPr="0055562A">
        <w:rPr>
          <w:rFonts w:ascii="GHEA Grapalat" w:hAnsi="GHEA Grapalat" w:cs="GHEA Grapalat"/>
          <w:bCs/>
          <w:iCs/>
          <w:color w:val="000000"/>
          <w:sz w:val="18"/>
          <w:szCs w:val="18"/>
        </w:rPr>
        <w:t>Սևակի</w:t>
      </w: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 xml:space="preserve"> </w:t>
      </w:r>
      <w:r w:rsidRPr="0055562A">
        <w:rPr>
          <w:rFonts w:ascii="GHEA Grapalat" w:hAnsi="GHEA Grapalat" w:cs="GHEA Grapalat"/>
          <w:bCs/>
          <w:iCs/>
          <w:color w:val="000000"/>
          <w:sz w:val="18"/>
          <w:szCs w:val="18"/>
        </w:rPr>
        <w:t>թղմ</w:t>
      </w:r>
      <w:r w:rsidRPr="0055562A">
        <w:rPr>
          <w:rFonts w:ascii="Cambria Math" w:hAnsi="Cambria Math" w:cs="Cambria Math"/>
          <w:bCs/>
          <w:iCs/>
          <w:color w:val="000000"/>
          <w:sz w:val="18"/>
          <w:szCs w:val="18"/>
        </w:rPr>
        <w:t>․</w:t>
      </w: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>, 1-</w:t>
      </w:r>
      <w:r w:rsidRPr="0055562A">
        <w:rPr>
          <w:rFonts w:ascii="GHEA Grapalat" w:hAnsi="GHEA Grapalat" w:cs="GHEA Grapalat"/>
          <w:bCs/>
          <w:iCs/>
          <w:color w:val="000000"/>
          <w:sz w:val="18"/>
          <w:szCs w:val="18"/>
        </w:rPr>
        <w:t>ին</w:t>
      </w: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 xml:space="preserve"> </w:t>
      </w:r>
      <w:r w:rsidRPr="0055562A">
        <w:rPr>
          <w:rFonts w:ascii="GHEA Grapalat" w:hAnsi="GHEA Grapalat" w:cs="GHEA Grapalat"/>
          <w:bCs/>
          <w:iCs/>
          <w:color w:val="000000"/>
          <w:sz w:val="18"/>
          <w:szCs w:val="18"/>
        </w:rPr>
        <w:t>փ</w:t>
      </w:r>
      <w:r w:rsidRPr="0055562A">
        <w:rPr>
          <w:rFonts w:ascii="Cambria Math" w:hAnsi="Cambria Math" w:cs="Cambria Math"/>
          <w:bCs/>
          <w:iCs/>
          <w:color w:val="000000"/>
          <w:sz w:val="18"/>
          <w:szCs w:val="18"/>
        </w:rPr>
        <w:t>․</w:t>
      </w: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 xml:space="preserve">, 19 </w:t>
      </w:r>
      <w:r w:rsidRPr="0055562A">
        <w:rPr>
          <w:rFonts w:ascii="GHEA Grapalat" w:hAnsi="GHEA Grapalat" w:cs="GHEA Grapalat"/>
          <w:bCs/>
          <w:iCs/>
          <w:color w:val="000000"/>
          <w:sz w:val="18"/>
          <w:szCs w:val="18"/>
        </w:rPr>
        <w:t>տուն</w:t>
      </w:r>
      <w:r w:rsidRPr="0055562A">
        <w:rPr>
          <w:rFonts w:ascii="GHEA Grapalat" w:hAnsi="GHEA Grapalat"/>
          <w:bCs/>
          <w:iCs/>
          <w:color w:val="000000"/>
          <w:sz w:val="18"/>
          <w:szCs w:val="18"/>
        </w:rPr>
        <w:t>)</w:t>
      </w:r>
    </w:p>
    <w:p w14:paraId="6B14B5DD" w14:textId="77777777" w:rsidR="0055562A" w:rsidRPr="0055562A" w:rsidRDefault="0055562A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Cs/>
          <w:iCs/>
          <w:color w:val="000000"/>
          <w:sz w:val="18"/>
          <w:szCs w:val="18"/>
          <w:lang w:val="hy-AM"/>
        </w:rPr>
      </w:pPr>
    </w:p>
    <w:p w14:paraId="294EC45F" w14:textId="078F8D11" w:rsidR="000329A7" w:rsidRPr="0055562A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55562A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7FFCA7F" w14:textId="101043B9" w:rsidR="00C4249D" w:rsidRPr="0055562A" w:rsidRDefault="002F7E2F" w:rsidP="00C4249D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55562A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8E3906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8D1278" w:rsidRPr="0055562A">
        <w:rPr>
          <w:rFonts w:ascii="GHEA Grapalat" w:hAnsi="GHEA Grapalat"/>
          <w:color w:val="000000"/>
          <w:sz w:val="22"/>
          <w:szCs w:val="22"/>
          <w:lang w:val="hy-AM"/>
        </w:rPr>
        <w:t>Մ-3 Թուրքիայի Հանրապետության սահման-գ</w:t>
      </w:r>
      <w:r w:rsidR="008D1278" w:rsidRPr="0055562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Մարգարա-ք</w:t>
      </w:r>
      <w:r w:rsidR="008D1278" w:rsidRPr="0055562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Վանաձոր-ք</w:t>
      </w:r>
      <w:r w:rsidR="008D1278" w:rsidRPr="0055562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D1278" w:rsidRPr="0055562A">
        <w:rPr>
          <w:rFonts w:ascii="GHEA Grapalat" w:hAnsi="GHEA Grapalat" w:cs="GHEA Grapalat"/>
          <w:color w:val="000000"/>
          <w:sz w:val="22"/>
          <w:szCs w:val="22"/>
          <w:lang w:val="hy-AM"/>
        </w:rPr>
        <w:t>Տաշիր</w:t>
      </w:r>
      <w:r w:rsidR="001865A4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-Վրաստանի </w:t>
      </w:r>
      <w:r w:rsidR="00DD61E3" w:rsidRPr="0055562A">
        <w:rPr>
          <w:rFonts w:ascii="GHEA Grapalat" w:hAnsi="GHEA Grapalat"/>
          <w:color w:val="000000"/>
          <w:sz w:val="22"/>
          <w:szCs w:val="22"/>
          <w:lang w:val="hy-AM"/>
        </w:rPr>
        <w:t>ս</w:t>
      </w:r>
      <w:r w:rsidR="001865A4" w:rsidRPr="0055562A">
        <w:rPr>
          <w:rFonts w:ascii="GHEA Grapalat" w:hAnsi="GHEA Grapalat"/>
          <w:color w:val="000000"/>
          <w:sz w:val="22"/>
          <w:szCs w:val="22"/>
          <w:lang w:val="hy-AM"/>
        </w:rPr>
        <w:t>ահման միջ</w:t>
      </w:r>
      <w:r w:rsidR="00DD61E3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պետական նշանակության պետական ավտոմոբիլային ճանապարհի 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42</w:t>
      </w:r>
      <w:r w:rsidR="00DD61E3" w:rsidRPr="0055562A">
        <w:rPr>
          <w:rFonts w:ascii="GHEA Grapalat" w:hAnsi="GHEA Grapalat"/>
          <w:color w:val="000000"/>
          <w:sz w:val="22"/>
          <w:szCs w:val="22"/>
          <w:lang w:val="hy-AM"/>
        </w:rPr>
        <w:t>+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370</w:t>
      </w:r>
      <w:r w:rsidR="00DD61E3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կմ հատվածի 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ձախ</w:t>
      </w:r>
      <w:r w:rsidR="00DD61E3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մասում առանց համապատասխան թույլտվության տեղադրվել է գովազդային վահանակ «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ԹԱՄԱՐԱ ՖՐՈՒԹ</w:t>
      </w:r>
      <w:r w:rsidR="00DD61E3" w:rsidRPr="0055562A">
        <w:rPr>
          <w:rFonts w:ascii="GHEA Grapalat" w:hAnsi="GHEA Grapalat"/>
          <w:color w:val="000000"/>
          <w:sz w:val="22"/>
          <w:szCs w:val="22"/>
          <w:lang w:val="hy-AM"/>
        </w:rPr>
        <w:t>» գրառմամբ</w:t>
      </w:r>
      <w:r w:rsidR="00C4249D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3F1980FC" w14:textId="5DDDF96F" w:rsidR="002F7E2F" w:rsidRPr="0055562A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55562A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5562A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4249D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55562A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="002F7E2F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55562A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55562A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E00B0E" w:rsidRPr="0055562A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914DBD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55562A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55562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55562A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55562A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55562A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55562A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5562A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55562A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55562A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55562A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55562A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55562A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55562A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55562A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55562A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55562A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55562A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31C91154" w:rsidR="007116FE" w:rsidRPr="0055562A" w:rsidRDefault="00C3789B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5038E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70716B6-2BFD-4590-A8D9-F2ABF8592A86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55562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5562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55562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5562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55562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55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55562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5562A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55562A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5562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55562A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55562A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55562A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55562A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5C3F8F9A" w:rsidR="008F0DF0" w:rsidRPr="0055562A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55562A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E00B0E" w:rsidRPr="0055562A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55562A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55562A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E00B0E" w:rsidRPr="0055562A">
        <w:rPr>
          <w:rFonts w:ascii="GHEA Grapalat" w:hAnsi="GHEA Grapalat"/>
          <w:sz w:val="18"/>
          <w:szCs w:val="18"/>
          <w:lang w:val="hy-AM"/>
        </w:rPr>
        <w:t>3</w:t>
      </w:r>
      <w:r w:rsidRPr="0055562A">
        <w:rPr>
          <w:rFonts w:ascii="GHEA Grapalat" w:hAnsi="GHEA Grapalat"/>
          <w:sz w:val="18"/>
          <w:szCs w:val="18"/>
          <w:lang w:val="hy-AM"/>
        </w:rPr>
        <w:t>)</w:t>
      </w:r>
      <w:r w:rsidRPr="0055562A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55562A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55562A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368D" w14:textId="77777777" w:rsidR="00997F38" w:rsidRDefault="00997F38" w:rsidP="004568EC">
      <w:pPr>
        <w:spacing w:after="0" w:line="240" w:lineRule="auto"/>
      </w:pPr>
      <w:r>
        <w:separator/>
      </w:r>
    </w:p>
  </w:endnote>
  <w:endnote w:type="continuationSeparator" w:id="0">
    <w:p w14:paraId="3F512CEE" w14:textId="77777777" w:rsidR="00997F38" w:rsidRDefault="00997F3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A241" w14:textId="77777777" w:rsidR="00997F38" w:rsidRDefault="00997F38" w:rsidP="004568EC">
      <w:pPr>
        <w:spacing w:after="0" w:line="240" w:lineRule="auto"/>
      </w:pPr>
      <w:r>
        <w:separator/>
      </w:r>
    </w:p>
  </w:footnote>
  <w:footnote w:type="continuationSeparator" w:id="0">
    <w:p w14:paraId="5E0C2A0D" w14:textId="77777777" w:rsidR="00997F38" w:rsidRDefault="00997F3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68246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865A4"/>
    <w:rsid w:val="001949BC"/>
    <w:rsid w:val="001A17B4"/>
    <w:rsid w:val="001A330D"/>
    <w:rsid w:val="001B2141"/>
    <w:rsid w:val="001B5487"/>
    <w:rsid w:val="001C1092"/>
    <w:rsid w:val="001C3B82"/>
    <w:rsid w:val="001E1B1F"/>
    <w:rsid w:val="001F4FAE"/>
    <w:rsid w:val="00206293"/>
    <w:rsid w:val="002240B4"/>
    <w:rsid w:val="0023294C"/>
    <w:rsid w:val="002418D4"/>
    <w:rsid w:val="00243628"/>
    <w:rsid w:val="00243E86"/>
    <w:rsid w:val="00261732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B76CB"/>
    <w:rsid w:val="004C0C7F"/>
    <w:rsid w:val="004C5C00"/>
    <w:rsid w:val="004C5E1D"/>
    <w:rsid w:val="004D3A88"/>
    <w:rsid w:val="004F170B"/>
    <w:rsid w:val="004F41D8"/>
    <w:rsid w:val="005177FD"/>
    <w:rsid w:val="005259D6"/>
    <w:rsid w:val="00535EE4"/>
    <w:rsid w:val="00537849"/>
    <w:rsid w:val="00541863"/>
    <w:rsid w:val="0055562A"/>
    <w:rsid w:val="00591D03"/>
    <w:rsid w:val="00592AA3"/>
    <w:rsid w:val="00596D72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73A0F"/>
    <w:rsid w:val="00692F5D"/>
    <w:rsid w:val="00695C66"/>
    <w:rsid w:val="006A0AF0"/>
    <w:rsid w:val="006A4390"/>
    <w:rsid w:val="006C77EE"/>
    <w:rsid w:val="006D54B8"/>
    <w:rsid w:val="006D7DDC"/>
    <w:rsid w:val="006F2BF5"/>
    <w:rsid w:val="006F613F"/>
    <w:rsid w:val="00702233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301DA"/>
    <w:rsid w:val="0083366B"/>
    <w:rsid w:val="00836954"/>
    <w:rsid w:val="00847591"/>
    <w:rsid w:val="00851BF3"/>
    <w:rsid w:val="0086432D"/>
    <w:rsid w:val="00881775"/>
    <w:rsid w:val="00882F71"/>
    <w:rsid w:val="008A0D32"/>
    <w:rsid w:val="008B4424"/>
    <w:rsid w:val="008C3644"/>
    <w:rsid w:val="008D1278"/>
    <w:rsid w:val="008D419E"/>
    <w:rsid w:val="008D442D"/>
    <w:rsid w:val="008E3906"/>
    <w:rsid w:val="008E6E71"/>
    <w:rsid w:val="008F0DF0"/>
    <w:rsid w:val="00911120"/>
    <w:rsid w:val="00913249"/>
    <w:rsid w:val="00914DBD"/>
    <w:rsid w:val="00915C22"/>
    <w:rsid w:val="009445EB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97F38"/>
    <w:rsid w:val="009B0A10"/>
    <w:rsid w:val="009B4710"/>
    <w:rsid w:val="009E168B"/>
    <w:rsid w:val="009F5543"/>
    <w:rsid w:val="00A06314"/>
    <w:rsid w:val="00A118FD"/>
    <w:rsid w:val="00A125D7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25964"/>
    <w:rsid w:val="00B306BA"/>
    <w:rsid w:val="00B33E64"/>
    <w:rsid w:val="00B34387"/>
    <w:rsid w:val="00B40F5C"/>
    <w:rsid w:val="00B47010"/>
    <w:rsid w:val="00B678D0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3789B"/>
    <w:rsid w:val="00C4249D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04239"/>
    <w:rsid w:val="00D119CF"/>
    <w:rsid w:val="00D2323E"/>
    <w:rsid w:val="00D24791"/>
    <w:rsid w:val="00D33E3E"/>
    <w:rsid w:val="00D5509F"/>
    <w:rsid w:val="00D579A6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61E3"/>
    <w:rsid w:val="00DD7B47"/>
    <w:rsid w:val="00DE53A7"/>
    <w:rsid w:val="00DF2B99"/>
    <w:rsid w:val="00E0059B"/>
    <w:rsid w:val="00E00B0E"/>
    <w:rsid w:val="00E14E15"/>
    <w:rsid w:val="00E351C9"/>
    <w:rsid w:val="00E35432"/>
    <w:rsid w:val="00E64622"/>
    <w:rsid w:val="00E824B5"/>
    <w:rsid w:val="00E85200"/>
    <w:rsid w:val="00EA1AEE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B0EDB"/>
    <w:rsid w:val="00FC049E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9zU/RV0GkvEyNq+O5q12HG5uDI/VFeZH8vEiMKA56fQ=</DigestValue>
    </Reference>
    <Reference Type="http://www.w3.org/2000/09/xmldsig#Object" URI="#idOfficeObject">
      <DigestMethod Algorithm="http://www.w3.org/2001/04/xmlenc#sha256"/>
      <DigestValue>LxoyggPIOs2OP1T2v1NiUFgrHA7zG/hXAgqBLAUn6Ho=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++JiraFR0JJ8kpMDw/vMCrL+5NbcKXHUyqW4blvikqk=</DigestValue>
    </Reference>
    <Reference Type="http://www.w3.org/2000/09/xmldsig#Object" URI="#idValidSigLnImg">
      <DigestMethod Algorithm="http://www.w3.org/2001/04/xmlenc#sha256"/>
      <DigestValue>R/vb9Yk0JwAnQ0ZUvd3yFrMCo3oeGvra9xCfjTM/hnY=</DigestValue>
    </Reference>
    <Reference Type="http://www.w3.org/2000/09/xmldsig#Object" URI="#idInvalidSigLnImg">
      <DigestMethod Algorithm="http://www.w3.org/2001/04/xmlenc#sha256"/>
      <DigestValue>bExyimvixO10chqpeu83ZuEvh5wrCL9qwDgOgO+8LAg=</DigestValue>
    </Reference>
  </SignedInfo>
  <SignatureValue>omtPIufgVn6H0qC/sKuiS/5NvFum3+1StbPDuV7eT7LNEnCE4CphSgXqdOj5bHvaEKLXIzrPCPnK
IsDMe3v7VRIk2OsDVRvi8Q/I6aA8p13DHGfL8yOGCZ5vQL2xCQJ6NhoD5jHzs3VCrbSMRSBEATji
Afd1tpoBL7NnWLyFckSOc+KrECtb5OLIOk0TbHC5j/UdmKgua3Fp9lu/4PYmvdKufDwJY2DXfnJI
ogQ8tojVTZc87oMZET1mgMdGMcZeSJ3YPEUt5OxmIlUAzUtClDCflf8TNsYhU3wn0tTLeRGU+vSd
q3HMD4y44Mo90sp7mJa7nsjPZ3Ty/Lx1yE/u+Q==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xvELbq3rSyslOeWE4r0ihtiPjNLuQFc9iLNfgnoAq0E=</DigestValue>
      </Reference>
      <Reference URI="/word/endnotes.xml?ContentType=application/vnd.openxmlformats-officedocument.wordprocessingml.endnotes+xml">
        <DigestMethod Algorithm="http://www.w3.org/2001/04/xmlenc#sha256"/>
        <DigestValue>TGzJbzVBfcnjQ3e5qUKT+mpPDvr6le5EmjUX33250sY=</DigestValue>
      </Reference>
      <Reference URI="/word/fontTable.xml?ContentType=application/vnd.openxmlformats-officedocument.wordprocessingml.fontTable+xml">
        <DigestMethod Algorithm="http://www.w3.org/2001/04/xmlenc#sha256"/>
        <DigestValue>SmOAbTdgKQLAuuN2FlS+Pv31iAIkk/vl5dNqlYs6KZo=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EGDs3UOm90LTiNJP2BZQXaZFiwKeLumgIm8PPttVTD8=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FzP4Zg5ubNqs4CB6rB1jGCpkPVlnqLEplxx8P0qx8YY=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vTrIyH3hleaT9P3xryYQFjrrxbISVjkWVeVRibUG+oE=</DigestValue>
      </Reference>
      <Reference URI="/word/settings.xml?ContentType=application/vnd.openxmlformats-officedocument.wordprocessingml.settings+xml">
        <DigestMethod Algorithm="http://www.w3.org/2001/04/xmlenc#sha256"/>
        <DigestValue>DZUrWuT4pXl323JlpfPkQe9C/Zu4KlDc766QdVOaZyU=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2022-04-28T06:14:27Z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{E70716B6-2BFD-4590-A8D9-F2ABF8592A86}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2022-04-28T06:14:27Z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4Bni9aYBAAAAAAAAAAAAAAEAAACmAQAAiK6+Qfh/AAAAAAAAAAAAAIA/ikP4fwAACQAAAAEAAAAJAAAAAAAAAAAAAAAAAAAAAAAAAAAAAAAqAD8n4j8AAFjeT4SmAQAAAAAAAAAAAAAQz9CJpgEAAOA1CvimAQAAIOTPlAAAAAAAAAAAAAAAAAcAAAAAAAAAAAAAAAAAAABc48+UpAAAAJnjz5SkAAAAYbeXQfh/AAAgHFGEpgEAAJycWEMAAAAAAAAAAAAAAAAwS/Io+H8AAOA1CvimAQAAS6abQfh/AAAA48+UpAAAAJnjz5SkAAAAEJPphaY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cLZ2j6YBAACA/eD3pgEAAJSk09T/fwAAAAAAAAAAAAAAAAAAAAAAAMqUPyfiPwAACP/g96YBAAAwkdT3pgEAAOD///8AAAAA4DUK+KYBAABYeM+UAAAAAAAAAAAAAAAABgAAAAAAAAAAAAAAAAAAAHx3z5SkAAAAuXfPlKQAAABht5dB+H8AAAEAAAAAAAAAkDFljwAAAABYOX3V/38AAPDHdo+mAQAA4DUK+KYBAABLpptB+H8AACB3z5SkAAAAuXfPlKQAAABQsE2Kpg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BMPvv//////sD4AACG+AQQAAB2IpgEAADEPVf//////iz/Rv/GuAACIiP33pgEAAMCFz5SkAAAAIArrhaYBAADQg8+UpAAAAAAAHYimAQAAIArrhaYBAACM5YVB+H8AAAAAHYimAQAAEw8hvv////8BAAAAAAAAANCDz5QAAAAAAAAAAKYBAAABAAAA/////xMPvv//////gXKGQfh/AAAAAB2IpgEAAKio/femAQAAggAAAQAAAAC44YVBAAAAABMPIb7/////Ew8hvv////8AAAAAAAAAAEumm0H4fwAAcITPlKQAAABkAAAAAAAAAAgAPZCm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w6/9/AAAAsPDr/38AAIiuvkH4fwAAAAAAAAAAAADhBEXr/38AAEBrN0P4fwAAvErU6/9/AAAAAAAAAAAAAAAAAAAAAAAACn4/J+I/AACxB0Xr/38AAAQAAAAAAAAA9f///wAAAADgNQr4pgEAABiiz5QAAAAAAAAAAAAAAAAJAAAAAAAAAAAAAAAAAAAAPKHPlKQAAAB5oc+UpAAAAGG3l0H4fwAAAAA1Q/h/AAAAAAAAAAAAAAAAAAAAAAAAgbzZ1P9/AADgNQr4pgEAAEumm0H4fwAA4KDPlKQAAAB5oc+Up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AZ4vWmAQAAAAAAAAAAAAABAAAApgEAAIiuvkH4fwAAAAAAAAAAAACAP4pD+H8AAAkAAAABAAAACQAAAAAAAAAAAAAAAAAAAAAAAAAAAAAAKgA/J+I/AABY3k+EpgEAAAAAAAAAAAAAEM/QiaYBAADgNQr4pgEAACDkz5QAAAAAAAAAAAAAAAAHAAAAAAAAAAAAAAAAAAAAXOPPlKQAAACZ48+UpAAAAGG3l0H4fwAAIBxRhKYBAACcnFhDAAAAAAAAAAAAAAAAMEvyKPh/AADgNQr4pgEAAEumm0H4fwAAAOPPlKQAAACZ48+UpAAAABCT6YWm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HC2do+mAQAAgP3g96YBAACUpNPU/38AAAAAAAAAAAAAAAAAAAAAAADKlD8n4j8AAAj/4PemAQAAMJHU96YBAADg////AAAAAOA1CvimAQAAWHjPlAAAAAAAAAAAAAAAAAYAAAAAAAAAAAAAAAAAAAB8d8+UpAAAALl3z5SkAAAAYbeXQfh/AAABAAAAAAAAAJAxZY8AAAAAWDl91f9/AADwx3aPpgEAAOA1CvimAQAAS6abQfh/AAAgd8+UpAAAALl3z5SkAAAAULBNiqY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DrD37//////7A+AAAhfgEEAAAdiKYBAAAxD1X//////4s/0b/xrgAAiIj996YBAADAhc+UpAAAACAK64WmAQAA0IPPlKQAAAAAAB2IpgEAACAK64WmAQAAjOWFQfh/AAAAAB2IpgEAAOsPIX4AAAAAAQAAAAAAAADQg8+UAAAAAAAAAAAAAAAAAQAAAKQAAADrD37//////4FyhkH4fwAAAAAdiKYBAACxR8lD+H8AAIIAAAEAAAAAuOGFQQAAAADrDyF+AAAAAOsPIX4AAAAAAAAAAAAAAABLpptB+H8AAHCEz5SkAAAAZAAAAAAAAAAIAE+Qp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Z4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6AAC-316E-460E-9B20-6DBC940F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https://mul2-utfsib.gov.am/tasks/196860/oneclick/canucagir 220220.docx?token=d3d623aeed99dffc45543efcdbd77fc8</cp:keywords>
  <dc:description/>
  <cp:lastModifiedBy>User</cp:lastModifiedBy>
  <cp:revision>325</cp:revision>
  <cp:lastPrinted>2022-01-18T11:21:00Z</cp:lastPrinted>
  <dcterms:created xsi:type="dcterms:W3CDTF">2020-06-12T06:08:00Z</dcterms:created>
  <dcterms:modified xsi:type="dcterms:W3CDTF">2022-04-28T06:14:00Z</dcterms:modified>
</cp:coreProperties>
</file>