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B0" w:rsidRDefault="00BF29B0" w:rsidP="00C808F3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ՀԱՅՏԱՐԱՐՈՒԹՅՈՒՆ</w:t>
      </w:r>
    </w:p>
    <w:p w:rsidR="00C808F3" w:rsidRDefault="00BF29B0" w:rsidP="00BF29B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2022թ  </w:t>
      </w:r>
      <w:proofErr w:type="spellStart"/>
      <w:r>
        <w:rPr>
          <w:rFonts w:ascii="Sylfaen" w:hAnsi="Sylfaen"/>
          <w:sz w:val="24"/>
          <w:szCs w:val="24"/>
          <w:lang w:val="en-US"/>
        </w:rPr>
        <w:t>հունիսի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A433D4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 xml:space="preserve"> </w:t>
      </w:r>
      <w:r w:rsidRPr="00DD0DDD">
        <w:rPr>
          <w:rFonts w:ascii="Sylfaen" w:hAnsi="Sylfaen"/>
          <w:sz w:val="24"/>
          <w:szCs w:val="24"/>
        </w:rPr>
        <w:t>-ին ժամը 11-ին</w:t>
      </w:r>
      <w:r>
        <w:rPr>
          <w:rFonts w:ascii="Sylfaen" w:hAnsi="Sylfaen"/>
          <w:sz w:val="24"/>
          <w:szCs w:val="24"/>
        </w:rPr>
        <w:t xml:space="preserve"> ՀՀ Կոտայքի մարզի Ակունքի համայնքապետարանի շենքում`Կենտրոնական խճուղի 72 հասցեում, կազմակերպվում է համայնքային սեփականություն հանդիսացող հողամաս</w:t>
      </w:r>
      <w:proofErr w:type="spellStart"/>
      <w:r>
        <w:rPr>
          <w:rFonts w:ascii="Sylfaen" w:hAnsi="Sylfaen"/>
          <w:sz w:val="24"/>
          <w:szCs w:val="24"/>
          <w:lang w:val="en-US"/>
        </w:rPr>
        <w:t>եր</w:t>
      </w:r>
      <w:proofErr w:type="spellEnd"/>
      <w:r>
        <w:rPr>
          <w:rFonts w:ascii="Sylfaen" w:hAnsi="Sylfaen"/>
          <w:sz w:val="24"/>
          <w:szCs w:val="24"/>
        </w:rPr>
        <w:t>ի աճուրդ-վաճառք: Աճուրդի է ներկայացվում`լոտ.</w:t>
      </w:r>
      <w:r w:rsidRPr="001C28D3">
        <w:rPr>
          <w:rFonts w:ascii="Sylfaen" w:hAnsi="Sylfaen"/>
          <w:sz w:val="24"/>
          <w:szCs w:val="24"/>
        </w:rPr>
        <w:br/>
      </w:r>
      <w:r w:rsidRPr="00BF29B0">
        <w:rPr>
          <w:rFonts w:ascii="Sylfaen" w:hAnsi="Sylfaen"/>
          <w:sz w:val="24"/>
          <w:szCs w:val="24"/>
          <w:lang w:val="hy-AM"/>
        </w:rPr>
        <w:t>1</w:t>
      </w:r>
      <w:r w:rsidRPr="00BF29B0">
        <w:rPr>
          <w:rFonts w:ascii="Sylfaen" w:hAnsi="Sylfaen"/>
          <w:sz w:val="24"/>
          <w:szCs w:val="24"/>
        </w:rPr>
        <w:t>. Հասցեն`Ակունք համայնք, ծածկագիր 07-049-0255-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բնակավայրի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29B0">
        <w:rPr>
          <w:rFonts w:ascii="Sylfaen" w:hAnsi="Sylfaen"/>
          <w:sz w:val="24"/>
          <w:szCs w:val="24"/>
        </w:rPr>
        <w:t xml:space="preserve"> 0.08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կառուցապատման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հողամաս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29B0">
        <w:rPr>
          <w:rFonts w:ascii="Sylfaen" w:hAnsi="Sylfaen"/>
          <w:sz w:val="24"/>
          <w:szCs w:val="24"/>
        </w:rPr>
        <w:t xml:space="preserve"> 2 350</w:t>
      </w:r>
      <w:r w:rsidRPr="00BF29B0">
        <w:rPr>
          <w:rFonts w:ascii="Sylfaen" w:hAnsi="Sylfaen"/>
          <w:sz w:val="24"/>
          <w:szCs w:val="24"/>
          <w:lang w:val="en-US"/>
        </w:rPr>
        <w:t> </w:t>
      </w:r>
      <w:r w:rsidRPr="00BF29B0">
        <w:rPr>
          <w:rFonts w:ascii="Sylfaen" w:hAnsi="Sylfaen"/>
          <w:sz w:val="24"/>
          <w:szCs w:val="24"/>
        </w:rPr>
        <w:t xml:space="preserve">000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29B0">
        <w:rPr>
          <w:rFonts w:ascii="Sylfaen" w:hAnsi="Sylfaen"/>
          <w:sz w:val="24"/>
          <w:szCs w:val="24"/>
        </w:rPr>
        <w:t xml:space="preserve"> 1 175</w:t>
      </w:r>
      <w:r w:rsidRPr="00BF29B0">
        <w:rPr>
          <w:rFonts w:ascii="Sylfaen" w:hAnsi="Sylfaen"/>
          <w:sz w:val="24"/>
          <w:szCs w:val="24"/>
          <w:lang w:val="en-US"/>
        </w:rPr>
        <w:t> </w:t>
      </w:r>
      <w:r w:rsidRPr="00BF29B0">
        <w:rPr>
          <w:rFonts w:ascii="Sylfaen" w:hAnsi="Sylfaen"/>
          <w:sz w:val="24"/>
          <w:szCs w:val="24"/>
        </w:rPr>
        <w:t xml:space="preserve">000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29B0">
        <w:rPr>
          <w:rFonts w:ascii="Sylfaen" w:hAnsi="Sylfaen"/>
          <w:sz w:val="24"/>
          <w:szCs w:val="24"/>
        </w:rPr>
        <w:t xml:space="preserve">  117 500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29B0">
        <w:rPr>
          <w:rFonts w:ascii="Sylfaen" w:hAnsi="Sylfaen"/>
          <w:sz w:val="24"/>
          <w:szCs w:val="24"/>
        </w:rPr>
        <w:t>:</w:t>
      </w:r>
      <w:r w:rsidRPr="00BF29B0">
        <w:rPr>
          <w:rFonts w:ascii="Sylfaen" w:hAnsi="Sylfaen"/>
          <w:sz w:val="24"/>
          <w:szCs w:val="24"/>
        </w:rPr>
        <w:br/>
      </w:r>
      <w:r w:rsidRPr="00BF29B0">
        <w:rPr>
          <w:rFonts w:ascii="Sylfaen" w:hAnsi="Sylfaen"/>
          <w:sz w:val="24"/>
          <w:szCs w:val="24"/>
          <w:lang w:val="hy-AM"/>
        </w:rPr>
        <w:t>2</w:t>
      </w:r>
      <w:r w:rsidRPr="00BF29B0">
        <w:rPr>
          <w:rFonts w:ascii="Sylfaen" w:hAnsi="Sylfaen"/>
          <w:sz w:val="24"/>
          <w:szCs w:val="24"/>
        </w:rPr>
        <w:t>. Հասցեն`Ակունք համայնք, 07-049-0255-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բնակավայրի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29B0">
        <w:rPr>
          <w:rFonts w:ascii="Sylfaen" w:hAnsi="Sylfaen"/>
          <w:sz w:val="24"/>
          <w:szCs w:val="24"/>
        </w:rPr>
        <w:t xml:space="preserve"> 0.08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կառուցապատման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հողամաս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29B0">
        <w:rPr>
          <w:rFonts w:ascii="Sylfaen" w:hAnsi="Sylfaen"/>
          <w:sz w:val="24"/>
          <w:szCs w:val="24"/>
        </w:rPr>
        <w:t xml:space="preserve"> 2 350</w:t>
      </w:r>
      <w:r w:rsidRPr="00BF29B0">
        <w:rPr>
          <w:rFonts w:ascii="Sylfaen" w:hAnsi="Sylfaen"/>
          <w:sz w:val="24"/>
          <w:szCs w:val="24"/>
          <w:lang w:val="en-US"/>
        </w:rPr>
        <w:t> </w:t>
      </w:r>
      <w:r w:rsidRPr="00BF29B0">
        <w:rPr>
          <w:rFonts w:ascii="Sylfaen" w:hAnsi="Sylfaen"/>
          <w:sz w:val="24"/>
          <w:szCs w:val="24"/>
        </w:rPr>
        <w:t xml:space="preserve">000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29B0">
        <w:rPr>
          <w:rFonts w:ascii="Sylfaen" w:hAnsi="Sylfaen"/>
          <w:sz w:val="24"/>
          <w:szCs w:val="24"/>
        </w:rPr>
        <w:t xml:space="preserve"> 1 175</w:t>
      </w:r>
      <w:r w:rsidRPr="00BF29B0">
        <w:rPr>
          <w:rFonts w:ascii="Sylfaen" w:hAnsi="Sylfaen"/>
          <w:sz w:val="24"/>
          <w:szCs w:val="24"/>
          <w:lang w:val="en-US"/>
        </w:rPr>
        <w:t> </w:t>
      </w:r>
      <w:r w:rsidRPr="00BF29B0">
        <w:rPr>
          <w:rFonts w:ascii="Sylfaen" w:hAnsi="Sylfaen"/>
          <w:sz w:val="24"/>
          <w:szCs w:val="24"/>
        </w:rPr>
        <w:t xml:space="preserve">000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29B0">
        <w:rPr>
          <w:rFonts w:ascii="Sylfaen" w:hAnsi="Sylfaen"/>
          <w:sz w:val="24"/>
          <w:szCs w:val="24"/>
        </w:rPr>
        <w:t xml:space="preserve">  117 500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29B0">
        <w:rPr>
          <w:rFonts w:ascii="Sylfaen" w:hAnsi="Sylfaen"/>
          <w:sz w:val="24"/>
          <w:szCs w:val="24"/>
        </w:rPr>
        <w:t>:</w:t>
      </w:r>
      <w:r w:rsidRPr="00BF29B0">
        <w:rPr>
          <w:rFonts w:ascii="Sylfaen" w:hAnsi="Sylfaen"/>
          <w:sz w:val="24"/>
          <w:szCs w:val="24"/>
        </w:rPr>
        <w:br/>
      </w:r>
      <w:r w:rsidRPr="00BF29B0">
        <w:rPr>
          <w:rFonts w:ascii="Sylfaen" w:hAnsi="Sylfaen"/>
          <w:sz w:val="24"/>
          <w:szCs w:val="24"/>
          <w:lang w:val="hy-AM"/>
        </w:rPr>
        <w:t>3</w:t>
      </w:r>
      <w:r w:rsidRPr="00BF29B0">
        <w:rPr>
          <w:rFonts w:ascii="Sylfaen" w:hAnsi="Sylfaen"/>
          <w:sz w:val="24"/>
          <w:szCs w:val="24"/>
        </w:rPr>
        <w:t>. Հասցեն`Ակունք համայնք, ծածկագիր 07-049-0255-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բնակավայրի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նշանակության</w:t>
      </w:r>
      <w:proofErr w:type="spellEnd"/>
      <w:r w:rsidRPr="00BF29B0">
        <w:rPr>
          <w:rFonts w:ascii="Sylfaen" w:hAnsi="Sylfaen"/>
          <w:sz w:val="24"/>
          <w:szCs w:val="24"/>
        </w:rPr>
        <w:t xml:space="preserve"> 0.08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հա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բնակելի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կառուցապատման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հողամաս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մեկնարկային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գինը</w:t>
      </w:r>
      <w:proofErr w:type="spellEnd"/>
      <w:r w:rsidRPr="00BF29B0">
        <w:rPr>
          <w:rFonts w:ascii="Sylfaen" w:hAnsi="Sylfaen"/>
          <w:sz w:val="24"/>
          <w:szCs w:val="24"/>
        </w:rPr>
        <w:t xml:space="preserve"> 2 350</w:t>
      </w:r>
      <w:r w:rsidRPr="00BF29B0">
        <w:rPr>
          <w:rFonts w:ascii="Sylfaen" w:hAnsi="Sylfaen"/>
          <w:sz w:val="24"/>
          <w:szCs w:val="24"/>
          <w:lang w:val="en-US"/>
        </w:rPr>
        <w:t> </w:t>
      </w:r>
      <w:r w:rsidRPr="00BF29B0">
        <w:rPr>
          <w:rFonts w:ascii="Sylfaen" w:hAnsi="Sylfaen"/>
          <w:sz w:val="24"/>
          <w:szCs w:val="24"/>
        </w:rPr>
        <w:t xml:space="preserve">000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նախավճարը</w:t>
      </w:r>
      <w:proofErr w:type="spellEnd"/>
      <w:r w:rsidRPr="00BF29B0">
        <w:rPr>
          <w:rFonts w:ascii="Sylfaen" w:hAnsi="Sylfaen"/>
          <w:sz w:val="24"/>
          <w:szCs w:val="24"/>
        </w:rPr>
        <w:t xml:space="preserve"> 1 175</w:t>
      </w:r>
      <w:r w:rsidRPr="00BF29B0">
        <w:rPr>
          <w:rFonts w:ascii="Sylfaen" w:hAnsi="Sylfaen"/>
          <w:sz w:val="24"/>
          <w:szCs w:val="24"/>
          <w:lang w:val="en-US"/>
        </w:rPr>
        <w:t> </w:t>
      </w:r>
      <w:r w:rsidRPr="00BF29B0">
        <w:rPr>
          <w:rFonts w:ascii="Sylfaen" w:hAnsi="Sylfaen"/>
          <w:sz w:val="24"/>
          <w:szCs w:val="24"/>
        </w:rPr>
        <w:t xml:space="preserve">000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BF29B0">
        <w:rPr>
          <w:rFonts w:ascii="Sylfaen" w:hAnsi="Sylfaen"/>
          <w:sz w:val="24"/>
          <w:szCs w:val="24"/>
        </w:rPr>
        <w:t>,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քայլի</w:t>
      </w:r>
      <w:proofErr w:type="spellEnd"/>
      <w:r w:rsidRPr="00BF29B0">
        <w:rPr>
          <w:rFonts w:ascii="Sylfaen" w:hAnsi="Sylfaen"/>
          <w:sz w:val="24"/>
          <w:szCs w:val="24"/>
        </w:rPr>
        <w:t xml:space="preserve"> 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չափը</w:t>
      </w:r>
      <w:proofErr w:type="spellEnd"/>
      <w:r w:rsidRPr="00BF29B0">
        <w:rPr>
          <w:rFonts w:ascii="Sylfaen" w:hAnsi="Sylfaen"/>
          <w:sz w:val="24"/>
          <w:szCs w:val="24"/>
        </w:rPr>
        <w:t xml:space="preserve">  117 500</w:t>
      </w:r>
      <w:proofErr w:type="spellStart"/>
      <w:r w:rsidRPr="00BF29B0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="00C808F3">
        <w:rPr>
          <w:rFonts w:ascii="Sylfaen" w:hAnsi="Sylfaen"/>
          <w:sz w:val="24"/>
          <w:szCs w:val="24"/>
        </w:rPr>
        <w:t>:</w:t>
      </w:r>
    </w:p>
    <w:p w:rsidR="00BF29B0" w:rsidRPr="00C808F3" w:rsidRDefault="00BF29B0" w:rsidP="00C808F3">
      <w:pPr>
        <w:ind w:firstLine="72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Աճուրդին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ցանկացողները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ներկայացնում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հայտ</w:t>
      </w:r>
      <w:proofErr w:type="spellEnd"/>
      <w:r w:rsidRPr="000B3042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մասնակցության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0B3042">
        <w:rPr>
          <w:rFonts w:ascii="Sylfaen" w:hAnsi="Sylfaen"/>
          <w:sz w:val="24"/>
          <w:szCs w:val="24"/>
        </w:rPr>
        <w:t xml:space="preserve"> 5000 </w:t>
      </w:r>
      <w:proofErr w:type="spellStart"/>
      <w:r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վճարի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անդորրագիր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անձնագիր</w:t>
      </w:r>
      <w:proofErr w:type="spellEnd"/>
      <w:r w:rsidRPr="000B3042">
        <w:rPr>
          <w:rFonts w:ascii="Sylfaen" w:hAnsi="Sylfaen"/>
          <w:sz w:val="24"/>
          <w:szCs w:val="24"/>
        </w:rPr>
        <w:t>:</w:t>
      </w:r>
      <w:proofErr w:type="spellStart"/>
      <w:r>
        <w:rPr>
          <w:rFonts w:ascii="Sylfaen" w:hAnsi="Sylfaen"/>
          <w:sz w:val="24"/>
          <w:szCs w:val="24"/>
          <w:lang w:val="en-US"/>
        </w:rPr>
        <w:t>Աճուրդն</w:t>
      </w:r>
      <w:proofErr w:type="spellEnd"/>
      <w:proofErr w:type="gram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անցկացվում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</w:t>
      </w:r>
      <w:proofErr w:type="spellEnd"/>
      <w:r w:rsidRPr="000B3042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հանձնաժողովի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Pr="000B3042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գրանցված</w:t>
      </w:r>
      <w:proofErr w:type="spellEnd"/>
      <w:r w:rsidRPr="000B30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անձինք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աճուրդի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մասնակից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չհամարվող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անձինք</w:t>
      </w:r>
      <w:proofErr w:type="spellEnd"/>
      <w:r w:rsidRPr="005F5970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Հողամասերը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սերվիտուտով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ծանրաբեռնված</w:t>
      </w:r>
      <w:proofErr w:type="spellEnd"/>
      <w:r w:rsidRPr="005F59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Pr="005F5970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Հայտեր</w:t>
      </w:r>
      <w:proofErr w:type="spellEnd"/>
      <w:r>
        <w:rPr>
          <w:rFonts w:ascii="Sylfaen" w:hAnsi="Sylfaen"/>
          <w:sz w:val="24"/>
          <w:szCs w:val="24"/>
        </w:rPr>
        <w:t>ի ընդունումը և մասնակիցների գրանցումը դադարեցվում են աճուրդի անցկացման օրվանից երեք աշխատանքային օր առաջ</w:t>
      </w:r>
      <w:r w:rsidRPr="00DD0DDD">
        <w:rPr>
          <w:rFonts w:ascii="Sylfaen" w:hAnsi="Sylfaen"/>
          <w:color w:val="000000" w:themeColor="text1"/>
          <w:sz w:val="24"/>
          <w:szCs w:val="24"/>
        </w:rPr>
        <w:t>:</w:t>
      </w:r>
      <w:proofErr w:type="spellStart"/>
      <w:r w:rsidRPr="0070741D"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 w:rsidRPr="007074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տեղեկությունների</w:t>
      </w:r>
      <w:proofErr w:type="spellEnd"/>
      <w:r w:rsidRPr="007074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7074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դիմել</w:t>
      </w:r>
      <w:proofErr w:type="spellEnd"/>
      <w:r w:rsidRPr="007074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Ակունքի</w:t>
      </w:r>
      <w:proofErr w:type="spellEnd"/>
      <w:r w:rsidRPr="0070741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համայնքապետարան</w:t>
      </w:r>
      <w:proofErr w:type="spellEnd"/>
      <w:r w:rsidRPr="0070741D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Հեռ</w:t>
      </w:r>
      <w:proofErr w:type="spellEnd"/>
      <w:r w:rsidRPr="0070741D">
        <w:rPr>
          <w:rFonts w:ascii="Sylfaen" w:hAnsi="Sylfaen"/>
          <w:sz w:val="24"/>
          <w:szCs w:val="24"/>
        </w:rPr>
        <w:t>. 0</w:t>
      </w:r>
      <w:r w:rsidRPr="00A859E5">
        <w:rPr>
          <w:rFonts w:ascii="Sylfaen" w:hAnsi="Sylfaen"/>
          <w:sz w:val="24"/>
          <w:szCs w:val="24"/>
        </w:rPr>
        <w:t>77 87 08 25</w:t>
      </w:r>
      <w:r w:rsidRPr="0070741D">
        <w:rPr>
          <w:rFonts w:ascii="Sylfaen" w:hAnsi="Sylfaen"/>
          <w:sz w:val="24"/>
          <w:szCs w:val="24"/>
        </w:rPr>
        <w:t>:</w:t>
      </w:r>
      <w:r w:rsidR="00C808F3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A3417F" w:rsidRDefault="00A3417F" w:rsidP="00BF29B0"/>
    <w:sectPr w:rsidR="00A3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F3"/>
    <w:rsid w:val="005A61F3"/>
    <w:rsid w:val="00A3417F"/>
    <w:rsid w:val="00BF29B0"/>
    <w:rsid w:val="00C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A9ED"/>
  <w15:chartTrackingRefBased/>
  <w15:docId w15:val="{6C130536-E58F-4FE2-ABCD-D341DA2E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B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2022-05-02T11:58:00Z</dcterms:created>
  <dcterms:modified xsi:type="dcterms:W3CDTF">2022-05-02T12:01:00Z</dcterms:modified>
</cp:coreProperties>
</file>