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Default="006B4B3F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Վ</w:t>
      </w:r>
      <w:proofErr w:type="spellStart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>արչապետի</w:t>
      </w:r>
      <w:proofErr w:type="spellEnd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>աշխատակազմը</w:t>
      </w:r>
      <w:proofErr w:type="spellEnd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Pr="00F8405D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Pr="00F8405D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AA4BB4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Վարչապետի ա</w:t>
      </w:r>
      <w:r w:rsidR="00B15220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շխատակազմը հայտարարում է </w:t>
      </w:r>
      <w:r w:rsidR="00026958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վարչապետի աշխատակազմի </w:t>
      </w:r>
      <w:r w:rsidR="00DF2882">
        <w:rPr>
          <w:rFonts w:ascii="GHEA Grapalat" w:hAnsi="GHEA Grapalat" w:cs="Arian AMU"/>
          <w:color w:val="000000"/>
          <w:sz w:val="22"/>
          <w:szCs w:val="22"/>
          <w:lang w:val="hy-AM"/>
        </w:rPr>
        <w:t>ս</w:t>
      </w:r>
      <w:r w:rsidR="00DF2882" w:rsidRPr="00DF2882">
        <w:rPr>
          <w:rFonts w:ascii="GHEA Grapalat" w:hAnsi="GHEA Grapalat" w:cs="Arian AMU"/>
          <w:color w:val="000000"/>
          <w:sz w:val="22"/>
          <w:szCs w:val="22"/>
          <w:lang w:val="hy-AM"/>
        </w:rPr>
        <w:t>փյուռքի գործերի գլ</w:t>
      </w:r>
      <w:r w:rsidR="00DF288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խավոր հանձնակատարի գրասենյակի 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ծ</w:t>
      </w:r>
      <w:r w:rsidR="0059558C" w:rsidRPr="0059558C">
        <w:rPr>
          <w:rFonts w:ascii="GHEA Grapalat" w:hAnsi="GHEA Grapalat" w:cs="Arian AMU"/>
          <w:color w:val="000000"/>
          <w:sz w:val="22"/>
          <w:szCs w:val="22"/>
          <w:lang w:val="hy-AM"/>
        </w:rPr>
        <w:t>րագրերի իրականացման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</w:t>
      </w:r>
      <w:proofErr w:type="spellStart"/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մշտադիտարկման</w:t>
      </w:r>
      <w:proofErr w:type="spellEnd"/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վարչության ծրագրերի իրականացման բաժ</w:t>
      </w:r>
      <w:r w:rsidR="0059558C" w:rsidRPr="0059558C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r w:rsidR="006246F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ավագ մասնագետի </w:t>
      </w:r>
      <w:r w:rsidR="006246F2" w:rsidRPr="006246F2">
        <w:rPr>
          <w:rFonts w:ascii="GHEA Grapalat" w:hAnsi="GHEA Grapalat" w:cs="Arian AMU"/>
          <w:color w:val="000000"/>
          <w:sz w:val="22"/>
          <w:szCs w:val="22"/>
          <w:lang w:val="hy-AM"/>
        </w:rPr>
        <w:t>(</w:t>
      </w:r>
      <w:r w:rsidR="006246F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ծածկագիր՝ 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06-Գ28-23.2-Մ3-3</w:t>
      </w:r>
      <w:r w:rsidR="006246F2" w:rsidRPr="006246F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) </w:t>
      </w:r>
      <w:r w:rsidRPr="00AA4BB4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AA4BB4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Pr="00AA4BB4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983A72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Վարչապետի աշխատակազմի 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ս</w:t>
      </w:r>
      <w:r w:rsidR="0059558C" w:rsidRPr="00DF2882">
        <w:rPr>
          <w:rFonts w:ascii="GHEA Grapalat" w:hAnsi="GHEA Grapalat" w:cs="Arian AMU"/>
          <w:color w:val="000000"/>
          <w:sz w:val="22"/>
          <w:szCs w:val="22"/>
          <w:lang w:val="hy-AM"/>
        </w:rPr>
        <w:t>փյուռքի գործերի գլ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խավոր հանձնակատարի գրասենյակի ծ</w:t>
      </w:r>
      <w:r w:rsidR="0059558C" w:rsidRPr="0059558C">
        <w:rPr>
          <w:rFonts w:ascii="GHEA Grapalat" w:hAnsi="GHEA Grapalat" w:cs="Arian AMU"/>
          <w:color w:val="000000"/>
          <w:sz w:val="22"/>
          <w:szCs w:val="22"/>
          <w:lang w:val="hy-AM"/>
        </w:rPr>
        <w:t>րագրերի իրականացման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</w:t>
      </w:r>
      <w:proofErr w:type="spellStart"/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մշտադիտարկման</w:t>
      </w:r>
      <w:proofErr w:type="spellEnd"/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վարչության ծրագրերի իրականացման բաժ</w:t>
      </w:r>
      <w:r w:rsidR="0059558C" w:rsidRPr="0059558C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ավագ մասնագետի </w:t>
      </w:r>
      <w:r w:rsidR="0059558C" w:rsidRPr="006246F2">
        <w:rPr>
          <w:rFonts w:ascii="GHEA Grapalat" w:hAnsi="GHEA Grapalat" w:cs="Arian AMU"/>
          <w:color w:val="000000"/>
          <w:sz w:val="22"/>
          <w:szCs w:val="22"/>
          <w:lang w:val="hy-AM"/>
        </w:rPr>
        <w:t>(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ծածկագիր՝ 06-Գ28-23.2-Մ3-3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)</w:t>
      </w:r>
      <w:r w:rsidR="006246F2" w:rsidRPr="006246F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F8405D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5" w:history="1">
        <w:r w:rsidR="00040B7E" w:rsidRPr="00F8405D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F8405D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F8405D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F8405D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հունիսի 20</w:t>
      </w: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DF288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11:3</w:t>
      </w:r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, </w:t>
      </w:r>
      <w:r w:rsidR="00334941">
        <w:rPr>
          <w:rFonts w:ascii="GHEA Grapalat" w:hAnsi="GHEA Grapalat" w:cs="Arian AMU"/>
          <w:color w:val="000000"/>
          <w:sz w:val="22"/>
          <w:szCs w:val="22"/>
          <w:lang w:val="hy-AM"/>
        </w:rPr>
        <w:t>Տերյան 89</w:t>
      </w: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հասցեում:</w:t>
      </w:r>
    </w:p>
    <w:p w:rsidR="00040B7E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21AF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59558C">
        <w:rPr>
          <w:rFonts w:ascii="GHEA Grapalat" w:hAnsi="GHEA Grapalat" w:cs="Arian AMU"/>
          <w:color w:val="000000"/>
          <w:sz w:val="22"/>
          <w:szCs w:val="22"/>
          <w:lang w:val="hy-AM"/>
        </w:rPr>
        <w:t>հունիսի 22-ին՝ ժամը 10</w:t>
      </w:r>
      <w:r w:rsidR="00334941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Default="006246F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Pr="006246F2">
        <w:rPr>
          <w:rFonts w:ascii="GHEA Grapalat" w:hAnsi="GHEA Grapalat" w:cs="Arian AMU"/>
          <w:color w:val="000000"/>
          <w:sz w:val="22"/>
          <w:szCs w:val="22"/>
          <w:lang w:val="hy-AM"/>
        </w:rPr>
        <w:t>175932</w:t>
      </w:r>
      <w:r w:rsidR="00DF288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F8405D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F8405D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F8405D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33494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33494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4A04A9" w:rsidRDefault="0059558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6" w:tgtFrame="_blank" w:history="1">
        <w:r w:rsidR="00334941" w:rsidRPr="0033494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Default="0059558C" w:rsidP="00334941">
      <w:pPr>
        <w:rPr>
          <w:rStyle w:val="Hyperlink"/>
          <w:lang w:val="hy-AM"/>
        </w:rPr>
      </w:pPr>
      <w:hyperlink r:id="rId7" w:history="1">
        <w:r w:rsidR="00334941" w:rsidRPr="00F61B67">
          <w:rPr>
            <w:rStyle w:val="Hyperlink"/>
            <w:lang w:val="hy-AM"/>
          </w:rPr>
          <w:t>https://www.gov.am/u_files/file/Haytararutyunner/4.pdf</w:t>
        </w:r>
      </w:hyperlink>
    </w:p>
    <w:p w:rsidR="00DF2882" w:rsidRPr="00DF2882" w:rsidRDefault="006246F2" w:rsidP="00DF2882">
      <w:pPr>
        <w:rPr>
          <w:lang w:val="hy-AM"/>
        </w:rPr>
      </w:pPr>
      <w:r>
        <w:rPr>
          <w:lang w:val="hy-AM"/>
        </w:rPr>
        <w:t>Հաշվետվությունների մշակում</w:t>
      </w:r>
    </w:p>
    <w:p w:rsidR="006246F2" w:rsidRPr="006246F2" w:rsidRDefault="0059558C" w:rsidP="00334941">
      <w:pPr>
        <w:rPr>
          <w:lang w:val="hy-AM"/>
        </w:rPr>
      </w:pPr>
      <w:hyperlink r:id="rId8" w:history="1">
        <w:r w:rsidR="006246F2" w:rsidRPr="006246F2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4A04A9" w:rsidRDefault="0059558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4A04A9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4A04A9" w:rsidRDefault="0059558C" w:rsidP="00334941">
      <w:pPr>
        <w:rPr>
          <w:color w:val="000000" w:themeColor="text1"/>
          <w:lang w:val="hy-AM"/>
        </w:rPr>
      </w:pPr>
      <w:hyperlink r:id="rId10" w:history="1">
        <w:r w:rsidR="00334941" w:rsidRPr="004A04A9">
          <w:rPr>
            <w:rStyle w:val="Hyperlink"/>
            <w:lang w:val="hy-AM"/>
          </w:rPr>
          <w:t>https://www.gov.am/u_files/file/Haytararutyunner/3.pdf</w:t>
        </w:r>
      </w:hyperlink>
    </w:p>
    <w:p w:rsidR="009210D6" w:rsidRDefault="009210D6" w:rsidP="001A3EF5">
      <w:pPr>
        <w:spacing w:after="0"/>
        <w:jc w:val="both"/>
        <w:rPr>
          <w:lang w:val="hy-AM"/>
        </w:rPr>
      </w:pPr>
    </w:p>
    <w:p w:rsidR="001A3EF5" w:rsidRDefault="00F21AFC" w:rsidP="001A3EF5">
      <w:pPr>
        <w:spacing w:after="0"/>
        <w:jc w:val="both"/>
        <w:rPr>
          <w:lang w:val="hy-AM"/>
        </w:rPr>
      </w:pPr>
      <w:r w:rsidRPr="00F21AFC">
        <w:rPr>
          <w:lang w:val="hy-AM"/>
        </w:rPr>
        <w:t>ՄԱՍՆԱԳԻՏԱԿԱՆ</w:t>
      </w:r>
    </w:p>
    <w:p w:rsidR="004A04A9" w:rsidRDefault="004A04A9" w:rsidP="001A3EF5">
      <w:pPr>
        <w:spacing w:after="0"/>
        <w:jc w:val="both"/>
        <w:rPr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1" w:tgtFrame="_blank" w:history="1">
        <w:r w:rsidRPr="0059558C">
          <w:rPr>
            <w:color w:val="000000" w:themeColor="text1"/>
            <w:lang w:val="hy-AM"/>
          </w:rPr>
          <w:br/>
        </w:r>
        <w:r w:rsidRPr="0059558C">
          <w:rPr>
            <w:rStyle w:val="Hyperlink"/>
            <w:color w:val="000000" w:themeColor="text1"/>
            <w:lang w:val="hy-AM"/>
          </w:rPr>
          <w:t>«Նորմատիվ իրավական ակտերի մասին» օրենք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7, 14, 17, 23-26, 34, 37, 42-43)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2" w:tgtFrame="_blank" w:history="1">
        <w:r w:rsidRPr="0059558C">
          <w:rPr>
            <w:rStyle w:val="Hyperlink"/>
            <w:color w:val="000000" w:themeColor="text1"/>
            <w:lang w:val="hy-AM"/>
          </w:rPr>
          <w:t>«Օտարերկրացիների մասին » ՀՀ օրենք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3, 5, 7, 14-15)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3" w:tgtFrame="_blank" w:history="1">
        <w:r w:rsidRPr="0059558C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6, 7,13, 25, 27, 31, 40, 44, 46, 48, 51, 57, 64, 66, 73, 88, 89, 90, 93,103, 150)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4" w:tgtFrame="_blank" w:history="1">
        <w:r w:rsidRPr="0059558C">
          <w:rPr>
            <w:rStyle w:val="Hyperlink"/>
            <w:color w:val="000000" w:themeColor="text1"/>
            <w:lang w:val="hy-AM"/>
          </w:rPr>
          <w:t>«Հայաստանի Հանրապետության քաղաքացիության մասին» օրենք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9, 11, 12, 27)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5" w:tgtFrame="_blank" w:history="1">
        <w:r w:rsidRPr="0059558C">
          <w:rPr>
            <w:rStyle w:val="Hyperlink"/>
            <w:color w:val="000000" w:themeColor="text1"/>
            <w:lang w:val="hy-AM"/>
          </w:rPr>
          <w:t>«Քաղաքացիական ծառայության մասին» օրենք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 , 9, 10, 11, 12, 17,18, 19, 20, 21, 22, 23, 24, 38)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6" w:tgtFrame="_blank" w:history="1">
        <w:r w:rsidRPr="0059558C">
          <w:rPr>
            <w:rStyle w:val="Hyperlink"/>
            <w:color w:val="000000" w:themeColor="text1"/>
            <w:lang w:val="hy-AM"/>
          </w:rPr>
          <w:t>«Հանրային ծառայության մասին» օրենք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6, 7, 8, 9, 12, 14, 15, 31, 33)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  <w:lang w:val="hy-AM"/>
        </w:rPr>
      </w:pPr>
      <w:hyperlink r:id="rId17" w:tgtFrame="_blank" w:history="1">
        <w:r w:rsidRPr="0059558C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59558C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59558C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59558C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70, 71, 74, 94, 173-174, 224, 227, 245, 246, 247, 258)</w:t>
      </w:r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558C" w:rsidRPr="0059558C" w:rsidRDefault="0059558C" w:rsidP="0059558C">
      <w:pPr>
        <w:rPr>
          <w:color w:val="000000" w:themeColor="text1"/>
        </w:rPr>
      </w:pPr>
      <w:hyperlink r:id="rId18" w:tgtFrame="_blank" w:history="1">
        <w:bookmarkStart w:id="0" w:name="_GoBack"/>
        <w:bookmarkEnd w:id="0"/>
        <w:proofErr w:type="spellStart"/>
        <w:r w:rsidRPr="0059558C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համար։ </w:t>
        </w:r>
        <w:proofErr w:type="spellStart"/>
        <w:r w:rsidRPr="0059558C">
          <w:rPr>
            <w:rStyle w:val="Hyperlink"/>
            <w:color w:val="000000" w:themeColor="text1"/>
            <w:lang w:val="hy-AM"/>
          </w:rPr>
          <w:t>Ս.Ս.Ավետիսյան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, </w:t>
        </w:r>
        <w:proofErr w:type="spellStart"/>
        <w:r w:rsidRPr="0059558C">
          <w:rPr>
            <w:rStyle w:val="Hyperlink"/>
            <w:color w:val="000000" w:themeColor="text1"/>
            <w:lang w:val="hy-AM"/>
          </w:rPr>
          <w:t>Ա.Վ.Դանիելյան</w:t>
        </w:r>
        <w:proofErr w:type="spellEnd"/>
        <w:r w:rsidRPr="0059558C">
          <w:rPr>
            <w:rStyle w:val="Hyperlink"/>
            <w:color w:val="000000" w:themeColor="text1"/>
            <w:lang w:val="hy-AM"/>
          </w:rPr>
          <w:t xml:space="preserve">։ Մասնագիտական խմբագիր՝ Ռ.Վ. Աղգաշյան։ </w:t>
        </w:r>
        <w:proofErr w:type="spellStart"/>
        <w:r w:rsidRPr="0059558C">
          <w:rPr>
            <w:rStyle w:val="Hyperlink"/>
            <w:color w:val="000000" w:themeColor="text1"/>
          </w:rPr>
          <w:t>Երևան</w:t>
        </w:r>
        <w:proofErr w:type="spellEnd"/>
        <w:r w:rsidRPr="0059558C">
          <w:rPr>
            <w:rStyle w:val="Hyperlink"/>
            <w:color w:val="000000" w:themeColor="text1"/>
          </w:rPr>
          <w:t xml:space="preserve"> 2012</w:t>
        </w:r>
      </w:hyperlink>
    </w:p>
    <w:p w:rsidR="0059558C" w:rsidRPr="0059558C" w:rsidRDefault="0059558C" w:rsidP="0059558C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000000" w:themeColor="text1"/>
          <w:sz w:val="22"/>
          <w:szCs w:val="22"/>
        </w:rPr>
      </w:pPr>
      <w:r w:rsidRPr="0059558C">
        <w:rPr>
          <w:rFonts w:ascii="GHEA Grapalat" w:hAnsi="GHEA Grapalat"/>
          <w:color w:val="000000" w:themeColor="text1"/>
          <w:sz w:val="22"/>
          <w:szCs w:val="22"/>
        </w:rPr>
        <w:t>(§1.1, §1.2, §1.3, §1.5, §2.1, §6.1, §6.2)</w:t>
      </w:r>
    </w:p>
    <w:p w:rsidR="00334941" w:rsidRDefault="00334941" w:rsidP="004A04A9">
      <w:pPr>
        <w:spacing w:after="0"/>
        <w:jc w:val="both"/>
        <w:rPr>
          <w:rFonts w:eastAsia="Times New Roman" w:cs="Arian AMU"/>
          <w:color w:val="000000"/>
          <w:lang w:val="hy-AM"/>
        </w:rPr>
      </w:pPr>
    </w:p>
    <w:p w:rsidR="00334941" w:rsidRDefault="00334941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</w:p>
    <w:p w:rsidR="00A34487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>
        <w:rPr>
          <w:rFonts w:eastAsia="Times New Roman" w:cs="Arian AMU"/>
          <w:color w:val="000000"/>
          <w:lang w:val="hy-AM"/>
        </w:rPr>
        <w:t>՝ h</w:t>
      </w:r>
      <w:r w:rsidR="00026958" w:rsidRPr="00026958">
        <w:rPr>
          <w:rFonts w:eastAsia="Times New Roman" w:cs="Arian AMU"/>
          <w:color w:val="000000"/>
          <w:lang w:val="hy-AM"/>
        </w:rPr>
        <w:t>ermine.gasparyan@gov.am</w:t>
      </w:r>
      <w:r>
        <w:rPr>
          <w:rFonts w:eastAsia="Times New Roman" w:cs="Arian AMU"/>
          <w:color w:val="000000"/>
          <w:lang w:val="hy-AM"/>
        </w:rPr>
        <w:t>, հ</w:t>
      </w:r>
      <w:r w:rsidR="00026958">
        <w:rPr>
          <w:rFonts w:eastAsia="Times New Roman" w:cs="Arian AMU"/>
          <w:color w:val="000000"/>
          <w:lang w:val="hy-AM"/>
        </w:rPr>
        <w:t>եռ. 010515756</w:t>
      </w:r>
    </w:p>
    <w:p w:rsidR="00AA4BB4" w:rsidRPr="004B0EBB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4B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DejaVu Serif Condense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21F53"/>
    <w:rsid w:val="0013495F"/>
    <w:rsid w:val="00182A60"/>
    <w:rsid w:val="001A3EF5"/>
    <w:rsid w:val="001D15E1"/>
    <w:rsid w:val="0024200A"/>
    <w:rsid w:val="00334941"/>
    <w:rsid w:val="004015E3"/>
    <w:rsid w:val="0047310D"/>
    <w:rsid w:val="004A04A9"/>
    <w:rsid w:val="004B0EBB"/>
    <w:rsid w:val="004C6E8F"/>
    <w:rsid w:val="0059558C"/>
    <w:rsid w:val="006246F2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B12339"/>
    <w:rsid w:val="00B15220"/>
    <w:rsid w:val="00B6702E"/>
    <w:rsid w:val="00D41BE8"/>
    <w:rsid w:val="00D4710F"/>
    <w:rsid w:val="00DF2882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F7DB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DocumentView.aspx?DocID=158642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90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s://www.arlis.am/DocumentView.aspx?DocID=152139" TargetMode="External"/><Relationship Id="rId5" Type="http://schemas.openxmlformats.org/officeDocument/2006/relationships/hyperlink" Target="https://www.gov.am/u_files/file/Haytararutyunner/PA-28-09-20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52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73BA-A69B-417C-9B15-59825A6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7</cp:revision>
  <dcterms:created xsi:type="dcterms:W3CDTF">2022-03-03T10:53:00Z</dcterms:created>
  <dcterms:modified xsi:type="dcterms:W3CDTF">2022-05-20T10:47:00Z</dcterms:modified>
</cp:coreProperties>
</file>