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15C3" w14:textId="08C53E10" w:rsidR="00566280" w:rsidRDefault="006A5239" w:rsidP="006A5239">
      <w:pPr>
        <w:spacing w:line="216" w:lineRule="auto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4"/>
          <w:lang w:val="en-US"/>
        </w:rPr>
        <w:t xml:space="preserve">                                           </w:t>
      </w:r>
      <w:r w:rsidR="00566280"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14:paraId="43218FA3" w14:textId="77777777" w:rsidR="00566280" w:rsidRPr="00F871F1" w:rsidRDefault="00566280" w:rsidP="00566280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14:paraId="79904A16" w14:textId="77777777" w:rsidR="00566280" w:rsidRDefault="00566280" w:rsidP="0056628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14:paraId="2F772115" w14:textId="77777777" w:rsidR="00566280" w:rsidRDefault="00566280" w:rsidP="00566280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14:paraId="083CFC79" w14:textId="77777777" w:rsidR="00566280" w:rsidRPr="005C4F65" w:rsidRDefault="00566280" w:rsidP="00566280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12</w:t>
      </w:r>
      <w:r w:rsidRPr="005C4F65">
        <w:rPr>
          <w:rFonts w:ascii="GHEA Grapalat" w:hAnsi="GHEA Grapalat"/>
          <w:szCs w:val="24"/>
          <w:lang w:val="hy-AM"/>
        </w:rPr>
        <w:t>.</w:t>
      </w:r>
      <w:r w:rsidRPr="00566280">
        <w:rPr>
          <w:rFonts w:ascii="GHEA Grapalat" w:hAnsi="GHEA Grapalat"/>
          <w:szCs w:val="24"/>
          <w:lang w:val="hy-AM"/>
        </w:rPr>
        <w:t>07</w:t>
      </w:r>
      <w:r w:rsidRPr="005C4F65">
        <w:rPr>
          <w:rFonts w:ascii="GHEA Grapalat" w:hAnsi="GHEA Grapalat"/>
          <w:szCs w:val="24"/>
          <w:lang w:val="hy-AM"/>
        </w:rPr>
        <w:t>.20</w:t>
      </w:r>
      <w:r w:rsidRPr="00566280">
        <w:rPr>
          <w:rFonts w:ascii="GHEA Grapalat" w:hAnsi="GHEA Grapalat"/>
          <w:szCs w:val="24"/>
          <w:lang w:val="hy-AM"/>
        </w:rPr>
        <w:t>22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14:paraId="26AE5944" w14:textId="77777777" w:rsidR="00566280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09A35F19" w14:textId="77777777" w:rsidR="00566280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5B83E9F1" w14:textId="77777777" w:rsidR="00566280" w:rsidRPr="00AE77CD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14:paraId="6EB2B4AA" w14:textId="77777777" w:rsidR="00566280" w:rsidRPr="006A5239" w:rsidRDefault="00566280" w:rsidP="00566280">
      <w:pPr>
        <w:spacing w:line="216" w:lineRule="auto"/>
        <w:ind w:right="-143"/>
        <w:contextualSpacing/>
        <w:jc w:val="both"/>
        <w:rPr>
          <w:rFonts w:ascii="GHEA Grapalat" w:hAnsi="GHEA Grapalat"/>
          <w:sz w:val="22"/>
          <w:szCs w:val="22"/>
          <w:lang w:val="hy-AM"/>
        </w:rPr>
      </w:pPr>
      <w:r w:rsidRPr="00062AE6">
        <w:rPr>
          <w:rFonts w:ascii="GHEA Grapalat" w:hAnsi="GHEA Grapalat"/>
          <w:szCs w:val="24"/>
          <w:lang w:val="hy-AM"/>
        </w:rPr>
        <w:t xml:space="preserve">       </w:t>
      </w:r>
      <w:r w:rsidRPr="006A5239">
        <w:rPr>
          <w:rFonts w:ascii="GHEA Grapalat" w:hAnsi="GHEA Grapalat"/>
          <w:sz w:val="22"/>
          <w:szCs w:val="22"/>
          <w:lang w:val="hy-AM"/>
        </w:rPr>
        <w:t>Հարկադիր կատարումն ապահովող ծառայության Կոտայքի մարզային բաժնի Եղվարդի տարածաշրջանի ավագ հարկադիր կատարող, արդարադատության մայոր` Խ. Մարգարյանս ուսումնասիրելով 12.07.2022թ. վերսկսված թիվ  08711087 կատարողական վարույթի նյութերը.</w:t>
      </w:r>
    </w:p>
    <w:p w14:paraId="58C9D019" w14:textId="77777777" w:rsidR="00566280" w:rsidRDefault="00566280" w:rsidP="00566280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CDFAAFE" w14:textId="5DEED1A5" w:rsidR="00566280" w:rsidRPr="006A5239" w:rsidRDefault="00566280" w:rsidP="006A5239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14:paraId="3BAF9FAD" w14:textId="77777777" w:rsidR="00566280" w:rsidRPr="006A5239" w:rsidRDefault="00566280" w:rsidP="00566280">
      <w:pPr>
        <w:spacing w:line="21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239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6A5239">
        <w:rPr>
          <w:rFonts w:ascii="GHEA Grapalat" w:hAnsi="GHEA Grapalat"/>
          <w:sz w:val="22"/>
          <w:szCs w:val="22"/>
          <w:lang w:val="hy-AM"/>
        </w:rPr>
        <w:t xml:space="preserve">Կոտայքի մարզի ընդհանուր իրավասության  դատարանի կողմից 04.02.2022թ. տրված թիվ ԿԴ/3993/02/21 կատարողական թերթի համաձայն պետք է </w:t>
      </w:r>
      <w:bookmarkStart w:id="0" w:name="_GoBack"/>
      <w:r w:rsidRPr="006A5239">
        <w:rPr>
          <w:rFonts w:ascii="GHEA Grapalat" w:hAnsi="GHEA Grapalat"/>
          <w:sz w:val="22"/>
          <w:szCs w:val="22"/>
          <w:lang w:val="hy-AM"/>
        </w:rPr>
        <w:t>Հայկ  Մալխասյանից համապարտության կարգով հօգուտ ՙԱկբա բանկ՚ ԲԲԸ-ի բռնագանձել` 2.634.660 ՀՀ դրամ</w:t>
      </w:r>
      <w:bookmarkEnd w:id="0"/>
      <w:r w:rsidRPr="006A5239">
        <w:rPr>
          <w:rFonts w:ascii="GHEA Grapalat" w:hAnsi="GHEA Grapalat"/>
          <w:sz w:val="22"/>
          <w:szCs w:val="22"/>
          <w:lang w:val="hy-AM"/>
        </w:rPr>
        <w:t>` վարկի ընդհանուր պարտքի գումար, ինչպես նաև կատարողական թերթով նախատեսված բանկային տոկոսներ:</w:t>
      </w:r>
    </w:p>
    <w:p w14:paraId="5B8D7BAC" w14:textId="77777777" w:rsidR="00566280" w:rsidRPr="006A5239" w:rsidRDefault="00566280" w:rsidP="00566280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6A5239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  որպես կատարողական գործողությունների կատարման ծախսի գումար:</w:t>
      </w:r>
    </w:p>
    <w:p w14:paraId="5DCE6ECB" w14:textId="77777777" w:rsidR="00566280" w:rsidRPr="006A5239" w:rsidRDefault="00566280" w:rsidP="00566280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6A5239">
        <w:rPr>
          <w:rFonts w:ascii="GHEA Grapalat" w:hAnsi="GHEA Grapalat"/>
          <w:i/>
          <w:sz w:val="22"/>
          <w:szCs w:val="22"/>
          <w:lang w:val="hy-AM"/>
        </w:rPr>
        <w:tab/>
      </w:r>
      <w:r w:rsidRPr="006A5239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Հայկ Մալխասյանի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14:paraId="537D3E82" w14:textId="77777777" w:rsidR="00566280" w:rsidRPr="006A5239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A5239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06D3D620" w14:textId="77777777" w:rsidR="00566280" w:rsidRPr="002F38B4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14:paraId="07CA3563" w14:textId="77777777" w:rsidR="00566280" w:rsidRPr="005C4F65" w:rsidRDefault="00566280" w:rsidP="00566280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14:paraId="736ECD6F" w14:textId="77777777" w:rsidR="00566280" w:rsidRPr="00F66BAC" w:rsidRDefault="00566280" w:rsidP="00566280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14:paraId="7CCC1D8C" w14:textId="77777777" w:rsidR="00566280" w:rsidRDefault="00566280" w:rsidP="00566280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14:paraId="3D967860" w14:textId="77777777" w:rsidR="00566280" w:rsidRPr="002F235C" w:rsidRDefault="00566280" w:rsidP="00566280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14:paraId="5094BFBC" w14:textId="77777777" w:rsidR="00566280" w:rsidRPr="006A5239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A5239">
        <w:rPr>
          <w:rFonts w:ascii="GHEA Grapalat" w:hAnsi="GHEA Grapalat"/>
          <w:sz w:val="22"/>
          <w:szCs w:val="22"/>
          <w:lang w:val="hy-AM"/>
        </w:rPr>
        <w:t>Կասեցնել 12</w:t>
      </w:r>
      <w:r w:rsidRPr="006A5239">
        <w:rPr>
          <w:rFonts w:ascii="GHEA Grapalat" w:hAnsi="GHEA Grapalat"/>
          <w:color w:val="000000"/>
          <w:sz w:val="22"/>
          <w:szCs w:val="22"/>
          <w:lang w:val="af-ZA"/>
        </w:rPr>
        <w:t>.07.2022</w:t>
      </w:r>
      <w:r w:rsidRPr="006A5239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6A5239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6A5239">
        <w:rPr>
          <w:rFonts w:ascii="GHEA Grapalat" w:hAnsi="GHEA Grapalat"/>
          <w:color w:val="000000"/>
          <w:sz w:val="22"/>
          <w:szCs w:val="22"/>
          <w:lang w:val="hy-AM"/>
        </w:rPr>
        <w:t>վերսկսված թիվ</w:t>
      </w:r>
      <w:r w:rsidRPr="006A5239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/>
          <w:color w:val="000000"/>
          <w:sz w:val="22"/>
          <w:szCs w:val="22"/>
          <w:lang w:val="hy-AM"/>
        </w:rPr>
        <w:t>08711087</w:t>
      </w:r>
      <w:r w:rsidRPr="006A5239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/>
          <w:sz w:val="22"/>
          <w:szCs w:val="22"/>
          <w:lang w:val="hy-AM"/>
        </w:rPr>
        <w:t>կատարողական վարույթը 90-օրյա ժամկետով:</w:t>
      </w:r>
    </w:p>
    <w:p w14:paraId="758C665C" w14:textId="77777777" w:rsidR="00566280" w:rsidRPr="006A5239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A5239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263FDA2C" w14:textId="77777777" w:rsidR="00566280" w:rsidRPr="006A5239" w:rsidRDefault="00566280" w:rsidP="00566280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A5239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A5239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A5239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14:paraId="7AA1A279" w14:textId="77777777" w:rsidR="00566280" w:rsidRPr="006A5239" w:rsidRDefault="00566280" w:rsidP="00566280">
      <w:pPr>
        <w:spacing w:line="216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6A5239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 w:cs="Sylfaen"/>
          <w:sz w:val="22"/>
          <w:szCs w:val="22"/>
          <w:lang w:val="af-ZA"/>
        </w:rPr>
        <w:t>պատճեն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6A5239">
        <w:rPr>
          <w:rFonts w:ascii="GHEA Grapalat" w:hAnsi="GHEA Grapalat"/>
          <w:sz w:val="22"/>
          <w:szCs w:val="22"/>
          <w:lang w:val="af-ZA"/>
        </w:rPr>
        <w:t>:</w:t>
      </w:r>
    </w:p>
    <w:p w14:paraId="0D2A8283" w14:textId="03F42D47" w:rsidR="00566280" w:rsidRPr="006A5239" w:rsidRDefault="00566280" w:rsidP="00566280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6A5239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6A5239">
        <w:rPr>
          <w:rFonts w:ascii="GHEA Grapalat" w:hAnsi="GHEA Grapalat"/>
          <w:sz w:val="22"/>
          <w:szCs w:val="22"/>
          <w:lang w:val="hy-AM"/>
        </w:rPr>
        <w:t xml:space="preserve">   Հարկադիր կատարողի կայացրած ո</w:t>
      </w:r>
      <w:r w:rsidRPr="006A5239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 w:cs="Sylfaen"/>
          <w:sz w:val="22"/>
          <w:szCs w:val="22"/>
          <w:lang w:val="af-ZA"/>
        </w:rPr>
        <w:t>է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 w:cs="Sylfaen"/>
          <w:sz w:val="22"/>
          <w:szCs w:val="22"/>
          <w:lang w:val="af-ZA"/>
        </w:rPr>
        <w:t>կար</w:t>
      </w:r>
      <w:r w:rsidRPr="006A5239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6A5239">
        <w:rPr>
          <w:rFonts w:ascii="GHEA Grapalat" w:hAnsi="GHEA Grapalat" w:cs="Sylfaen"/>
          <w:sz w:val="22"/>
          <w:szCs w:val="22"/>
          <w:lang w:val="af-ZA"/>
        </w:rPr>
        <w:t>ով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A5239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 ուժի մեջ մտնելու օրվանից հետո՝ երկամսյա ժամկետում, կամ վարչական դատարան՝ օրենքով սահմանված ժամկետ</w:t>
      </w:r>
      <w:r w:rsidRPr="006A5239">
        <w:rPr>
          <w:rFonts w:ascii="GHEA Grapalat" w:hAnsi="GHEA Grapalat" w:cs="Sylfaen"/>
          <w:sz w:val="22"/>
          <w:szCs w:val="22"/>
          <w:lang w:val="af-ZA"/>
        </w:rPr>
        <w:t>ում</w:t>
      </w:r>
      <w:r w:rsidRPr="006A5239">
        <w:rPr>
          <w:rFonts w:ascii="GHEA Grapalat" w:hAnsi="GHEA Grapalat"/>
          <w:sz w:val="22"/>
          <w:szCs w:val="22"/>
          <w:lang w:val="af-ZA"/>
        </w:rPr>
        <w:t xml:space="preserve">: </w:t>
      </w:r>
    </w:p>
    <w:p w14:paraId="32DDA313" w14:textId="77777777" w:rsidR="00566280" w:rsidRPr="002F235C" w:rsidRDefault="00566280" w:rsidP="00566280">
      <w:pPr>
        <w:spacing w:line="216" w:lineRule="auto"/>
        <w:jc w:val="both"/>
        <w:rPr>
          <w:rFonts w:ascii="GHEA Grapalat" w:hAnsi="GHEA Grapalat"/>
          <w:sz w:val="20"/>
          <w:lang w:val="hy-AM"/>
        </w:rPr>
      </w:pPr>
      <w:r w:rsidRPr="002F235C">
        <w:rPr>
          <w:rFonts w:ascii="GHEA Grapalat" w:hAnsi="GHEA Grapalat"/>
          <w:sz w:val="20"/>
          <w:lang w:val="af-ZA"/>
        </w:rPr>
        <w:t xml:space="preserve">       </w:t>
      </w:r>
      <w:r w:rsidRPr="002F235C">
        <w:rPr>
          <w:rFonts w:ascii="GHEA Grapalat" w:hAnsi="GHEA Grapalat"/>
          <w:sz w:val="20"/>
          <w:lang w:val="hy-AM"/>
        </w:rPr>
        <w:t xml:space="preserve"> </w:t>
      </w:r>
      <w:r w:rsidRPr="002F235C">
        <w:rPr>
          <w:rFonts w:ascii="GHEA Grapalat" w:hAnsi="GHEA Grapalat"/>
          <w:sz w:val="20"/>
          <w:lang w:val="af-ZA"/>
        </w:rPr>
        <w:t xml:space="preserve"> «Դատական ակտերի հարկադիր կատարման  մասին» ՀՀ օրենքի 28 </w:t>
      </w:r>
      <w:r w:rsidRPr="002F235C">
        <w:rPr>
          <w:rFonts w:ascii="GHEA Grapalat" w:hAnsi="GHEA Grapalat" w:cs="Sylfaen"/>
          <w:sz w:val="20"/>
          <w:lang w:val="af-ZA"/>
        </w:rPr>
        <w:t>հոդվածի</w:t>
      </w:r>
      <w:r w:rsidRPr="002F235C">
        <w:rPr>
          <w:rFonts w:ascii="GHEA Grapalat" w:hAnsi="GHEA Grapalat"/>
          <w:sz w:val="20"/>
          <w:lang w:val="af-ZA"/>
        </w:rPr>
        <w:t xml:space="preserve"> 5-</w:t>
      </w:r>
      <w:r w:rsidRPr="002F235C">
        <w:rPr>
          <w:rFonts w:ascii="GHEA Grapalat" w:hAnsi="GHEA Grapalat" w:cs="Sylfaen"/>
          <w:sz w:val="20"/>
          <w:lang w:val="af-ZA"/>
        </w:rPr>
        <w:t>րդ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մասի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համաձայն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հարկադիր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կատարողի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որոշուման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բողոքարկումը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չի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կասեցնում</w:t>
      </w:r>
      <w:r w:rsidRPr="002F235C">
        <w:rPr>
          <w:rFonts w:ascii="GHEA Grapalat" w:hAnsi="GHEA Grapalat"/>
          <w:sz w:val="20"/>
          <w:lang w:val="af-ZA"/>
        </w:rPr>
        <w:t xml:space="preserve"> </w:t>
      </w:r>
      <w:r w:rsidRPr="002F235C">
        <w:rPr>
          <w:rFonts w:ascii="GHEA Grapalat" w:hAnsi="GHEA Grapalat" w:cs="Sylfaen"/>
          <w:sz w:val="20"/>
          <w:lang w:val="af-ZA"/>
        </w:rPr>
        <w:t>կատարողական</w:t>
      </w:r>
      <w:r w:rsidRPr="002F235C">
        <w:rPr>
          <w:rFonts w:ascii="GHEA Grapalat" w:hAnsi="GHEA Grapalat"/>
          <w:sz w:val="20"/>
          <w:lang w:val="af-ZA"/>
        </w:rPr>
        <w:t xml:space="preserve"> գ</w:t>
      </w:r>
      <w:r w:rsidRPr="002F235C">
        <w:rPr>
          <w:rFonts w:ascii="GHEA Grapalat" w:hAnsi="GHEA Grapalat" w:cs="Sylfaen"/>
          <w:sz w:val="20"/>
          <w:lang w:val="af-ZA"/>
        </w:rPr>
        <w:t>ործողությունները</w:t>
      </w:r>
      <w:r w:rsidRPr="002F235C">
        <w:rPr>
          <w:rFonts w:ascii="GHEA Grapalat" w:hAnsi="GHEA Grapalat"/>
          <w:sz w:val="20"/>
          <w:lang w:val="af-ZA"/>
        </w:rPr>
        <w:t>, բացառությամբ օրենքով սահմանված դեպքերի։</w:t>
      </w:r>
      <w:r w:rsidRPr="002F235C">
        <w:rPr>
          <w:rFonts w:ascii="GHEA Grapalat" w:hAnsi="GHEA Grapalat"/>
          <w:sz w:val="20"/>
          <w:lang w:val="hy-AM"/>
        </w:rPr>
        <w:t xml:space="preserve"> </w:t>
      </w:r>
    </w:p>
    <w:p w14:paraId="6E88DF07" w14:textId="77777777" w:rsidR="00566280" w:rsidRPr="006A5239" w:rsidRDefault="00566280" w:rsidP="00566280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14:paraId="0CF658DF" w14:textId="77777777" w:rsidR="006A5239" w:rsidRDefault="006A5239" w:rsidP="00566280">
      <w:pPr>
        <w:spacing w:line="216" w:lineRule="auto"/>
        <w:ind w:right="-1"/>
        <w:jc w:val="both"/>
        <w:rPr>
          <w:rFonts w:ascii="GHEA Grapalat" w:hAnsi="GHEA Grapalat"/>
          <w:b/>
          <w:color w:val="333333"/>
          <w:lang w:val="hy-AM"/>
        </w:rPr>
      </w:pPr>
    </w:p>
    <w:p w14:paraId="13E0F513" w14:textId="69DC7CCB" w:rsidR="00566280" w:rsidRPr="00062AE6" w:rsidRDefault="006A5239" w:rsidP="00566280">
      <w:pPr>
        <w:spacing w:line="216" w:lineRule="auto"/>
        <w:ind w:right="-1"/>
        <w:jc w:val="both"/>
        <w:rPr>
          <w:rFonts w:ascii="GHEA Grapalat" w:hAnsi="GHEA Grapalat"/>
          <w:sz w:val="26"/>
          <w:szCs w:val="24"/>
          <w:lang w:val="af-ZA"/>
        </w:rPr>
      </w:pPr>
      <w:r w:rsidRPr="006A5239">
        <w:rPr>
          <w:rFonts w:ascii="GHEA Grapalat" w:hAnsi="GHEA Grapalat"/>
          <w:b/>
          <w:color w:val="333333"/>
          <w:lang w:val="hy-AM"/>
        </w:rPr>
        <w:t xml:space="preserve"> </w:t>
      </w:r>
      <w:r w:rsidR="00566280">
        <w:rPr>
          <w:rFonts w:ascii="GHEA Grapalat" w:hAnsi="GHEA Grapalat"/>
          <w:b/>
          <w:color w:val="333333"/>
          <w:lang w:val="hy-AM"/>
        </w:rPr>
        <w:t xml:space="preserve">ԱՎԱԳ </w:t>
      </w:r>
      <w:r w:rsidR="0056628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   </w:t>
      </w:r>
      <w:r w:rsidR="00566280" w:rsidRPr="005C4F65">
        <w:rPr>
          <w:rFonts w:ascii="GHEA Grapalat" w:hAnsi="GHEA Grapalat"/>
          <w:b/>
          <w:color w:val="333333"/>
          <w:lang w:val="hy-AM"/>
        </w:rPr>
        <w:tab/>
      </w:r>
      <w:r w:rsidR="00566280">
        <w:rPr>
          <w:rFonts w:ascii="GHEA Grapalat" w:hAnsi="GHEA Grapalat"/>
          <w:b/>
          <w:color w:val="333333"/>
          <w:szCs w:val="24"/>
          <w:lang w:val="hy-AM"/>
        </w:rPr>
        <w:tab/>
      </w:r>
      <w:r w:rsidR="00566280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566280">
        <w:rPr>
          <w:rFonts w:ascii="GHEA Grapalat" w:hAnsi="GHEA Grapalat"/>
          <w:b/>
          <w:color w:val="333333"/>
          <w:szCs w:val="24"/>
          <w:lang w:val="hy-AM"/>
        </w:rPr>
        <w:tab/>
      </w:r>
      <w:r w:rsidRPr="006A5239">
        <w:rPr>
          <w:rFonts w:ascii="GHEA Grapalat" w:hAnsi="GHEA Grapalat"/>
          <w:b/>
          <w:color w:val="333333"/>
          <w:szCs w:val="24"/>
          <w:lang w:val="hy-AM"/>
        </w:rPr>
        <w:t xml:space="preserve">  </w:t>
      </w:r>
      <w:r w:rsidR="00566280">
        <w:rPr>
          <w:rFonts w:ascii="GHEA Grapalat" w:hAnsi="GHEA Grapalat"/>
          <w:b/>
          <w:color w:val="333333"/>
          <w:szCs w:val="24"/>
          <w:lang w:val="hy-AM"/>
        </w:rPr>
        <w:t>Խ.</w:t>
      </w:r>
      <w:r w:rsidR="00566280" w:rsidRPr="006A5239">
        <w:rPr>
          <w:rFonts w:ascii="GHEA Grapalat" w:hAnsi="GHEA Grapalat"/>
          <w:b/>
          <w:color w:val="333333"/>
          <w:szCs w:val="24"/>
          <w:lang w:val="hy-AM"/>
        </w:rPr>
        <w:t>ՄԱՐԳԱՐՅԱՆ</w:t>
      </w:r>
    </w:p>
    <w:p w14:paraId="3826922D" w14:textId="77777777" w:rsidR="00566280" w:rsidRDefault="00566280" w:rsidP="0056628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566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AE"/>
    <w:rsid w:val="00264B89"/>
    <w:rsid w:val="00566280"/>
    <w:rsid w:val="005B4DAE"/>
    <w:rsid w:val="006A5239"/>
    <w:rsid w:val="00D1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A409"/>
  <w15:chartTrackingRefBased/>
  <w15:docId w15:val="{5112C836-433A-4977-AD60-B91FF7D7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8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5662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6280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566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</cp:lastModifiedBy>
  <cp:revision>3</cp:revision>
  <dcterms:created xsi:type="dcterms:W3CDTF">2022-07-12T08:04:00Z</dcterms:created>
  <dcterms:modified xsi:type="dcterms:W3CDTF">2022-07-13T05:48:00Z</dcterms:modified>
</cp:coreProperties>
</file>