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B96B27">
        <w:rPr>
          <w:rFonts w:ascii="GHEA Grapalat" w:eastAsia="Times New Roman" w:hAnsi="GHEA Grapalat" w:cs="Sylfaen"/>
          <w:sz w:val="24"/>
          <w:szCs w:val="24"/>
        </w:rPr>
        <w:t>18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C09EF">
        <w:rPr>
          <w:rFonts w:ascii="GHEA Grapalat" w:hAnsi="GHEA Grapalat"/>
          <w:bCs/>
        </w:rPr>
        <w:t>Քաղաքացիական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ավիացիայի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կոմիտեի</w:t>
      </w:r>
      <w:proofErr w:type="spellEnd"/>
    </w:p>
    <w:p w:rsid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EC09EF">
        <w:rPr>
          <w:rFonts w:ascii="GHEA Grapalat" w:hAnsi="GHEA Grapalat"/>
          <w:bCs/>
        </w:rPr>
        <w:t>գլխավոր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քարտուղարի</w:t>
      </w:r>
      <w:proofErr w:type="spellEnd"/>
    </w:p>
    <w:p w:rsid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EC09EF">
        <w:rPr>
          <w:rFonts w:ascii="GHEA Grapalat" w:hAnsi="GHEA Grapalat"/>
          <w:bCs/>
        </w:rPr>
        <w:t>20</w:t>
      </w:r>
      <w:r w:rsidR="008437CA" w:rsidRPr="00EC09EF">
        <w:rPr>
          <w:rFonts w:ascii="GHEA Grapalat" w:hAnsi="GHEA Grapalat"/>
          <w:bCs/>
        </w:rPr>
        <w:t>20</w:t>
      </w:r>
      <w:r w:rsidRPr="00EC09EF">
        <w:rPr>
          <w:rFonts w:ascii="GHEA Grapalat" w:hAnsi="GHEA Grapalat"/>
          <w:bCs/>
        </w:rPr>
        <w:t xml:space="preserve"> </w:t>
      </w:r>
      <w:proofErr w:type="spellStart"/>
      <w:r w:rsidRPr="00EC09EF">
        <w:rPr>
          <w:rFonts w:ascii="GHEA Grapalat" w:hAnsi="GHEA Grapalat"/>
          <w:bCs/>
        </w:rPr>
        <w:t>թվականի</w:t>
      </w:r>
      <w:proofErr w:type="spellEnd"/>
      <w:r w:rsidRPr="00EC09EF">
        <w:rPr>
          <w:rFonts w:ascii="GHEA Grapalat" w:hAnsi="GHEA Grapalat"/>
          <w:bCs/>
        </w:rPr>
        <w:t xml:space="preserve"> </w:t>
      </w:r>
      <w:proofErr w:type="spellStart"/>
      <w:r w:rsidR="00094DCD">
        <w:rPr>
          <w:rFonts w:ascii="GHEA Grapalat" w:hAnsi="GHEA Grapalat"/>
          <w:bCs/>
        </w:rPr>
        <w:t>մայիսի</w:t>
      </w:r>
      <w:proofErr w:type="spellEnd"/>
      <w:r w:rsidR="00094DCD">
        <w:rPr>
          <w:rFonts w:ascii="GHEA Grapalat" w:hAnsi="GHEA Grapalat"/>
          <w:bCs/>
        </w:rPr>
        <w:t xml:space="preserve"> 7</w:t>
      </w:r>
      <w:r w:rsidRPr="00EC09EF">
        <w:rPr>
          <w:rFonts w:ascii="GHEA Grapalat" w:hAnsi="GHEA Grapalat"/>
          <w:bCs/>
        </w:rPr>
        <w:t>-ի</w:t>
      </w:r>
    </w:p>
    <w:p w:rsidR="00A9345F" w:rsidRPr="00EC09EF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EC09EF">
        <w:rPr>
          <w:rFonts w:ascii="GHEA Grapalat" w:hAnsi="GHEA Grapalat"/>
          <w:bCs/>
        </w:rPr>
        <w:t>թիվ</w:t>
      </w:r>
      <w:proofErr w:type="spellEnd"/>
      <w:proofErr w:type="gramEnd"/>
      <w:r w:rsidRPr="00EC09EF">
        <w:rPr>
          <w:rFonts w:ascii="GHEA Grapalat" w:hAnsi="GHEA Grapalat"/>
          <w:bCs/>
        </w:rPr>
        <w:t xml:space="preserve"> </w:t>
      </w:r>
      <w:r w:rsidR="00094DCD">
        <w:rPr>
          <w:rFonts w:ascii="GHEA Grapalat" w:hAnsi="GHEA Grapalat"/>
          <w:bCs/>
        </w:rPr>
        <w:t>54</w:t>
      </w:r>
      <w:r w:rsidRPr="00EC09EF">
        <w:rPr>
          <w:rFonts w:ascii="GHEA Grapalat" w:hAnsi="GHEA Grapalat"/>
          <w:bCs/>
        </w:rPr>
        <w:t xml:space="preserve">-Ա </w:t>
      </w:r>
      <w:proofErr w:type="spellStart"/>
      <w:r w:rsidRPr="00EC09EF">
        <w:rPr>
          <w:rFonts w:ascii="GHEA Grapalat" w:hAnsi="GHEA Grapalat"/>
          <w:bCs/>
        </w:rPr>
        <w:t>հրամանով</w:t>
      </w:r>
      <w:proofErr w:type="spellEnd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EC09EF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EC09EF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5D6111" w:rsidRPr="00223AE6" w:rsidRDefault="005D6111" w:rsidP="005D6111">
      <w:pPr>
        <w:spacing w:after="0" w:line="240" w:lineRule="auto"/>
        <w:ind w:left="8640"/>
        <w:jc w:val="both"/>
        <w:rPr>
          <w:rFonts w:ascii="GHEA Grapalat" w:hAnsi="GHEA Grapalat"/>
          <w:b/>
          <w:bCs/>
          <w:color w:val="000000"/>
          <w:sz w:val="16"/>
          <w:szCs w:val="16"/>
          <w:shd w:val="clear" w:color="auto" w:fill="FFFFFF"/>
        </w:rPr>
      </w:pPr>
    </w:p>
    <w:p w:rsidR="0056496E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370FEA">
        <w:rPr>
          <w:rFonts w:ascii="GHEA Grapalat" w:hAnsi="GHEA Grapalat"/>
          <w:b/>
          <w:sz w:val="24"/>
          <w:szCs w:val="24"/>
        </w:rPr>
        <w:t>ՕԴԱՅԻՆ ՓՈԽԱԴՐՈՒՄՆԵՐԻ ԿԱՐԳԱՎՈՐՄԱՆ ՎԱՐՉՈՒԹՅԱՆ</w:t>
      </w:r>
      <w:r w:rsidR="00AB342E">
        <w:rPr>
          <w:rFonts w:ascii="GHEA Grapalat" w:hAnsi="GHEA Grapalat"/>
          <w:b/>
          <w:sz w:val="24"/>
          <w:szCs w:val="24"/>
        </w:rPr>
        <w:t xml:space="preserve"> </w:t>
      </w:r>
      <w:r w:rsidR="002B62CE">
        <w:rPr>
          <w:rFonts w:ascii="GHEA Grapalat" w:hAnsi="GHEA Grapalat"/>
          <w:b/>
          <w:sz w:val="24"/>
          <w:szCs w:val="24"/>
        </w:rPr>
        <w:t>ԳԼԽԱՎՈՐ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D22B9E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EC09EF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1CB" w:rsidRPr="007521CB">
        <w:rPr>
          <w:rFonts w:ascii="GHEA Grapalat" w:hAnsi="GHEA Grapalat"/>
          <w:sz w:val="24"/>
          <w:szCs w:val="24"/>
          <w:lang w:val="hy-AM"/>
        </w:rPr>
        <w:t>գլխավոր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B84362" w:rsidRPr="00B843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84362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B84362" w:rsidRPr="005D287A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B84362" w:rsidRPr="0085749C">
        <w:rPr>
          <w:rFonts w:ascii="GHEA Grapalat" w:hAnsi="GHEA Grapalat"/>
          <w:sz w:val="24"/>
          <w:szCs w:val="24"/>
          <w:lang w:val="hy-AM"/>
        </w:rPr>
        <w:t>)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3F55C8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6E6A7E" w:rsidRPr="00EC09EF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094DCD">
        <w:rPr>
          <w:rFonts w:ascii="GHEA Grapalat" w:hAnsi="GHEA Grapalat"/>
          <w:b/>
          <w:sz w:val="24"/>
          <w:szCs w:val="24"/>
        </w:rPr>
        <w:t>23</w:t>
      </w:r>
      <w:bookmarkStart w:id="0" w:name="_GoBack"/>
      <w:bookmarkEnd w:id="0"/>
      <w:r w:rsidR="00A56023" w:rsidRPr="00EC09EF">
        <w:rPr>
          <w:rFonts w:ascii="GHEA Grapalat" w:hAnsi="GHEA Grapalat"/>
          <w:b/>
          <w:sz w:val="24"/>
          <w:szCs w:val="24"/>
          <w:lang w:val="hy-AM"/>
        </w:rPr>
        <w:t>.5-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Մ</w:t>
      </w:r>
      <w:r w:rsidR="008437CA" w:rsidRPr="00EC09EF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EC09EF">
        <w:rPr>
          <w:rFonts w:ascii="GHEA Grapalat" w:hAnsi="GHEA Grapalat"/>
          <w:b/>
          <w:sz w:val="24"/>
          <w:szCs w:val="24"/>
          <w:lang w:val="hy-AM"/>
        </w:rPr>
        <w:t>-</w:t>
      </w:r>
      <w:r w:rsidR="00317931" w:rsidRPr="00EC09EF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EC09EF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B14628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B14628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EC09EF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B14628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8437CA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ասնագետի բացակայության դեպքում նրան փոխարինում է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6E6A7E" w:rsidRPr="00A20356">
        <w:rPr>
          <w:rFonts w:ascii="GHEA Grapalat" w:hAnsi="GHEA Grapalat"/>
          <w:sz w:val="24"/>
          <w:szCs w:val="24"/>
          <w:lang w:val="hy-AM"/>
        </w:rPr>
        <w:t xml:space="preserve"> մյուս</w:t>
      </w:r>
      <w:r w:rsidR="006E6A7E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A7E" w:rsidRPr="0067149B">
        <w:rPr>
          <w:rFonts w:ascii="GHEA Grapalat" w:hAnsi="GHEA Grapalat"/>
          <w:sz w:val="24"/>
          <w:szCs w:val="24"/>
          <w:lang w:val="hy-AM"/>
        </w:rPr>
        <w:t xml:space="preserve">գլխավոր </w:t>
      </w:r>
      <w:r w:rsidR="006E6A7E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 կամ</w:t>
      </w:r>
      <w:r w:rsidR="006E6A7E" w:rsidRPr="00531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 w:rsidRPr="00531149">
        <w:rPr>
          <w:rFonts w:ascii="GHEA Grapalat" w:hAnsi="GHEA Grapalat"/>
          <w:sz w:val="24"/>
          <w:szCs w:val="24"/>
          <w:lang w:val="hy-AM"/>
        </w:rPr>
        <w:t>Վարչության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ավագ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6E6A7E" w:rsidRPr="006E6A7E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EC09EF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EC09EF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223AE6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EC09EF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4F6DB8" w:rsidRPr="00890BD6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</w:t>
      </w:r>
      <w:r w:rsidRPr="00890BD6">
        <w:rPr>
          <w:rFonts w:ascii="GHEA Grapalat" w:hAnsi="GHEA Grapalat"/>
          <w:sz w:val="24"/>
          <w:szCs w:val="24"/>
          <w:lang w:val="hy-AM" w:eastAsia="ru-RU"/>
        </w:rPr>
        <w:t xml:space="preserve"> է</w:t>
      </w:r>
      <w:r w:rsidRPr="00531149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531149">
        <w:rPr>
          <w:rFonts w:ascii="GHEA Grapalat" w:hAnsi="GHEA Grapalat"/>
          <w:bCs/>
          <w:sz w:val="24"/>
          <w:szCs w:val="24"/>
          <w:lang w:val="hy-AM" w:eastAsia="ru-RU"/>
        </w:rPr>
        <w:t>օտարերկրյա օդանավ շահագործողների և օդանավ շահագործող չհանդիսացող իրավաբանական կամ ֆիզիկական անձանց կողմից Հայաստանի Հանրապետություն</w:t>
      </w:r>
      <w:r w:rsidR="00BD0F6D" w:rsidRPr="00BD0F6D">
        <w:rPr>
          <w:rFonts w:ascii="GHEA Grapalat" w:hAnsi="GHEA Grapalat"/>
          <w:bCs/>
          <w:sz w:val="24"/>
          <w:szCs w:val="24"/>
          <w:lang w:val="hy-AM" w:eastAsia="ru-RU"/>
        </w:rPr>
        <w:t xml:space="preserve"> կանոնավոր, երկու և ավելի ոչ կանոնավոր,</w:t>
      </w:r>
      <w:r w:rsidRPr="00531149">
        <w:rPr>
          <w:rFonts w:ascii="GHEA Grapalat" w:hAnsi="GHEA Grapalat"/>
          <w:bCs/>
          <w:sz w:val="24"/>
          <w:szCs w:val="24"/>
          <w:lang w:val="hy-AM" w:eastAsia="ru-RU"/>
        </w:rPr>
        <w:t xml:space="preserve"> մեկանգամյա ոչ կանոնավոր օդային հաղորդակցությունների իրականացման թույլտվությունների տրամադրման համար պահանջվող փաստաթղթերի ուսումնասիրումը և թույլտվությունների նախապատրաստման աշխատանքները</w:t>
      </w:r>
      <w:r w:rsidR="00BD0F6D" w:rsidRPr="00BD0F6D">
        <w:rPr>
          <w:rFonts w:ascii="GHEA Grapalat" w:hAnsi="GHEA Grapalat"/>
          <w:bCs/>
          <w:sz w:val="24"/>
          <w:szCs w:val="24"/>
          <w:lang w:val="hy-AM" w:eastAsia="ru-RU"/>
        </w:rPr>
        <w:t xml:space="preserve"> և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օրենսդրությամբ 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>դեպքում լիազորված մարմն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աշխատանքները</w:t>
      </w:r>
      <w:r w:rsidR="00BD0F6D" w:rsidRPr="005C4D0A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="00BD0F6D" w:rsidRPr="00531149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531149">
        <w:rPr>
          <w:rFonts w:ascii="GHEA Grapalat" w:hAnsi="GHEA Grapalat"/>
          <w:sz w:val="24"/>
          <w:szCs w:val="24"/>
          <w:lang w:val="hy-AM" w:eastAsia="ru-RU"/>
        </w:rPr>
        <w:t>իրականացնում է օդանավ շահագործողի վկայականի տրամադրման աշխատանքները.</w:t>
      </w:r>
    </w:p>
    <w:p w:rsidR="004F6DB8" w:rsidRPr="00531149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Հայաստանի Հանրապետություն և Հայաստանի Հանրապետությունից իրականացված չվերթերի, ուղևորահոսքերի փոխադրումների շուկայի ուսումնասիրությունը և վերլուծությունը, ինչպես նաև ուսումնասիրությունների </w:t>
      </w:r>
      <w:r w:rsidRPr="00531149">
        <w:rPr>
          <w:rFonts w:ascii="GHEA Grapalat" w:hAnsi="GHEA Grapalat"/>
          <w:sz w:val="24"/>
          <w:szCs w:val="24"/>
          <w:lang w:val="hy-AM"/>
        </w:rPr>
        <w:lastRenderedPageBreak/>
        <w:t>արդյունքում շուկայի կարգավորման աշխատանքները՝</w:t>
      </w:r>
      <w:r w:rsidRPr="00531149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/>
          <w:sz w:val="24"/>
          <w:szCs w:val="24"/>
          <w:lang w:val="hy-AM"/>
        </w:rPr>
        <w:t>ըստ հաճախականություն</w:t>
      </w:r>
      <w:r w:rsidR="00D22B9E" w:rsidRPr="00D22B9E">
        <w:rPr>
          <w:rFonts w:ascii="GHEA Grapalat" w:hAnsi="GHEA Grapalat"/>
          <w:sz w:val="24"/>
          <w:szCs w:val="24"/>
          <w:lang w:val="hy-AM"/>
        </w:rPr>
        <w:t>-</w:t>
      </w:r>
      <w:r w:rsidRPr="00531149">
        <w:rPr>
          <w:rFonts w:ascii="GHEA Grapalat" w:hAnsi="GHEA Grapalat"/>
          <w:sz w:val="24"/>
          <w:szCs w:val="24"/>
          <w:lang w:val="hy-AM"/>
        </w:rPr>
        <w:t>ների և օդանավերի տիպերի.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առաջարկությունների, տեղեկանքների, հաշվետվությունների, զեկուցագրերի, քաղաքացիների դիմում-բողոքների քննարկման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>իրականացնում է Կոմիտեի կառուցվածքային այլ ստորաբաժանումների հետ համատեղ Հայաստանի Հանրապետության օրենքների, Հայաստանի Հանրապետության կառավարության որոշումների, Կոմիտեի նախագահի հրամանների նախագծերի նախապատրաստման աշխատանքները.</w:t>
      </w:r>
    </w:p>
    <w:p w:rsidR="004F6DB8" w:rsidRPr="00D4697E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sz w:val="24"/>
          <w:szCs w:val="24"/>
          <w:lang w:val="hy-AM"/>
        </w:rPr>
        <w:t xml:space="preserve">իրականացնում է </w:t>
      </w:r>
      <w:r w:rsidRPr="00531149">
        <w:rPr>
          <w:rFonts w:ascii="GHEA Grapalat" w:hAnsi="GHEA Grapalat"/>
          <w:bCs/>
          <w:sz w:val="24"/>
          <w:szCs w:val="24"/>
          <w:lang w:val="hy-AM"/>
        </w:rPr>
        <w:t>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 ներկայացնելու աշխատանքները.</w:t>
      </w:r>
    </w:p>
    <w:p w:rsidR="004F6DB8" w:rsidRPr="008E19B4" w:rsidRDefault="004F6DB8" w:rsidP="004F6DB8">
      <w:pPr>
        <w:pStyle w:val="ListParagraph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31149">
        <w:rPr>
          <w:rFonts w:ascii="GHEA Grapalat" w:hAnsi="GHEA Grapalat"/>
          <w:bCs/>
          <w:sz w:val="24"/>
          <w:szCs w:val="24"/>
          <w:lang w:val="hy-AM"/>
        </w:rPr>
        <w:t>իրականացնում է օդային փոխադրումների քաղաքականության ընթացքի, զարգացման և հեռանկարային միտումների ուսումնասիրությունը և վերլուծությունը</w:t>
      </w:r>
      <w:r w:rsidR="006E6A7E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22D94" w:rsidRPr="00D22B9E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ծառայողական պարտականությունները կատարելու համար համապատասխան մարմիններից ժամանակին ստանալ անհրաժեշտ տեղեկատվություն և փաստաթղթեր</w:t>
      </w:r>
      <w:r w:rsidRPr="006568F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E2418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</w:t>
      </w:r>
      <w:r w:rsidR="00D22B9E" w:rsidRPr="00D22B9E">
        <w:rPr>
          <w:rFonts w:ascii="GHEA Grapalat" w:hAnsi="GHEA Grapalat" w:cs="SylfaenRegular"/>
          <w:sz w:val="24"/>
          <w:szCs w:val="24"/>
          <w:lang w:val="hy-AM"/>
        </w:rPr>
        <w:t>-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նումների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2E3B">
        <w:rPr>
          <w:rFonts w:ascii="GHEA Grapalat" w:hAnsi="GHEA Grapalat" w:cs="Sylfaen"/>
          <w:sz w:val="24"/>
          <w:szCs w:val="24"/>
          <w:lang w:val="hy-AM"/>
        </w:rPr>
        <w:t xml:space="preserve">մասնակցել  </w:t>
      </w:r>
      <w:r w:rsidRPr="00A2427F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 և հեռանկարային միտումների ուսումնասիրության</w:t>
      </w:r>
      <w:r w:rsidRPr="00862E3B">
        <w:rPr>
          <w:rFonts w:ascii="GHEA Grapalat" w:hAnsi="GHEA Grapalat" w:cs="Sylfaen"/>
          <w:sz w:val="24"/>
          <w:szCs w:val="24"/>
          <w:lang w:val="hy-AM"/>
        </w:rPr>
        <w:t xml:space="preserve"> և վերլուծության իրականացման աշխատանքներին.</w:t>
      </w:r>
    </w:p>
    <w:p w:rsidR="008E2418" w:rsidRPr="00A2427F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կազմակերպել </w:t>
      </w:r>
      <w:r w:rsidRPr="00A2427F">
        <w:rPr>
          <w:rFonts w:ascii="GHEA Grapalat" w:hAnsi="GHEA Grapalat" w:cs="Sylfaen"/>
          <w:sz w:val="24"/>
          <w:szCs w:val="24"/>
          <w:lang w:val="hy-AM"/>
        </w:rPr>
        <w:t>Հայաստանի Հանրապետություն և Հայաստանի Հանրապետությունից իրականացված չվերթերի, ուղևորահոսքերի փոխադրումների շուկայի ուսումնասի</w:t>
      </w:r>
      <w:r w:rsidR="00D22B9E" w:rsidRPr="00D22B9E">
        <w:rPr>
          <w:rFonts w:ascii="GHEA Grapalat" w:hAnsi="GHEA Grapalat" w:cs="Sylfaen"/>
          <w:sz w:val="24"/>
          <w:szCs w:val="24"/>
          <w:lang w:val="hy-AM"/>
        </w:rPr>
        <w:t>-</w:t>
      </w:r>
      <w:r w:rsidRPr="00A2427F">
        <w:rPr>
          <w:rFonts w:ascii="GHEA Grapalat" w:hAnsi="GHEA Grapalat" w:cs="Sylfaen"/>
          <w:sz w:val="24"/>
          <w:szCs w:val="24"/>
          <w:lang w:val="hy-AM"/>
        </w:rPr>
        <w:t>րության և վերլուծության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վերաբերյալ քննարկումներ, ինչպես նաև ուսումնասիրու</w:t>
      </w:r>
      <w:r w:rsidR="00D22B9E" w:rsidRPr="00D22B9E">
        <w:rPr>
          <w:rFonts w:ascii="GHEA Grapalat" w:hAnsi="GHEA Grapalat" w:cs="Sylfaen"/>
          <w:sz w:val="24"/>
          <w:szCs w:val="24"/>
          <w:lang w:val="hy-AM"/>
        </w:rPr>
        <w:t>-</w:t>
      </w:r>
      <w:r w:rsidRPr="00531149">
        <w:rPr>
          <w:rFonts w:ascii="GHEA Grapalat" w:hAnsi="GHEA Grapalat" w:cs="Sylfaen"/>
          <w:sz w:val="24"/>
          <w:szCs w:val="24"/>
          <w:lang w:val="hy-AM"/>
        </w:rPr>
        <w:t>թյունների արդյունքում շուկայի կարգավորման աշխատանքների իրականացումը.</w:t>
      </w:r>
    </w:p>
    <w:p w:rsidR="008E2418" w:rsidRPr="000E588B" w:rsidRDefault="008E2418" w:rsidP="00EC09EF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588B">
        <w:rPr>
          <w:rFonts w:ascii="GHEA Grapalat" w:hAnsi="GHEA Grapalat" w:cs="Sylfaen"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31149">
        <w:rPr>
          <w:rFonts w:ascii="GHEA Grapalat" w:hAnsi="GHEA Grapalat" w:cs="Sylfaen"/>
          <w:sz w:val="24"/>
          <w:szCs w:val="24"/>
          <w:lang w:val="hy-AM"/>
        </w:rPr>
        <w:t>, երկու և ավելի ոչ կանոնավոր</w:t>
      </w:r>
      <w:r w:rsidR="00BD0F6D" w:rsidRPr="00BD0F6D">
        <w:rPr>
          <w:rFonts w:ascii="GHEA Grapalat" w:hAnsi="GHEA Grapalat" w:cs="Sylfaen"/>
          <w:sz w:val="24"/>
          <w:szCs w:val="24"/>
          <w:lang w:val="hy-AM"/>
        </w:rPr>
        <w:t>, մեկանգամյա ոչ կանոնավոր</w:t>
      </w:r>
      <w:r w:rsidRPr="000E588B">
        <w:rPr>
          <w:rFonts w:ascii="GHEA Grapalat" w:hAnsi="GHEA Grapalat" w:cs="Sylfaen"/>
          <w:sz w:val="24"/>
          <w:szCs w:val="24"/>
          <w:lang w:val="hy-AM"/>
        </w:rPr>
        <w:t xml:space="preserve"> առևտրային օդային հաղորդակցությունների իրականացման թույլտվություններ ստանալու համար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դիմած օդանավ շահագործողներից և օդանավ շահագործող չհանդիսացող իրավաբանական կամ ֆիզիկական անձանցից ստանալ օրենսդրությամբ սահմանված փաստաթղթերը, ստուգել դրանց համապատասխանությունը օրենսդրությամբ սահմանված պահանջներին.</w:t>
      </w:r>
    </w:p>
    <w:p w:rsidR="008E2418" w:rsidRPr="003B7D40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համապատասխան մարմիններից պահանջել անհրաժեշտ հիմնավորումներ, փաստաթղթեր օդային փոխադրումների կարգավորման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հարցերով բողոքներ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, դիմումներ</w:t>
      </w:r>
      <w:r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առաջարկություններ</w:t>
      </w:r>
      <w:r>
        <w:rPr>
          <w:rFonts w:ascii="GHEA Grapalat" w:hAnsi="GHEA Grapalat" w:cs="SylfaenRegular"/>
          <w:sz w:val="24"/>
          <w:szCs w:val="24"/>
          <w:lang w:val="hy-AM"/>
        </w:rPr>
        <w:t xml:space="preserve">ի առկայության դեպքում՝ դրանց 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>ուսումնասիրություններ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9E558A">
        <w:rPr>
          <w:rFonts w:ascii="GHEA Grapalat" w:hAnsi="GHEA Grapalat" w:cs="SylfaenRegular"/>
          <w:sz w:val="24"/>
          <w:szCs w:val="24"/>
          <w:lang w:val="hy-AM"/>
        </w:rPr>
        <w:t xml:space="preserve"> և պարզաբանումներ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ի իրականացման համար</w:t>
      </w:r>
      <w:r w:rsidRPr="003D6395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E2418" w:rsidRPr="003D6395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Regular"/>
          <w:sz w:val="24"/>
          <w:szCs w:val="24"/>
          <w:lang w:val="hy-AM"/>
        </w:rPr>
        <w:t>Վարչության պետի հանձնարարությամբ մասնակցել Վարչության աշխատանքային ծրագրերի մշակմանը.</w:t>
      </w:r>
    </w:p>
    <w:p w:rsidR="008E2418" w:rsidRPr="004C61E4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օդային փոխադրումների կարգավորման հարցերով բողոքների, դիմումների և առաջարկությունների առկայության դեպքում կատարել ուսումնասիրություններ և պարզաբանումներ.</w:t>
      </w:r>
    </w:p>
    <w:p w:rsidR="008E2418" w:rsidRPr="004C61E4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bCs/>
          <w:sz w:val="24"/>
          <w:szCs w:val="24"/>
          <w:lang w:val="hy-AM"/>
        </w:rPr>
        <w:t>կատարել օդային փոխադրումների քաղաքականության ընթացքի, զարգացման և հեռանկարային միտումների ուսումնասիրություններ և վերլուծություններ.</w:t>
      </w:r>
    </w:p>
    <w:p w:rsidR="008E2418" w:rsidRPr="003B7D40" w:rsidRDefault="008E2418" w:rsidP="00EC09EF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ներկայացնել 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</w:t>
      </w:r>
      <w:r w:rsidR="006E6A7E" w:rsidRPr="006E6A7E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D22D94" w:rsidRPr="00D22B9E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9B7047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852570" w:rsidRPr="006E7FEB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>ուսումնասիրել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դեպի ՀՀ տարածք, տարածքի ներսում և տարածքից դուրս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կանոնավոր առևտրային </w:t>
      </w:r>
      <w:r w:rsidRPr="00456D0A">
        <w:rPr>
          <w:rFonts w:ascii="GHEA Grapalat" w:hAnsi="GHEA Grapalat" w:cs="SylfaenRegular"/>
          <w:sz w:val="24"/>
          <w:szCs w:val="24"/>
          <w:lang w:val="hy-AM"/>
        </w:rPr>
        <w:t xml:space="preserve">օդային հաղորդակցությունների իրականացման թույլտվություններ ստանալու համար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ներկայացված </w:t>
      </w:r>
      <w:r>
        <w:rPr>
          <w:rFonts w:ascii="GHEA Grapalat" w:hAnsi="GHEA Grapalat" w:cs="SylfaenRegular"/>
          <w:sz w:val="24"/>
          <w:szCs w:val="24"/>
          <w:lang w:val="hy-AM"/>
        </w:rPr>
        <w:t>փաստաթղթերը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նյութերը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Regular"/>
          <w:sz w:val="24"/>
          <w:szCs w:val="24"/>
          <w:lang w:val="hy-AM"/>
        </w:rPr>
        <w:t>հիմնավորումները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և ստուգել դրանց համապատասխանությունը օրենսդրությամբ սահմանված պահանջներին.</w:t>
      </w:r>
    </w:p>
    <w:p w:rsidR="00852570" w:rsidRPr="00F82876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ուսումնասիրել դեպի ՀՀ տարածք, տարածքի ներսում և տարածքից դուրս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երկու և ավելի ոչ կանոնավոր, մեկանգամյա ոչ կանոնավոր առևտրային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օդային հաղորդակցությունների իրականացման թույլտվություններ ստանալու համար ներկայացված</w:t>
      </w:r>
      <w:r w:rsidRPr="00F8287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82876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հիմնավորումները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ստուգել դրանց համապատասխանությունը </w:t>
      </w:r>
      <w:r w:rsidRPr="00F82876">
        <w:rPr>
          <w:rFonts w:ascii="GHEA Grapalat" w:hAnsi="GHEA Grapalat" w:cs="Sylfaen"/>
          <w:sz w:val="24"/>
          <w:szCs w:val="24"/>
          <w:lang w:val="hy-AM"/>
        </w:rPr>
        <w:t>օրենսդրությամբ սահմանված պահանջներին</w:t>
      </w:r>
      <w:r w:rsidRPr="0053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AC0720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>սահմանված ժամկետներում և կարգով ընթացք տալ օտարերկրյա փոխադրողների նշանակման մասին դիվանագիտական ուղիներով ստացված ծանուցումներին, վարել համապատասխան բազան</w:t>
      </w:r>
      <w:r w:rsidR="00F26BC5" w:rsidRPr="00F26BC5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8B72ED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ուսումնասիրել </w:t>
      </w:r>
      <w:r w:rsidRPr="008B72ED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</w:t>
      </w:r>
      <w:r w:rsidRPr="00531149">
        <w:rPr>
          <w:rFonts w:ascii="GHEA Grapalat" w:hAnsi="GHEA Grapalat" w:cs="Sylfaen"/>
          <w:sz w:val="24"/>
          <w:szCs w:val="24"/>
          <w:lang w:val="hy-AM"/>
        </w:rPr>
        <w:t xml:space="preserve"> և հեռանկարային միտումները և ներկայացնել համապատասխան մասնագիտական առաջարկություններ.</w:t>
      </w:r>
    </w:p>
    <w:p w:rsidR="00852570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Regular"/>
          <w:sz w:val="24"/>
          <w:szCs w:val="24"/>
          <w:lang w:val="hy-AM"/>
        </w:rPr>
        <w:t xml:space="preserve">նախապատրաստել համապատասխան փաստաթղթեր՝ </w:t>
      </w:r>
      <w:r w:rsidRPr="00531149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առաջարկություններ, տեղեկանքներ, հաշվետվություններ, զեկուցագրեր և այլ գրություններ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A75A5A">
        <w:rPr>
          <w:rFonts w:ascii="GHEA Grapalat" w:hAnsi="GHEA Grapalat" w:cs="SylfaenRegular"/>
          <w:sz w:val="24"/>
          <w:szCs w:val="24"/>
          <w:lang w:val="hy-AM"/>
        </w:rPr>
        <w:t>և ապահովել դրանց կատարման սահմանված ժամկետներն ու ընթացակարգը</w:t>
      </w:r>
      <w:r w:rsidRPr="0009260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52570" w:rsidRPr="0009260E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ուսումնասիրել </w:t>
      </w:r>
      <w:r w:rsidRPr="00531149">
        <w:rPr>
          <w:rFonts w:ascii="GHEA Grapalat" w:hAnsi="GHEA Grapalat" w:cs="SylfaenRegular"/>
          <w:sz w:val="24"/>
          <w:szCs w:val="24"/>
          <w:lang w:val="hy-AM"/>
        </w:rPr>
        <w:t>օդային փոխադրումների կարգավորման</w:t>
      </w:r>
      <w:r w:rsidRPr="009835C2">
        <w:rPr>
          <w:rFonts w:ascii="GHEA Grapalat" w:hAnsi="GHEA Grapalat" w:cs="SylfaenRegular"/>
          <w:sz w:val="24"/>
          <w:szCs w:val="24"/>
          <w:lang w:val="hy-AM"/>
        </w:rPr>
        <w:t xml:space="preserve"> ոլորտը կարգավորող իրավական ակտերը</w:t>
      </w:r>
      <w:r w:rsidRPr="0050503B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852570" w:rsidRPr="00D269AB" w:rsidRDefault="00852570" w:rsidP="00EC09EF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75A5A">
        <w:rPr>
          <w:rFonts w:ascii="GHEA Grapalat" w:hAnsi="GHEA Grapalat" w:cs="Sylfaen"/>
          <w:sz w:val="24"/>
          <w:szCs w:val="24"/>
          <w:lang w:val="hy-AM"/>
        </w:rPr>
        <w:t>ժամանակին և որակով կ</w:t>
      </w:r>
      <w:r w:rsidRPr="006D679A">
        <w:rPr>
          <w:rFonts w:ascii="GHEA Grapalat" w:hAnsi="GHEA Grapalat" w:cs="Sylfaen"/>
          <w:sz w:val="24"/>
          <w:szCs w:val="24"/>
          <w:lang w:val="hy-AM"/>
        </w:rPr>
        <w:t xml:space="preserve">ատարել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օրենսդրությանը չհակասող </w:t>
      </w:r>
      <w:r w:rsidRPr="006D679A">
        <w:rPr>
          <w:rFonts w:ascii="GHEA Grapalat" w:hAnsi="GHEA Grapalat" w:cs="Sylfaen"/>
          <w:sz w:val="24"/>
          <w:szCs w:val="24"/>
          <w:lang w:val="hy-AM"/>
        </w:rPr>
        <w:t>վերադաս մարմինների և պաշտոնատար անձանց՝ սահմանված կարգով տրված հանձնարարականներն ու հրամանները</w:t>
      </w:r>
      <w:r w:rsidR="00AC5525" w:rsidRPr="00AC552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D22B9E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Default="00AE522E" w:rsidP="00852570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D413AF" w:rsidRPr="00C87133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ավիացիայի </w:t>
      </w:r>
      <w:r w:rsidR="00D22B9E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9B7047">
        <w:rPr>
          <w:rFonts w:ascii="GHEA Grapalat" w:hAnsi="GHEA Grapalat"/>
          <w:sz w:val="24"/>
          <w:szCs w:val="24"/>
          <w:lang w:val="hy-AM"/>
        </w:rPr>
        <w:t>օդային փոխադրումների կարգավորման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D22B9E" w:rsidRPr="00D22B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գործունեության </w:t>
      </w:r>
      <w:r w:rsidR="00A30ED4" w:rsidRPr="00A30ED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</w:t>
      </w:r>
      <w:r w:rsidR="00A30ED4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տնտեսագիտության բնագավառում </w:t>
      </w:r>
      <w:r w:rsidR="00D413AF" w:rsidRPr="00C87133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08580C" w:rsidRPr="00D869EC" w:rsidRDefault="0008580C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16"/>
          <w:szCs w:val="16"/>
          <w:lang w:val="hy-AM"/>
        </w:rPr>
      </w:pPr>
    </w:p>
    <w:p w:rsidR="00FA3220" w:rsidRPr="00FA3220" w:rsidRDefault="00FA3220" w:rsidP="00852570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EC09EF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8E6BB7" w:rsidRDefault="008E6BB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F26BC5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85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</w:p>
    <w:p w:rsidR="002F232D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2F232D">
      <w:pPr>
        <w:pStyle w:val="ListParagraph"/>
        <w:numPr>
          <w:ilvl w:val="0"/>
          <w:numId w:val="34"/>
        </w:numPr>
        <w:tabs>
          <w:tab w:val="left" w:pos="567"/>
        </w:tabs>
        <w:spacing w:after="60" w:line="240" w:lineRule="auto"/>
        <w:ind w:hanging="785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F26BC5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426322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535E5">
        <w:rPr>
          <w:rFonts w:ascii="GHEA Grapalat" w:hAnsi="GHEA Grapalat" w:cs="Sylfaen"/>
          <w:sz w:val="24"/>
          <w:szCs w:val="24"/>
          <w:lang w:val="hy-AM"/>
        </w:rPr>
        <w:t xml:space="preserve">Պատասխանատու է </w:t>
      </w:r>
      <w:r w:rsidR="00F41E78">
        <w:rPr>
          <w:rFonts w:ascii="GHEA Grapalat" w:hAnsi="GHEA Grapalat"/>
          <w:sz w:val="24"/>
          <w:szCs w:val="24"/>
          <w:lang w:val="hy-AM"/>
        </w:rPr>
        <w:t xml:space="preserve">կառուցվածքային ստորաբաժանման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աշխատանքների բնույթով պայմանավորված մասնագիտական գործունեության ա</w:t>
      </w:r>
      <w:r w:rsidR="00D869EC" w:rsidRPr="00D869EC">
        <w:rPr>
          <w:rFonts w:ascii="GHEA Grapalat" w:hAnsi="GHEA Grapalat" w:cs="Sylfaen"/>
          <w:sz w:val="24"/>
          <w:szCs w:val="24"/>
          <w:lang w:val="hy-AM"/>
        </w:rPr>
        <w:t xml:space="preserve">նմիջական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արդյունքի 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Default="00426322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1535E5">
        <w:rPr>
          <w:rFonts w:ascii="GHEA Grapalat" w:hAnsi="GHEA Grapalat" w:cs="Sylfaen"/>
          <w:sz w:val="24"/>
          <w:szCs w:val="24"/>
          <w:lang w:val="hy-AM"/>
        </w:rPr>
        <w:t xml:space="preserve">Կայացնում է որոշումներ աշխատանքների իրականացման բնույթով պայմանավորված՝ մասնագիտական եզրակացությունների տրամադրման և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 w:rsidR="005E26A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քննարկման</w:t>
      </w:r>
      <w:proofErr w:type="spellEnd"/>
      <w:r w:rsidR="001E2497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արդյունքում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որոշումների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="00C87133">
        <w:rPr>
          <w:rFonts w:ascii="GHEA Grapalat" w:hAnsi="GHEA Grapalat" w:cs="Sylfaen"/>
          <w:sz w:val="24"/>
          <w:szCs w:val="24"/>
          <w:lang w:val="ru-RU"/>
        </w:rPr>
        <w:t>նախապատրաստման</w:t>
      </w:r>
      <w:r w:rsidR="00C87133" w:rsidRPr="00C87133">
        <w:rPr>
          <w:rFonts w:ascii="GHEA Grapalat" w:hAnsi="GHEA Grapalat" w:cs="Sylfaen"/>
          <w:sz w:val="24"/>
          <w:szCs w:val="24"/>
        </w:rPr>
        <w:t xml:space="preserve"> </w:t>
      </w:r>
      <w:r w:rsidRPr="001535E5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174C41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426322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r w:rsidR="00D869EC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E2497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 նպատակների և խնդիրների իրականացման </w:t>
      </w:r>
      <w:proofErr w:type="spellStart"/>
      <w:r w:rsidR="00E01F65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E01F65">
        <w:rPr>
          <w:rFonts w:ascii="GHEA Grapalat" w:hAnsi="GHEA Grapalat" w:cs="Sylfaen"/>
          <w:sz w:val="24"/>
          <w:szCs w:val="24"/>
        </w:rPr>
        <w:t xml:space="preserve"> </w:t>
      </w:r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մասնագիտական գործունեության </w:t>
      </w:r>
      <w:proofErr w:type="spellStart"/>
      <w:r w:rsidR="00E01F65">
        <w:rPr>
          <w:rFonts w:ascii="GHEA Grapalat" w:hAnsi="GHEA Grapalat" w:cs="Sylfaen"/>
          <w:sz w:val="24"/>
          <w:szCs w:val="24"/>
        </w:rPr>
        <w:t>գերատեսչական</w:t>
      </w:r>
      <w:proofErr w:type="spellEnd"/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 ազդեցություն</w:t>
      </w:r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902686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8F1531">
        <w:rPr>
          <w:rFonts w:ascii="GHEA Grapalat" w:hAnsi="GHEA Grapalat" w:cs="Sylfaen"/>
          <w:sz w:val="24"/>
          <w:szCs w:val="24"/>
          <w:lang w:val="hy-AM"/>
        </w:rPr>
        <w:t xml:space="preserve">Իր իրավասությունների շրջանակներում շփվում և որպես ներկայացուցիչ հանդես է գալիս </w:t>
      </w:r>
      <w:r w:rsidR="00053E5D">
        <w:rPr>
          <w:rFonts w:ascii="GHEA Grapalat" w:hAnsi="GHEA Grapalat" w:cs="Sylfaen"/>
          <w:sz w:val="24"/>
          <w:szCs w:val="24"/>
          <w:lang w:val="ru-RU"/>
        </w:rPr>
        <w:t>տվյալ</w:t>
      </w:r>
      <w:r w:rsidR="00053E5D" w:rsidRPr="00053E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="005E26A9">
        <w:rPr>
          <w:rFonts w:ascii="GHEA Grapalat" w:hAnsi="GHEA Grapalat" w:cs="Sylfaen"/>
          <w:sz w:val="24"/>
          <w:szCs w:val="24"/>
        </w:rPr>
        <w:t xml:space="preserve"> </w:t>
      </w:r>
      <w:r w:rsidRPr="008F1531">
        <w:rPr>
          <w:rFonts w:ascii="GHEA Grapalat" w:hAnsi="GHEA Grapalat" w:cs="Sylfaen"/>
          <w:sz w:val="24"/>
          <w:szCs w:val="24"/>
          <w:lang w:val="hy-AM"/>
        </w:rPr>
        <w:t>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</w:t>
      </w:r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56496E" w:rsidRPr="0085749C" w:rsidRDefault="00902686" w:rsidP="00AC5525">
      <w:pPr>
        <w:pStyle w:val="ListParagraph"/>
        <w:spacing w:after="0" w:line="240" w:lineRule="auto"/>
        <w:ind w:left="0"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934982">
        <w:rPr>
          <w:rFonts w:ascii="GHEA Grapalat" w:hAnsi="GHEA Grapalat" w:cs="Sylfaen"/>
          <w:sz w:val="24"/>
          <w:szCs w:val="24"/>
          <w:lang w:val="hy-AM"/>
        </w:rPr>
        <w:t>Իր լիազորությունների շրջանակներում բացահայտում է մասնագիտական խնդիրներ և այդ խնդիրներին տալիս է մասնագիտական լուծումներ</w:t>
      </w:r>
      <w:r w:rsidR="005E26A9">
        <w:rPr>
          <w:rFonts w:ascii="GHEA Grapalat" w:hAnsi="GHEA Grapalat" w:cs="Sylfaen"/>
          <w:sz w:val="24"/>
          <w:szCs w:val="24"/>
        </w:rPr>
        <w:t xml:space="preserve"> և </w:t>
      </w:r>
      <w:r w:rsidR="00D869EC">
        <w:rPr>
          <w:rFonts w:ascii="GHEA Grapalat" w:hAnsi="GHEA Grapalat" w:cs="Sylfaen"/>
          <w:sz w:val="24"/>
          <w:szCs w:val="24"/>
          <w:lang w:val="ru-RU"/>
        </w:rPr>
        <w:t>մասնակցում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r w:rsidR="00D869EC">
        <w:rPr>
          <w:rFonts w:ascii="GHEA Grapalat" w:hAnsi="GHEA Grapalat" w:cs="Sylfaen"/>
          <w:sz w:val="24"/>
          <w:szCs w:val="24"/>
          <w:lang w:val="ru-RU"/>
        </w:rPr>
        <w:t>է</w:t>
      </w:r>
      <w:r w:rsidR="00D869EC" w:rsidRPr="00D869EC">
        <w:rPr>
          <w:rFonts w:ascii="GHEA Grapalat" w:hAnsi="GHEA Grapalat" w:cs="Sylfaen"/>
          <w:sz w:val="24"/>
          <w:szCs w:val="24"/>
        </w:rPr>
        <w:t xml:space="preserve"> </w:t>
      </w:r>
      <w:r w:rsidR="005E26A9">
        <w:rPr>
          <w:rFonts w:ascii="GHEA Grapalat" w:hAnsi="GHEA Grapalat"/>
          <w:sz w:val="24"/>
          <w:szCs w:val="24"/>
          <w:lang w:val="hy-AM"/>
        </w:rPr>
        <w:t>կառուցվածքային ստորաբաժանման</w:t>
      </w:r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առջև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դրված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խնդիրների</w:t>
      </w:r>
      <w:proofErr w:type="spellEnd"/>
      <w:r w:rsidR="005E26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E26A9">
        <w:rPr>
          <w:rFonts w:ascii="GHEA Grapalat" w:hAnsi="GHEA Grapalat"/>
          <w:sz w:val="24"/>
          <w:szCs w:val="24"/>
        </w:rPr>
        <w:t>լուծմանը</w:t>
      </w:r>
      <w:proofErr w:type="spellEnd"/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  <w:r w:rsidR="0056496E"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AC5525">
      <w:pgSz w:w="12240" w:h="15840"/>
      <w:pgMar w:top="284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7"/>
  </w:num>
  <w:num w:numId="8">
    <w:abstractNumId w:val="9"/>
  </w:num>
  <w:num w:numId="9">
    <w:abstractNumId w:val="22"/>
  </w:num>
  <w:num w:numId="10">
    <w:abstractNumId w:val="5"/>
  </w:num>
  <w:num w:numId="11">
    <w:abstractNumId w:val="8"/>
  </w:num>
  <w:num w:numId="12">
    <w:abstractNumId w:val="16"/>
  </w:num>
  <w:num w:numId="13">
    <w:abstractNumId w:val="6"/>
  </w:num>
  <w:num w:numId="14">
    <w:abstractNumId w:val="19"/>
  </w:num>
  <w:num w:numId="15">
    <w:abstractNumId w:val="3"/>
  </w:num>
  <w:num w:numId="16">
    <w:abstractNumId w:val="20"/>
  </w:num>
  <w:num w:numId="17">
    <w:abstractNumId w:val="29"/>
  </w:num>
  <w:num w:numId="18">
    <w:abstractNumId w:val="25"/>
  </w:num>
  <w:num w:numId="19">
    <w:abstractNumId w:val="24"/>
  </w:num>
  <w:num w:numId="20">
    <w:abstractNumId w:val="13"/>
  </w:num>
  <w:num w:numId="21">
    <w:abstractNumId w:val="27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15"/>
  </w:num>
  <w:num w:numId="27">
    <w:abstractNumId w:val="18"/>
  </w:num>
  <w:num w:numId="28">
    <w:abstractNumId w:val="30"/>
  </w:num>
  <w:num w:numId="29">
    <w:abstractNumId w:val="11"/>
  </w:num>
  <w:num w:numId="30">
    <w:abstractNumId w:val="12"/>
  </w:num>
  <w:num w:numId="31">
    <w:abstractNumId w:val="28"/>
  </w:num>
  <w:num w:numId="32">
    <w:abstractNumId w:val="2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24494"/>
    <w:rsid w:val="000407B8"/>
    <w:rsid w:val="00053E5D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4DCD"/>
    <w:rsid w:val="00097B6B"/>
    <w:rsid w:val="000A5CCC"/>
    <w:rsid w:val="000A7057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111E7D"/>
    <w:rsid w:val="001126BA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71F4A"/>
    <w:rsid w:val="00174C41"/>
    <w:rsid w:val="001774D6"/>
    <w:rsid w:val="00181143"/>
    <w:rsid w:val="001847D8"/>
    <w:rsid w:val="001A3C2C"/>
    <w:rsid w:val="001A5402"/>
    <w:rsid w:val="001B0CAB"/>
    <w:rsid w:val="001B2ECC"/>
    <w:rsid w:val="001D17CA"/>
    <w:rsid w:val="001E2497"/>
    <w:rsid w:val="001E2F7F"/>
    <w:rsid w:val="001E522C"/>
    <w:rsid w:val="001F7806"/>
    <w:rsid w:val="00200A2F"/>
    <w:rsid w:val="00201855"/>
    <w:rsid w:val="0020326E"/>
    <w:rsid w:val="00216BB1"/>
    <w:rsid w:val="00220FA6"/>
    <w:rsid w:val="00223AE6"/>
    <w:rsid w:val="002256A5"/>
    <w:rsid w:val="00225824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D1C4A"/>
    <w:rsid w:val="002D38AD"/>
    <w:rsid w:val="002D4360"/>
    <w:rsid w:val="002D57BB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0FEA"/>
    <w:rsid w:val="003859FE"/>
    <w:rsid w:val="00397F15"/>
    <w:rsid w:val="003A708F"/>
    <w:rsid w:val="003C144B"/>
    <w:rsid w:val="003C272B"/>
    <w:rsid w:val="003C498E"/>
    <w:rsid w:val="003D068F"/>
    <w:rsid w:val="003E65A5"/>
    <w:rsid w:val="003E7602"/>
    <w:rsid w:val="003F146D"/>
    <w:rsid w:val="003F55C8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3FD1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3049"/>
    <w:rsid w:val="0056496E"/>
    <w:rsid w:val="00567544"/>
    <w:rsid w:val="0059023A"/>
    <w:rsid w:val="00595317"/>
    <w:rsid w:val="00595ED2"/>
    <w:rsid w:val="005A2C78"/>
    <w:rsid w:val="005A5F54"/>
    <w:rsid w:val="005B7428"/>
    <w:rsid w:val="005D02AA"/>
    <w:rsid w:val="005D094F"/>
    <w:rsid w:val="005D0A59"/>
    <w:rsid w:val="005D6111"/>
    <w:rsid w:val="005D64FA"/>
    <w:rsid w:val="005E0439"/>
    <w:rsid w:val="005E26A9"/>
    <w:rsid w:val="005F624F"/>
    <w:rsid w:val="00600032"/>
    <w:rsid w:val="00604F2A"/>
    <w:rsid w:val="00610046"/>
    <w:rsid w:val="006149F5"/>
    <w:rsid w:val="00616C0F"/>
    <w:rsid w:val="006214CD"/>
    <w:rsid w:val="006246EF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68F2"/>
    <w:rsid w:val="0067149B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B153F"/>
    <w:rsid w:val="006C1EEE"/>
    <w:rsid w:val="006C3EC6"/>
    <w:rsid w:val="006C6239"/>
    <w:rsid w:val="006C73AB"/>
    <w:rsid w:val="006E4284"/>
    <w:rsid w:val="006E6A7E"/>
    <w:rsid w:val="006E7212"/>
    <w:rsid w:val="006E7FEB"/>
    <w:rsid w:val="006F0791"/>
    <w:rsid w:val="006F4291"/>
    <w:rsid w:val="0070144F"/>
    <w:rsid w:val="00703399"/>
    <w:rsid w:val="00704D58"/>
    <w:rsid w:val="00705E09"/>
    <w:rsid w:val="0071260E"/>
    <w:rsid w:val="00720D81"/>
    <w:rsid w:val="00727E74"/>
    <w:rsid w:val="007377E5"/>
    <w:rsid w:val="0073782E"/>
    <w:rsid w:val="00741358"/>
    <w:rsid w:val="00741CCB"/>
    <w:rsid w:val="007521CB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437CA"/>
    <w:rsid w:val="00852570"/>
    <w:rsid w:val="0085749C"/>
    <w:rsid w:val="008612F6"/>
    <w:rsid w:val="0086671E"/>
    <w:rsid w:val="00887DF4"/>
    <w:rsid w:val="00893702"/>
    <w:rsid w:val="008A352D"/>
    <w:rsid w:val="008A4893"/>
    <w:rsid w:val="008A62BA"/>
    <w:rsid w:val="008C03DF"/>
    <w:rsid w:val="008C28F9"/>
    <w:rsid w:val="008C7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B7047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30ED4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56023"/>
    <w:rsid w:val="00A65B01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C5525"/>
    <w:rsid w:val="00AD39A0"/>
    <w:rsid w:val="00AE522E"/>
    <w:rsid w:val="00AE66D1"/>
    <w:rsid w:val="00AF091C"/>
    <w:rsid w:val="00B04EE6"/>
    <w:rsid w:val="00B10A7E"/>
    <w:rsid w:val="00B14628"/>
    <w:rsid w:val="00B1477C"/>
    <w:rsid w:val="00B1714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4362"/>
    <w:rsid w:val="00B87EC8"/>
    <w:rsid w:val="00B90C99"/>
    <w:rsid w:val="00B9565E"/>
    <w:rsid w:val="00B96B27"/>
    <w:rsid w:val="00BA25EC"/>
    <w:rsid w:val="00BB0946"/>
    <w:rsid w:val="00BB2B41"/>
    <w:rsid w:val="00BC215C"/>
    <w:rsid w:val="00BC3192"/>
    <w:rsid w:val="00BC3678"/>
    <w:rsid w:val="00BD0F6D"/>
    <w:rsid w:val="00BD0F80"/>
    <w:rsid w:val="00BD16AE"/>
    <w:rsid w:val="00BD2E91"/>
    <w:rsid w:val="00BD5A50"/>
    <w:rsid w:val="00BD7C81"/>
    <w:rsid w:val="00BE1FB6"/>
    <w:rsid w:val="00BE3C39"/>
    <w:rsid w:val="00BE3D70"/>
    <w:rsid w:val="00BF2967"/>
    <w:rsid w:val="00C01B47"/>
    <w:rsid w:val="00C033A0"/>
    <w:rsid w:val="00C0520A"/>
    <w:rsid w:val="00C33167"/>
    <w:rsid w:val="00C33274"/>
    <w:rsid w:val="00C3534D"/>
    <w:rsid w:val="00C54980"/>
    <w:rsid w:val="00C7645C"/>
    <w:rsid w:val="00C8679A"/>
    <w:rsid w:val="00C87133"/>
    <w:rsid w:val="00C9002F"/>
    <w:rsid w:val="00C96D5F"/>
    <w:rsid w:val="00C9755A"/>
    <w:rsid w:val="00CA6660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B9E"/>
    <w:rsid w:val="00D22D94"/>
    <w:rsid w:val="00D253E3"/>
    <w:rsid w:val="00D269AB"/>
    <w:rsid w:val="00D33153"/>
    <w:rsid w:val="00D333A5"/>
    <w:rsid w:val="00D413AF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9EC"/>
    <w:rsid w:val="00D86BEE"/>
    <w:rsid w:val="00D87A1D"/>
    <w:rsid w:val="00D93798"/>
    <w:rsid w:val="00DC2AF7"/>
    <w:rsid w:val="00DC4F59"/>
    <w:rsid w:val="00DC6826"/>
    <w:rsid w:val="00DD19D0"/>
    <w:rsid w:val="00DD3827"/>
    <w:rsid w:val="00DE4214"/>
    <w:rsid w:val="00DE641A"/>
    <w:rsid w:val="00DF12BA"/>
    <w:rsid w:val="00DF3FAD"/>
    <w:rsid w:val="00E01F65"/>
    <w:rsid w:val="00E02E6D"/>
    <w:rsid w:val="00E04A1C"/>
    <w:rsid w:val="00E144EE"/>
    <w:rsid w:val="00E203EA"/>
    <w:rsid w:val="00E24515"/>
    <w:rsid w:val="00E5351F"/>
    <w:rsid w:val="00E65EE9"/>
    <w:rsid w:val="00E926A9"/>
    <w:rsid w:val="00EA629F"/>
    <w:rsid w:val="00EC083E"/>
    <w:rsid w:val="00EC09EF"/>
    <w:rsid w:val="00EC26A7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26BC5"/>
    <w:rsid w:val="00F37289"/>
    <w:rsid w:val="00F41E78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AF40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2BE1-ED3E-4D4F-BEC9-15B2FD36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OK</cp:lastModifiedBy>
  <cp:revision>2</cp:revision>
  <cp:lastPrinted>2019-10-23T11:28:00Z</cp:lastPrinted>
  <dcterms:created xsi:type="dcterms:W3CDTF">2022-07-14T10:16:00Z</dcterms:created>
  <dcterms:modified xsi:type="dcterms:W3CDTF">2022-07-14T10:16:00Z</dcterms:modified>
</cp:coreProperties>
</file>