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Pr="003C01FC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363863" w:rsidRPr="003C01FC" w:rsidRDefault="00B97741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  <w:r w:rsidRPr="003C01FC">
        <w:rPr>
          <w:rFonts w:ascii="GHEA Grapalat" w:hAnsi="GHEA Grapalat" w:cs="Sylfaen"/>
          <w:color w:val="1C1E21"/>
          <w:sz w:val="24"/>
          <w:szCs w:val="24"/>
        </w:rPr>
        <w:t xml:space="preserve">  </w:t>
      </w:r>
      <w:r w:rsidR="00363863" w:rsidRPr="003C01FC">
        <w:rPr>
          <w:rFonts w:ascii="GHEA Grapalat" w:hAnsi="GHEA Grapalat" w:cs="Sylfaen"/>
          <w:color w:val="1C1E21"/>
          <w:sz w:val="24"/>
          <w:szCs w:val="24"/>
        </w:rPr>
        <w:t xml:space="preserve">   </w:t>
      </w:r>
    </w:p>
    <w:p w:rsidR="00C76030" w:rsidRDefault="00D244F2" w:rsidP="006427DD">
      <w:pPr>
        <w:ind w:right="9"/>
        <w:jc w:val="both"/>
        <w:rPr>
          <w:rFonts w:ascii="GHEA Grapalat" w:hAnsi="GHEA Grapalat"/>
          <w:color w:val="1C1E21"/>
          <w:sz w:val="24"/>
          <w:szCs w:val="24"/>
        </w:rPr>
      </w:pPr>
      <w:r w:rsidRPr="003C01FC">
        <w:rPr>
          <w:rFonts w:ascii="GHEA Grapalat" w:hAnsi="GHEA Grapalat" w:cs="Sylfaen"/>
          <w:color w:val="1C1E21"/>
          <w:sz w:val="24"/>
          <w:szCs w:val="24"/>
        </w:rPr>
        <w:t xml:space="preserve">ՀՀ Արագածոտնի մարզպետարանը 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հայտարարում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է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/>
          <w:color w:val="1C1E21"/>
          <w:sz w:val="24"/>
          <w:szCs w:val="24"/>
          <w:lang w:val="hy-AM"/>
        </w:rPr>
        <w:t>արտաքին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մրցույթ՝</w:t>
      </w:r>
      <w:r w:rsidRPr="003C01FC">
        <w:rPr>
          <w:rFonts w:ascii="GHEA Grapalat" w:hAnsi="GHEA Grapalat" w:cs="Sylfaen"/>
          <w:color w:val="000000"/>
          <w:sz w:val="24"/>
          <w:szCs w:val="24"/>
        </w:rPr>
        <w:t xml:space="preserve"> Հայաստանի Հանրապետության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000000"/>
          <w:sz w:val="24"/>
          <w:szCs w:val="24"/>
        </w:rPr>
        <w:t>Արագածոտնի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000000"/>
          <w:sz w:val="24"/>
          <w:szCs w:val="24"/>
        </w:rPr>
        <w:t>մարզպետարանի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6427DD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և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427DD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427DD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և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427DD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6427DD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427DD">
        <w:rPr>
          <w:rFonts w:ascii="GHEA Grapalat" w:hAnsi="GHEA Grapalat" w:cs="Sylfaen"/>
          <w:sz w:val="24"/>
          <w:szCs w:val="24"/>
        </w:rPr>
        <w:t>պե</w:t>
      </w:r>
      <w:r w:rsidR="006427DD">
        <w:rPr>
          <w:rFonts w:ascii="GHEA Grapalat" w:hAnsi="GHEA Grapalat" w:cs="Sylfaen"/>
          <w:sz w:val="24"/>
          <w:szCs w:val="24"/>
          <w:lang w:val="hy-AM"/>
        </w:rPr>
        <w:t>տի</w:t>
      </w:r>
      <w:r w:rsidR="006427DD" w:rsidRPr="006427DD">
        <w:rPr>
          <w:rFonts w:ascii="GHEA Grapalat" w:eastAsia="Times New Roman" w:hAnsi="GHEA Grapalat"/>
          <w:color w:val="000000"/>
          <w:sz w:val="19"/>
          <w:szCs w:val="19"/>
        </w:rPr>
        <w:t xml:space="preserve"> </w:t>
      </w:r>
      <w:r w:rsidR="00827915" w:rsidRPr="003C01FC">
        <w:rPr>
          <w:rFonts w:ascii="GHEA Grapalat" w:hAnsi="GHEA Grapalat"/>
          <w:color w:val="000000"/>
          <w:sz w:val="24"/>
          <w:szCs w:val="24"/>
        </w:rPr>
        <w:t>(</w:t>
      </w:r>
      <w:r w:rsidR="006427DD">
        <w:rPr>
          <w:rFonts w:ascii="GHEA Grapalat" w:eastAsia="Times New Roman" w:hAnsi="GHEA Grapalat" w:cs="Sylfaen"/>
          <w:color w:val="000000"/>
          <w:sz w:val="24"/>
          <w:szCs w:val="24"/>
        </w:rPr>
        <w:t>ծածկագիր՝</w:t>
      </w:r>
      <w:r w:rsidR="006427DD" w:rsidRPr="006427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6427DD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92-1.4-</w:t>
      </w:r>
      <w:r w:rsidR="006427DD">
        <w:rPr>
          <w:rFonts w:ascii="GHEA Grapalat" w:eastAsiaTheme="minorHAnsi" w:hAnsi="GHEA Grapalat" w:cs="GHEA Grapalat"/>
          <w:color w:val="000000"/>
          <w:sz w:val="24"/>
          <w:szCs w:val="24"/>
        </w:rPr>
        <w:t>Ղ</w:t>
      </w:r>
      <w:r w:rsidR="006427DD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5-2</w:t>
      </w:r>
      <w:r w:rsidR="00257D87" w:rsidRPr="003C01FC">
        <w:rPr>
          <w:rFonts w:ascii="GHEA Grapalat" w:hAnsi="GHEA Grapalat" w:cs="Calibri"/>
          <w:color w:val="000000"/>
          <w:sz w:val="24"/>
          <w:szCs w:val="24"/>
        </w:rPr>
        <w:t>)</w:t>
      </w:r>
      <w:r w:rsidR="00F33B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82791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քաղաքացիկան ծառայության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պաշտոնն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զբաղեցնելու</w:t>
      </w:r>
      <w:r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համար</w:t>
      </w:r>
      <w:r w:rsidRPr="003C01FC">
        <w:rPr>
          <w:rFonts w:ascii="GHEA Grapalat" w:hAnsi="GHEA Grapalat"/>
          <w:color w:val="1C1E21"/>
          <w:sz w:val="24"/>
          <w:szCs w:val="24"/>
        </w:rPr>
        <w:t>:</w:t>
      </w:r>
    </w:p>
    <w:p w:rsidR="00C76030" w:rsidRDefault="00C76030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</w:p>
    <w:p w:rsidR="00C76030" w:rsidRPr="003C01FC" w:rsidRDefault="00C76030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</w:rPr>
      </w:pPr>
    </w:p>
    <w:p w:rsidR="00363863" w:rsidRPr="003C01FC" w:rsidRDefault="00363863" w:rsidP="00363863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</w:p>
    <w:p w:rsidR="00363863" w:rsidRPr="003C01FC" w:rsidRDefault="002C4C37" w:rsidP="00363863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</w:t>
      </w:r>
      <w:r w:rsidR="00363863" w:rsidRPr="003C01FC">
        <w:rPr>
          <w:rFonts w:ascii="GHEA Grapalat" w:eastAsia="Times New Roman" w:hAnsi="GHEA Grapalat" w:cs="Times New Roman"/>
          <w:sz w:val="24"/>
          <w:szCs w:val="24"/>
          <w:lang w:eastAsia="ru-RU"/>
        </w:rPr>
        <w:t>.0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363863" w:rsidRPr="003C01FC">
        <w:rPr>
          <w:rFonts w:ascii="GHEA Grapalat" w:eastAsia="Times New Roman" w:hAnsi="GHEA Grapalat" w:cs="Times New Roman"/>
          <w:sz w:val="24"/>
          <w:szCs w:val="24"/>
          <w:lang w:eastAsia="ru-RU"/>
        </w:rPr>
        <w:t>.202</w:t>
      </w:r>
      <w:r w:rsidR="00B15D63" w:rsidRPr="003C01F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</w:p>
    <w:p w:rsidR="00363863" w:rsidRPr="003C01FC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r w:rsidRPr="003C01FC">
        <w:rPr>
          <w:rFonts w:ascii="GHEA Grapalat" w:eastAsia="Times New Roman" w:hAnsi="GHEA Grapalat" w:cs="Times New Roman"/>
          <w:sz w:val="24"/>
          <w:szCs w:val="24"/>
          <w:lang w:eastAsia="ru-RU"/>
        </w:rPr>
        <w:t>Տիպ`</w:t>
      </w:r>
      <w:r w:rsidRPr="003C01FC">
        <w:rPr>
          <w:rFonts w:ascii="Calibri" w:eastAsia="Times New Roman" w:hAnsi="Calibri" w:cs="Calibri"/>
          <w:sz w:val="24"/>
          <w:szCs w:val="24"/>
          <w:lang w:eastAsia="ru-RU"/>
        </w:rPr>
        <w:t> </w:t>
      </w:r>
      <w:hyperlink r:id="rId8" w:history="1">
        <w:r w:rsidRPr="003C01FC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eastAsia="ru-RU"/>
          </w:rPr>
          <w:t>Քաղաքացիական ծառայության թափուր պաշտոններ</w:t>
        </w:r>
      </w:hyperlink>
      <w:r w:rsidRPr="003C01FC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br/>
        <w:t xml:space="preserve">Հայտատու` ՀՀ </w:t>
      </w:r>
      <w:r w:rsidRPr="003C01FC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Pr="003C01FC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 մարզպետարան</w:t>
      </w:r>
      <w:r w:rsidRPr="003C01FC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FD5302" w:rsidRDefault="00363863" w:rsidP="001362D1">
      <w:pPr>
        <w:shd w:val="clear" w:color="auto" w:fill="FFFFFF"/>
        <w:spacing w:after="0" w:line="240" w:lineRule="auto"/>
        <w:ind w:left="90"/>
        <w:jc w:val="both"/>
        <w:rPr>
          <w:rFonts w:ascii="GHEA Grapalat" w:hAnsi="GHEA Grapalat"/>
          <w:color w:val="1C1E21"/>
          <w:sz w:val="24"/>
          <w:szCs w:val="24"/>
        </w:rPr>
      </w:pPr>
      <w:r w:rsidRPr="003C01F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Հայտարարություն</w:t>
      </w:r>
      <w:r w:rsidRPr="003C01F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br/>
      </w:r>
      <w:r w:rsidR="004C60A1" w:rsidRPr="003C01FC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eastAsia="Times New Roman" w:hAnsi="GHEA Grapalat" w:cs="Times New Roman"/>
          <w:color w:val="1C1E21"/>
          <w:sz w:val="24"/>
          <w:szCs w:val="24"/>
        </w:rPr>
        <w:br/>
      </w:r>
      <w:r w:rsidR="00132C8C" w:rsidRPr="003C01FC">
        <w:rPr>
          <w:rFonts w:ascii="GHEA Grapalat" w:hAnsi="GHEA Grapalat" w:cs="Sylfaen"/>
          <w:color w:val="1C1E21"/>
          <w:sz w:val="24"/>
          <w:szCs w:val="24"/>
        </w:rPr>
        <w:t xml:space="preserve">ՀՀ Արագածոտնի մարզպետարանը 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հայտարարում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է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621840" w:rsidRPr="003C01FC">
        <w:rPr>
          <w:rFonts w:ascii="GHEA Grapalat" w:hAnsi="GHEA Grapalat"/>
          <w:color w:val="1C1E21"/>
          <w:sz w:val="24"/>
          <w:szCs w:val="24"/>
          <w:lang w:val="hy-AM"/>
        </w:rPr>
        <w:t>արտաքին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մրցույթ՝</w:t>
      </w:r>
      <w:r w:rsidR="00B15D63" w:rsidRPr="003C01FC">
        <w:rPr>
          <w:rFonts w:ascii="GHEA Grapalat" w:hAnsi="GHEA Grapalat" w:cs="Sylfaen"/>
          <w:color w:val="000000"/>
          <w:sz w:val="24"/>
          <w:szCs w:val="24"/>
        </w:rPr>
        <w:t xml:space="preserve"> Հայաստանի Հանրապետության</w:t>
      </w:r>
      <w:r w:rsidR="00B15D63"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B15D63" w:rsidRPr="003C01FC">
        <w:rPr>
          <w:rFonts w:ascii="GHEA Grapalat" w:hAnsi="GHEA Grapalat" w:cs="Sylfaen"/>
          <w:color w:val="000000"/>
          <w:sz w:val="24"/>
          <w:szCs w:val="24"/>
        </w:rPr>
        <w:t>Արագածոտնի</w:t>
      </w:r>
      <w:r w:rsidR="00B15D63"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B15D63" w:rsidRPr="003C01FC">
        <w:rPr>
          <w:rFonts w:ascii="GHEA Grapalat" w:hAnsi="GHEA Grapalat" w:cs="Sylfaen"/>
          <w:color w:val="000000"/>
          <w:sz w:val="24"/>
          <w:szCs w:val="24"/>
        </w:rPr>
        <w:t>մարզպետարանի</w:t>
      </w:r>
      <w:r w:rsidR="00B15D63"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6427DD">
        <w:rPr>
          <w:rFonts w:ascii="GHEA Grapalat" w:eastAsia="Times New Roman" w:hAnsi="GHEA Grapalat"/>
          <w:color w:val="000000"/>
          <w:sz w:val="19"/>
          <w:szCs w:val="19"/>
        </w:rPr>
        <w:t xml:space="preserve"> </w:t>
      </w:r>
      <w:r w:rsidR="00152070" w:rsidRPr="003C01FC">
        <w:rPr>
          <w:rFonts w:ascii="GHEA Grapalat" w:hAnsi="GHEA Grapalat"/>
          <w:color w:val="000000"/>
          <w:sz w:val="24"/>
          <w:szCs w:val="24"/>
        </w:rPr>
        <w:t>(</w:t>
      </w:r>
      <w:r w:rsidR="00152070">
        <w:rPr>
          <w:rFonts w:ascii="GHEA Grapalat" w:eastAsia="Times New Roman" w:hAnsi="GHEA Grapalat" w:cs="Sylfaen"/>
          <w:color w:val="000000"/>
          <w:sz w:val="24"/>
          <w:szCs w:val="24"/>
        </w:rPr>
        <w:t>ծածկագիր՝</w:t>
      </w:r>
      <w:r w:rsidR="00152070" w:rsidRPr="006427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152070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92-1.4-</w:t>
      </w:r>
      <w:r w:rsidR="00152070">
        <w:rPr>
          <w:rFonts w:ascii="GHEA Grapalat" w:eastAsiaTheme="minorHAnsi" w:hAnsi="GHEA Grapalat" w:cs="GHEA Grapalat"/>
          <w:color w:val="000000"/>
          <w:sz w:val="24"/>
          <w:szCs w:val="24"/>
        </w:rPr>
        <w:t>Ղ</w:t>
      </w:r>
      <w:r w:rsidR="00152070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5-2</w:t>
      </w:r>
      <w:r w:rsidR="00152070" w:rsidRPr="003C01FC">
        <w:rPr>
          <w:rFonts w:ascii="GHEA Grapalat" w:hAnsi="GHEA Grapalat" w:cs="Calibri"/>
          <w:color w:val="000000"/>
          <w:sz w:val="24"/>
          <w:szCs w:val="24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B15D63"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քաղաքացիական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ծառայության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թափուր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պաշտոնն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զբաղեցնելու</w:t>
      </w:r>
      <w:r w:rsidR="00960E74" w:rsidRPr="003C01FC">
        <w:rPr>
          <w:rFonts w:ascii="GHEA Grapalat" w:hAnsi="GHEA Grapalat"/>
          <w:color w:val="1C1E21"/>
          <w:sz w:val="24"/>
          <w:szCs w:val="24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համար</w:t>
      </w:r>
      <w:r w:rsidR="00FD5302" w:rsidRPr="003C01FC">
        <w:rPr>
          <w:rFonts w:ascii="GHEA Grapalat" w:hAnsi="GHEA Grapalat"/>
          <w:color w:val="1C1E21"/>
          <w:sz w:val="24"/>
          <w:szCs w:val="24"/>
        </w:rPr>
        <w:t>: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3C01FC">
        <w:rPr>
          <w:rFonts w:ascii="GHEA Grapalat" w:hAnsi="GHEA Grapalat" w:cs="Sylfaen"/>
          <w:color w:val="000000"/>
          <w:sz w:val="24"/>
          <w:szCs w:val="24"/>
        </w:rPr>
        <w:t>Հայաստանի Հանրապետության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000000"/>
          <w:sz w:val="24"/>
          <w:szCs w:val="24"/>
        </w:rPr>
        <w:t>Արագածոտնի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3C01FC">
        <w:rPr>
          <w:rFonts w:ascii="GHEA Grapalat" w:hAnsi="GHEA Grapalat" w:cs="Sylfaen"/>
          <w:color w:val="000000"/>
          <w:sz w:val="24"/>
          <w:szCs w:val="24"/>
        </w:rPr>
        <w:t>մարզպետարանի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6427DD">
        <w:rPr>
          <w:rFonts w:ascii="GHEA Grapalat" w:eastAsia="Times New Roman" w:hAnsi="GHEA Grapalat"/>
          <w:color w:val="000000"/>
          <w:sz w:val="19"/>
          <w:szCs w:val="19"/>
        </w:rPr>
        <w:t xml:space="preserve"> </w:t>
      </w:r>
      <w:r w:rsidR="00152070" w:rsidRPr="003C01FC">
        <w:rPr>
          <w:rFonts w:ascii="GHEA Grapalat" w:hAnsi="GHEA Grapalat"/>
          <w:color w:val="000000"/>
          <w:sz w:val="24"/>
          <w:szCs w:val="24"/>
        </w:rPr>
        <w:t>(</w:t>
      </w:r>
      <w:r w:rsidR="00152070">
        <w:rPr>
          <w:rFonts w:ascii="GHEA Grapalat" w:eastAsia="Times New Roman" w:hAnsi="GHEA Grapalat" w:cs="Sylfaen"/>
          <w:color w:val="000000"/>
          <w:sz w:val="24"/>
          <w:szCs w:val="24"/>
        </w:rPr>
        <w:t>ծածկագիր՝</w:t>
      </w:r>
      <w:r w:rsidR="00152070" w:rsidRPr="006427DD">
        <w:rPr>
          <w:rFonts w:ascii="GHEA Grapalat" w:eastAsia="Times New Roman" w:hAnsi="GHEA Grapalat" w:cs="Calibri"/>
          <w:color w:val="000000"/>
          <w:sz w:val="24"/>
          <w:szCs w:val="24"/>
        </w:rPr>
        <w:t xml:space="preserve"> </w:t>
      </w:r>
      <w:r w:rsidR="00152070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92-1.4-</w:t>
      </w:r>
      <w:r w:rsidR="00152070">
        <w:rPr>
          <w:rFonts w:ascii="GHEA Grapalat" w:eastAsiaTheme="minorHAnsi" w:hAnsi="GHEA Grapalat" w:cs="GHEA Grapalat"/>
          <w:color w:val="000000"/>
          <w:sz w:val="24"/>
          <w:szCs w:val="24"/>
        </w:rPr>
        <w:t>Ղ</w:t>
      </w:r>
      <w:r w:rsidR="00152070" w:rsidRPr="006427DD">
        <w:rPr>
          <w:rFonts w:ascii="GHEA Grapalat" w:eastAsiaTheme="minorHAnsi" w:hAnsi="GHEA Grapalat" w:cs="GHEA Grapalat"/>
          <w:color w:val="000000"/>
          <w:sz w:val="24"/>
          <w:szCs w:val="24"/>
        </w:rPr>
        <w:t>5-2</w:t>
      </w:r>
      <w:r w:rsidR="00152070" w:rsidRPr="003C01FC">
        <w:rPr>
          <w:rFonts w:ascii="GHEA Grapalat" w:hAnsi="GHEA Grapalat" w:cs="Calibri"/>
          <w:color w:val="000000"/>
          <w:sz w:val="24"/>
          <w:szCs w:val="24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3C01FC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տեղեկատվությունը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D244F2" w:rsidRPr="00D244F2" w:rsidRDefault="00D244F2" w:rsidP="00D244F2">
      <w:pPr>
        <w:spacing w:after="0" w:line="240" w:lineRule="auto"/>
        <w:ind w:left="42"/>
        <w:jc w:val="both"/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lastRenderedPageBreak/>
        <w:t>ներկայացվում վերոնշյալ կայքէջի միջոցով, իսկ եթե արդեն գրանցված է, անհրաժեշտ է սեղմել «Մուտք» կոճակը: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Pr="00D244F2">
        <w:rPr>
          <w:rFonts w:ascii="GHEA Grapalat" w:eastAsia="Times New Roman" w:hAnsi="GHEA Grapalat" w:cs="Arial"/>
          <w:color w:val="0D0D0D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660078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և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60078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660078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և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660078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60078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660078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660078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660078">
        <w:rPr>
          <w:rFonts w:ascii="GHEA Grapalat" w:hAnsi="GHEA Grapalat" w:cs="Sylfaen"/>
          <w:sz w:val="24"/>
          <w:szCs w:val="24"/>
          <w:lang w:val="hy-AM"/>
        </w:rPr>
        <w:t>տի</w:t>
      </w:r>
      <w:r w:rsidR="00660078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660078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660078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660078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660078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660078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60078"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D244F2">
        <w:rPr>
          <w:rFonts w:ascii="GHEA Grapalat" w:hAnsi="GHEA Grapalat" w:cs="Times New Roman"/>
          <w:sz w:val="24"/>
          <w:szCs w:val="24"/>
          <w:lang w:val="hy-AM"/>
        </w:rPr>
        <w:t>ծանուցում դիմումն ընդունվելու մասին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D244F2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D244F2">
        <w:rPr>
          <w:rFonts w:ascii="GHEA Grapalat" w:hAnsi="GHEA Grapalat" w:cs="Times New Roman"/>
          <w:sz w:val="24"/>
          <w:szCs w:val="24"/>
          <w:lang w:val="hy-AM"/>
        </w:rPr>
        <w:t>էլեկտրոնային փոստի հասցեն և գաղտնաբառը: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Արագածոտնի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 w:cs="Sylfaen"/>
          <w:color w:val="000000"/>
          <w:sz w:val="24"/>
          <w:szCs w:val="24"/>
          <w:lang w:val="hy-AM"/>
        </w:rPr>
        <w:t>մարզպետարանի</w:t>
      </w:r>
      <w:r w:rsidRPr="00D244F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,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 </w:t>
      </w:r>
      <w:r w:rsidR="00152070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և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152070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152070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152070">
        <w:rPr>
          <w:rFonts w:ascii="Arial Armenian" w:hAnsi="Arial Armenian" w:cs="Arial Armenian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hAnsi="GHEA Grapalat" w:cs="Sylfaen"/>
          <w:sz w:val="24"/>
          <w:szCs w:val="24"/>
          <w:lang w:val="hy-AM"/>
        </w:rPr>
        <w:t>պե</w:t>
      </w:r>
      <w:r w:rsidR="00152070">
        <w:rPr>
          <w:rFonts w:ascii="GHEA Grapalat" w:hAnsi="GHEA Grapalat" w:cs="Sylfaen"/>
          <w:sz w:val="24"/>
          <w:szCs w:val="24"/>
          <w:lang w:val="hy-AM"/>
        </w:rPr>
        <w:t>տի</w:t>
      </w:r>
      <w:r w:rsidR="00152070" w:rsidRPr="00152070">
        <w:rPr>
          <w:rFonts w:ascii="GHEA Grapalat" w:eastAsia="Times New Roman" w:hAnsi="GHEA Grapalat"/>
          <w:color w:val="000000"/>
          <w:sz w:val="19"/>
          <w:szCs w:val="19"/>
          <w:lang w:val="hy-AM"/>
        </w:rPr>
        <w:t xml:space="preserve"> </w:t>
      </w:r>
      <w:r w:rsidR="00152070" w:rsidRPr="00152070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52070" w:rsidRPr="001520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ծածկագիր՝</w:t>
      </w:r>
      <w:r w:rsidR="00152070" w:rsidRPr="0015207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152070" w:rsidRPr="00152070">
        <w:rPr>
          <w:rFonts w:ascii="GHEA Grapalat" w:eastAsiaTheme="minorHAnsi" w:hAnsi="GHEA Grapalat" w:cs="GHEA Grapalat"/>
          <w:color w:val="000000"/>
          <w:sz w:val="24"/>
          <w:szCs w:val="24"/>
          <w:lang w:val="hy-AM"/>
        </w:rPr>
        <w:t>92-1.4-Ղ5-2</w:t>
      </w:r>
      <w:r w:rsidR="00152070" w:rsidRPr="00152070">
        <w:rPr>
          <w:rFonts w:ascii="GHEA Grapalat" w:hAnsi="GHEA Grapalat" w:cs="Calibri"/>
          <w:color w:val="000000"/>
          <w:sz w:val="24"/>
          <w:szCs w:val="24"/>
          <w:lang w:val="hy-AM"/>
        </w:rPr>
        <w:t>)</w:t>
      </w:r>
      <w:r w:rsidR="00152070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D244F2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</w:t>
      </w:r>
      <w:r w:rsidR="00B25061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և</w:t>
      </w:r>
      <w:r w:rsidRPr="00D244F2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յալ փաստաթղթերը՝</w:t>
      </w:r>
    </w:p>
    <w:p w:rsidR="00D244F2" w:rsidRDefault="00D244F2" w:rsidP="00D244F2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D244F2" w:rsidRPr="00D244F2" w:rsidRDefault="00D244F2" w:rsidP="0074045C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2.անձնագիր և 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3.մասնագիտական բարձրագույն կրթությունը հավաստող փաստաթուղթ՝ պատճենով,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4.աշխատանքային գործունեությունը հավաստող փաստաթղթերի լուսանկար,</w:t>
      </w:r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5.արական սեռի անձինք՝ նաև զինվորա</w:t>
      </w:r>
      <w:bookmarkStart w:id="0" w:name="_GoBack"/>
      <w:bookmarkEnd w:id="0"/>
      <w:r w:rsidRPr="00D244F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կան գրքույկ կամ դրան փոխարինող ժամանակավոր զորակոչային տեղամասին կցագրման վկայականի լուսանկար,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6.լուսանկար՝ 3X4 չափսի: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Մրցույթին մասնակցելու համար դիմումներն ընդունվում են 2022 թվականի  </w:t>
      </w:r>
      <w:r w:rsidR="00D83E0D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հուլիսի 20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ից  </w:t>
      </w:r>
      <w:r w:rsidR="00D83E0D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հուլիսի 25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-ը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ներառյալ`  </w:t>
      </w:r>
      <w:hyperlink r:id="rId9" w:history="1">
        <w:r w:rsidRPr="00D244F2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/>
          </w:rPr>
          <w:t>https://cso.gov.am</w:t>
        </w:r>
      </w:hyperlink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/internal-external-competitions էլեկտրոնային հասցեով՝ քսանչորսժամյա ռեժիմով։ </w:t>
      </w:r>
    </w:p>
    <w:p w:rsidR="00D244F2" w:rsidRPr="00D244F2" w:rsidRDefault="00D244F2" w:rsidP="0074045C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Մրցույթի թեստավորման փուլը կանցկացվի 2022 թվականի </w:t>
      </w:r>
      <w:r w:rsidR="007D6FF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սեպտեմբերի 2-ին</w:t>
      </w:r>
      <w:r w:rsidRPr="00D244F2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 ժամը</w:t>
      </w:r>
      <w:r w:rsidRPr="00D244F2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</w:t>
      </w:r>
      <w:r w:rsidRPr="00D244F2">
        <w:rPr>
          <w:rFonts w:ascii="GHEA Grapalat" w:eastAsia="Times New Roman" w:hAnsi="GHEA Grapalat" w:cs="Times New Roman"/>
          <w:sz w:val="24"/>
          <w:szCs w:val="24"/>
          <w:lang w:val="hy-AM"/>
        </w:rPr>
        <w:t>11:00-ին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,  ՀՀ  Արագածոտնի մարզպետարանի   վարչական  շենքում (հասցե՝ ք.Աշտարակ, Վարդգես Պետրոսյան 4):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  <w:t xml:space="preserve">Մրցույթի հարցազրույցի փուլը կանցկացվի 2022 թվականի  </w:t>
      </w:r>
      <w:r w:rsidR="007D6FF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սեպտեմբերի 6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-ին՝</w:t>
      </w:r>
      <w:r w:rsidRPr="00D244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ժամը 11:00-ին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,  ՀՀ  Արագածոտնի մարզպետարանի   վարչական շենքում (հասցե՝ ք.  Աշտարակ,  Վարդգես Պետրոսյան 4):</w:t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  <w:t xml:space="preserve">Մրցույթի հարցազրույցի փուլը </w:t>
      </w:r>
      <w:r w:rsidRPr="0055659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կանցկացվի  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>«</w:t>
      </w:r>
      <w:r w:rsidR="0055659E" w:rsidRPr="0055659E">
        <w:rPr>
          <w:rFonts w:ascii="GHEA Grapalat" w:hAnsi="GHEA Grapalat" w:cs="Sylfaen"/>
          <w:sz w:val="24"/>
          <w:szCs w:val="24"/>
          <w:lang w:val="hy-AM"/>
        </w:rPr>
        <w:t>Հարցարան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5659E" w:rsidRPr="0055659E">
        <w:rPr>
          <w:rFonts w:ascii="GHEA Grapalat" w:hAnsi="GHEA Grapalat" w:cs="Sylfaen"/>
          <w:sz w:val="24"/>
          <w:szCs w:val="24"/>
          <w:lang w:val="hy-AM"/>
        </w:rPr>
        <w:t>ձևաչափ</w:t>
      </w:r>
      <w:r w:rsidR="0074045C">
        <w:rPr>
          <w:rFonts w:ascii="GHEA Grapalat" w:hAnsi="GHEA Grapalat" w:cs="Sylfaen"/>
          <w:sz w:val="24"/>
          <w:szCs w:val="24"/>
          <w:lang w:val="hy-AM"/>
        </w:rPr>
        <w:t>ով</w:t>
      </w:r>
      <w:r w:rsidR="0055659E" w:rsidRPr="0055659E">
        <w:rPr>
          <w:rFonts w:ascii="GHEA Grapalat" w:hAnsi="GHEA Grapalat"/>
          <w:sz w:val="24"/>
          <w:szCs w:val="24"/>
          <w:lang w:val="hy-AM"/>
        </w:rPr>
        <w:t>:</w:t>
      </w:r>
      <w:r w:rsidRPr="0055659E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 w:rsidRPr="0055659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Հիմնական աշխատավարձը </w:t>
      </w:r>
      <w:r w:rsidR="00D067A5" w:rsidRPr="008F0C35">
        <w:rPr>
          <w:rFonts w:ascii="GHEA Grapalat" w:hAnsi="GHEA Grapalat"/>
          <w:sz w:val="24"/>
          <w:szCs w:val="24"/>
          <w:lang w:val="hy-AM"/>
        </w:rPr>
        <w:t>212,309</w:t>
      </w:r>
      <w:r w:rsidR="00D067A5" w:rsidRPr="005107A7">
        <w:rPr>
          <w:rFonts w:ascii="GHEA Grapalat" w:hAnsi="GHEA Grapalat"/>
          <w:sz w:val="24"/>
          <w:szCs w:val="24"/>
          <w:lang w:val="hy-AM"/>
        </w:rPr>
        <w:t xml:space="preserve"> (երկու հարյուր տասներկու հազար երեք հարյուր ինը) դրամ</w:t>
      </w:r>
      <w:r w:rsidR="00D067A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67A5" w:rsidRPr="005107A7">
        <w:rPr>
          <w:rFonts w:ascii="GHEA Grapalat" w:hAnsi="GHEA Grapalat"/>
          <w:sz w:val="24"/>
          <w:szCs w:val="24"/>
          <w:lang w:val="hy-AM"/>
        </w:rPr>
        <w:t>է:</w:t>
      </w:r>
      <w:r w:rsidR="00D067A5" w:rsidRPr="005107A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Pr="00D244F2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D244F2" w:rsidRPr="0074045C" w:rsidRDefault="00D244F2" w:rsidP="0074045C">
      <w:pPr>
        <w:ind w:left="-142" w:right="9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74045C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486324" w:rsidRPr="0074045C" w:rsidRDefault="00486324" w:rsidP="0074045C">
      <w:pPr>
        <w:ind w:left="90" w:right="9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հոդվածներ՝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1, 70, 73,</w:t>
      </w:r>
      <w:r w:rsidR="00645F87"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89, 90, 118, 124, 125,  126,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74045C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&lt;&lt;Աշխատանքային օրենսգիրք &gt;&gt; </w:t>
      </w:r>
      <w:r w:rsidRPr="0074045C">
        <w:rPr>
          <w:rFonts w:ascii="GHEA Grapalat" w:hAnsi="GHEA Grapalat" w:cs="Sylfaen"/>
          <w:iCs/>
          <w:sz w:val="24"/>
          <w:szCs w:val="24"/>
          <w:lang w:val="hy-AM"/>
        </w:rPr>
        <w:t>օրենք</w:t>
      </w:r>
      <w:r w:rsidRPr="0074045C">
        <w:rPr>
          <w:rFonts w:ascii="GHEA Grapalat" w:hAnsi="GHEA Grapalat" w:cs="Calibri"/>
          <w:iCs/>
          <w:sz w:val="24"/>
          <w:szCs w:val="24"/>
          <w:lang w:val="hy-AM"/>
        </w:rPr>
        <w:t>. հոդվածներ՝ 4, 7, 17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, 73, 101, 111, 112, 156, 158, 183, 227 հղումը՝ </w:t>
      </w:r>
      <w:r w:rsidRPr="0074045C">
        <w:rPr>
          <w:rFonts w:cs="Calibri"/>
          <w:sz w:val="24"/>
          <w:szCs w:val="24"/>
          <w:lang w:val="hy-AM"/>
        </w:rPr>
        <w:t> </w:t>
      </w:r>
      <w:hyperlink r:id="rId11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 &lt;&lt;</w:t>
      </w:r>
      <w:r w:rsidRPr="0074045C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4045C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74045C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74045C">
        <w:rPr>
          <w:rFonts w:ascii="GHEA Grapalat" w:hAnsi="GHEA Grapalat"/>
          <w:sz w:val="24"/>
          <w:szCs w:val="24"/>
          <w:lang w:val="hy-AM"/>
        </w:rPr>
        <w:t>. հոդվածներ՝ 3-7, 9-13, 17-21,24, 25, 30,33</w:t>
      </w:r>
      <w:r w:rsidRPr="0074045C">
        <w:rPr>
          <w:rFonts w:ascii="GHEA Grapalat" w:hAnsi="GHEA Grapalat" w:cs="Sylfaen"/>
          <w:sz w:val="24"/>
          <w:szCs w:val="24"/>
          <w:lang w:val="hy-AM"/>
        </w:rPr>
        <w:t xml:space="preserve"> հղումը՝</w:t>
      </w:r>
      <w:r w:rsidRPr="0074045C">
        <w:rPr>
          <w:rFonts w:cs="Calibri"/>
          <w:sz w:val="24"/>
          <w:szCs w:val="24"/>
          <w:lang w:val="hy-AM"/>
        </w:rPr>
        <w:t> </w:t>
      </w:r>
      <w:r w:rsidRPr="0074045C">
        <w:rPr>
          <w:rFonts w:ascii="GHEA Grapalat" w:hAnsi="GHEA Grapalat"/>
          <w:sz w:val="24"/>
          <w:szCs w:val="24"/>
          <w:u w:val="single"/>
          <w:lang w:val="hy-AM"/>
        </w:rPr>
        <w:t>https://www.arlis.am</w:t>
      </w:r>
      <w:r w:rsidRPr="0074045C">
        <w:rPr>
          <w:rFonts w:ascii="GHEA Grapalat" w:hAnsi="GHEA Grapalat"/>
          <w:sz w:val="24"/>
          <w:szCs w:val="24"/>
          <w:lang w:val="hy-AM"/>
        </w:rPr>
        <w:br/>
      </w:r>
    </w:p>
    <w:p w:rsidR="00C330FE" w:rsidRPr="0074045C" w:rsidRDefault="00C330FE" w:rsidP="0074045C">
      <w:pPr>
        <w:pStyle w:val="a9"/>
        <w:jc w:val="both"/>
        <w:rPr>
          <w:rFonts w:ascii="GHEA Grapalat" w:hAnsi="GHEA Grapalat"/>
          <w:iCs/>
          <w:lang w:val="hy-AM"/>
        </w:rPr>
      </w:pPr>
      <w:r w:rsidRPr="0074045C">
        <w:rPr>
          <w:rFonts w:ascii="GHEA Grapalat" w:hAnsi="GHEA Grapalat"/>
          <w:lang w:val="hy-AM"/>
        </w:rPr>
        <w:t xml:space="preserve">• </w:t>
      </w:r>
      <w:r w:rsidRPr="0074045C">
        <w:rPr>
          <w:rFonts w:ascii="GHEA Grapalat" w:hAnsi="GHEA Grapalat" w:cs="Sylfaen"/>
          <w:lang w:val="hy-AM"/>
        </w:rPr>
        <w:t>&lt;&lt;</w:t>
      </w:r>
      <w:r w:rsidRPr="0074045C">
        <w:rPr>
          <w:rFonts w:ascii="GHEA Grapalat" w:hAnsi="GHEA Grapalat" w:cs="Sylfaen"/>
          <w:iCs/>
          <w:lang w:val="hy-AM"/>
        </w:rPr>
        <w:t>Նորմատիվ</w:t>
      </w:r>
      <w:r w:rsidRPr="0074045C">
        <w:rPr>
          <w:rFonts w:ascii="GHEA Grapalat" w:hAnsi="GHEA Grapalat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իրավական</w:t>
      </w:r>
      <w:r w:rsidRPr="0074045C">
        <w:rPr>
          <w:rFonts w:ascii="GHEA Grapalat" w:hAnsi="GHEA Grapalat" w:cs="Calibri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ակտերի</w:t>
      </w:r>
      <w:r w:rsidRPr="0074045C">
        <w:rPr>
          <w:rFonts w:ascii="GHEA Grapalat" w:hAnsi="GHEA Grapalat" w:cs="Calibri"/>
          <w:iCs/>
          <w:lang w:val="hy-AM"/>
        </w:rPr>
        <w:t xml:space="preserve"> </w:t>
      </w:r>
      <w:r w:rsidRPr="0074045C">
        <w:rPr>
          <w:rFonts w:ascii="GHEA Grapalat" w:hAnsi="GHEA Grapalat" w:cs="Sylfaen"/>
          <w:iCs/>
          <w:lang w:val="hy-AM"/>
        </w:rPr>
        <w:t>մասին</w:t>
      </w:r>
      <w:r w:rsidRPr="0074045C">
        <w:rPr>
          <w:rFonts w:ascii="GHEA Grapalat" w:hAnsi="GHEA Grapalat" w:cs="Sylfaen"/>
          <w:lang w:val="hy-AM"/>
        </w:rPr>
        <w:t xml:space="preserve">&gt;&gt; </w:t>
      </w:r>
      <w:r w:rsidRPr="0074045C">
        <w:rPr>
          <w:rFonts w:ascii="GHEA Grapalat" w:hAnsi="GHEA Grapalat" w:cs="Sylfaen"/>
          <w:iCs/>
          <w:lang w:val="hy-AM"/>
        </w:rPr>
        <w:t>օրենք</w:t>
      </w:r>
      <w:r w:rsidRPr="0074045C">
        <w:rPr>
          <w:rFonts w:ascii="GHEA Grapalat" w:hAnsi="GHEA Grapalat" w:cs="Calibri"/>
          <w:iCs/>
          <w:lang w:val="hy-AM"/>
        </w:rPr>
        <w:t>. հոդվածներ՝ 4, 5, 6, 7, 8, 22, 23, 34,</w:t>
      </w:r>
      <w:r w:rsidRPr="0074045C">
        <w:rPr>
          <w:rFonts w:ascii="GHEA Grapalat" w:hAnsi="GHEA Grapalat" w:cs="Sylfaen"/>
          <w:lang w:val="hy-AM"/>
        </w:rPr>
        <w:t xml:space="preserve"> 36, հղումը՝ </w:t>
      </w:r>
      <w:r w:rsidRPr="0074045C">
        <w:rPr>
          <w:rFonts w:cs="Calibri"/>
          <w:lang w:val="hy-AM"/>
        </w:rPr>
        <w:t> </w:t>
      </w:r>
      <w:hyperlink r:id="rId12" w:history="1">
        <w:r w:rsidRPr="0074045C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C330FE" w:rsidRPr="0074045C" w:rsidRDefault="00C330FE" w:rsidP="0074045C">
      <w:pPr>
        <w:pStyle w:val="a9"/>
        <w:jc w:val="both"/>
        <w:rPr>
          <w:rStyle w:val="a3"/>
          <w:rFonts w:ascii="GHEA Grapalat" w:hAnsi="GHEA Grapalat"/>
          <w:lang w:val="hy-AM"/>
        </w:rPr>
      </w:pPr>
      <w:r w:rsidRPr="0074045C">
        <w:rPr>
          <w:rFonts w:ascii="GHEA Grapalat" w:hAnsi="GHEA Grapalat"/>
          <w:lang w:val="hy-AM"/>
        </w:rPr>
        <w:t>•&lt;&lt;Հանրային ծառայության մասին&gt;&gt; օրենք, հոդվածներ 6-9, 15, 16, 29, 30, 32, 52,</w:t>
      </w:r>
      <w:r w:rsidRPr="0074045C">
        <w:rPr>
          <w:rFonts w:ascii="GHEA Grapalat" w:hAnsi="GHEA Grapalat" w:cs="Sylfaen"/>
          <w:lang w:val="hy-AM"/>
        </w:rPr>
        <w:t xml:space="preserve"> հղումը՝</w:t>
      </w:r>
      <w:r w:rsidRPr="0074045C">
        <w:rPr>
          <w:rFonts w:cs="Calibri"/>
          <w:lang w:val="hy-AM"/>
        </w:rPr>
        <w:t> </w:t>
      </w:r>
      <w:hyperlink r:id="rId13" w:history="1">
        <w:r w:rsidRPr="0074045C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486324" w:rsidRPr="0074045C" w:rsidRDefault="00486324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&lt;&lt;Ֆիզիկական կուլտուրայի և սպորտի մասին&gt;&gt; օրենք, հոդվածներ՝ 7,9,12,16-18, </w:t>
      </w:r>
      <w:r w:rsidRPr="0074045C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74045C">
        <w:rPr>
          <w:rFonts w:cs="Calibri"/>
          <w:sz w:val="24"/>
          <w:szCs w:val="24"/>
          <w:lang w:val="hy-AM"/>
        </w:rPr>
        <w:t> </w:t>
      </w:r>
      <w:hyperlink r:id="rId14" w:history="1">
        <w:r w:rsidRPr="0074045C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DB04FF" w:rsidRPr="0074045C" w:rsidRDefault="00DB04FF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74045C">
        <w:rPr>
          <w:rFonts w:ascii="GHEA Grapalat" w:hAnsi="GHEA Grapalat"/>
          <w:sz w:val="24"/>
          <w:szCs w:val="24"/>
          <w:lang w:val="hy-AM"/>
        </w:rPr>
        <w:t>•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&lt;&lt;Մշակութային օրենսդրության 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հիմունքների </w:t>
      </w:r>
      <w:r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մասին&gt;&gt; օրենք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, հոդվածներ՝ 10,15,17,21,24,26</w:t>
      </w:r>
      <w:r w:rsidR="004A51FB" w:rsidRPr="0074045C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․</w:t>
      </w:r>
      <w:r w:rsidR="004A51FB" w:rsidRPr="0074045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</w:t>
      </w:r>
    </w:p>
    <w:p w:rsidR="00A12463" w:rsidRPr="0074045C" w:rsidRDefault="00A12463" w:rsidP="0074045C">
      <w:pPr>
        <w:spacing w:after="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Times New Roman"/>
          <w:lang w:val="hy-AM"/>
        </w:rPr>
        <w:t>•</w:t>
      </w: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&lt;&lt;Պատմության և մշակույթի անշարժ հուշարձանների ու պատմական միջավայրի </w:t>
      </w:r>
    </w:p>
    <w:p w:rsidR="00A12463" w:rsidRPr="0074045C" w:rsidRDefault="00A12463" w:rsidP="0074045C">
      <w:pPr>
        <w:spacing w:after="0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       պահպանության և օգտագործման մասին&gt;&gt; 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74045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օրենք.</w:t>
      </w:r>
      <w:r w:rsidRPr="0074045C"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/>
        </w:rPr>
        <w:t xml:space="preserve"> հոդվածներ՝ </w:t>
      </w:r>
      <w:r w:rsidRPr="0074045C">
        <w:rPr>
          <w:rFonts w:ascii="GHEA Grapalat" w:eastAsia="Times New Roman" w:hAnsi="GHEA Grapalat" w:cs="Sylfaen"/>
          <w:sz w:val="24"/>
          <w:szCs w:val="24"/>
          <w:lang w:val="hy-AM"/>
        </w:rPr>
        <w:t>10ա, 12,13,29,31,38</w:t>
      </w:r>
    </w:p>
    <w:p w:rsidR="00A12463" w:rsidRPr="0074045C" w:rsidRDefault="00A12463" w:rsidP="0074045C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</w:p>
    <w:p w:rsidR="00486324" w:rsidRPr="002C4C37" w:rsidRDefault="00486324" w:rsidP="00486324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C01FC">
        <w:rPr>
          <w:rFonts w:ascii="GHEA Grapalat" w:hAnsi="GHEA Grapalat"/>
          <w:sz w:val="24"/>
          <w:szCs w:val="24"/>
          <w:lang w:val="af-ZA"/>
        </w:rPr>
        <w:lastRenderedPageBreak/>
        <w:t>•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&lt;&lt;Նախադպրոցական կրթության մասին&gt;&gt; օրենք հոդվածներ 2, 15, 17, 20, 23, 25, 29,30</w:t>
      </w:r>
    </w:p>
    <w:p w:rsidR="00486324" w:rsidRPr="003C01FC" w:rsidRDefault="00486324" w:rsidP="00486324">
      <w:pPr>
        <w:pStyle w:val="a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>•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 &lt;&lt;Հանրակրթության մասին&gt;&gt; օրենք, հոդվածներ՝ 3,6,8,11</w:t>
      </w:r>
      <w:r w:rsidR="00AA3683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,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15, 17</w:t>
      </w:r>
      <w:r w:rsidRPr="003C01FC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․</w:t>
      </w:r>
      <w:r w:rsidRPr="003C01F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1, 21</w:t>
      </w:r>
    </w:p>
    <w:p w:rsidR="00486324" w:rsidRPr="003C01FC" w:rsidRDefault="00486324" w:rsidP="00486324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C01FC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3C01FC">
        <w:rPr>
          <w:rFonts w:ascii="GHEA Grapalat" w:hAnsi="GHEA Grapalat" w:cs="Sylfaen"/>
          <w:sz w:val="24"/>
          <w:szCs w:val="24"/>
          <w:lang w:val="hy-AM"/>
        </w:rPr>
        <w:t>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1.</w:t>
      </w:r>
      <w:r w:rsidRPr="003C01FC">
        <w:rPr>
          <w:rFonts w:ascii="GHEA Grapalat" w:hAnsi="GHEA Grapalat"/>
          <w:sz w:val="24"/>
          <w:szCs w:val="24"/>
          <w:lang w:val="hy-AM"/>
        </w:rPr>
        <w:t>Տեքստային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խմբագրիչներ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1.1, 1.5,  2., </w:t>
      </w:r>
      <w:r w:rsidRPr="003C01FC">
        <w:rPr>
          <w:rFonts w:ascii="GHEA Grapalat" w:hAnsi="GHEA Grapalat"/>
          <w:sz w:val="24"/>
          <w:szCs w:val="24"/>
          <w:lang w:val="hy-AM"/>
        </w:rPr>
        <w:t>Համակարգչային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հմտություններ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2.3 , 3., </w:t>
      </w:r>
      <w:r w:rsidRPr="003C01FC">
        <w:rPr>
          <w:rFonts w:ascii="GHEA Grapalat" w:hAnsi="GHEA Grapalat"/>
          <w:sz w:val="24"/>
          <w:szCs w:val="24"/>
          <w:lang w:val="hy-AM"/>
        </w:rPr>
        <w:t>Ինֆորմացիայի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քանակի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չափում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3.3,  6.,  </w:t>
      </w:r>
      <w:r w:rsidRPr="003C01FC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hy-AM"/>
        </w:rPr>
        <w:t>աղյուսակներ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6.6, 6.3, 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8-</w:t>
      </w:r>
      <w:r w:rsidRPr="003C01FC">
        <w:rPr>
          <w:rFonts w:ascii="GHEA Grapalat" w:hAnsi="GHEA Grapalat" w:cs="Sylfaen"/>
          <w:sz w:val="24"/>
          <w:szCs w:val="24"/>
          <w:lang w:val="hy-AM"/>
        </w:rPr>
        <w:t>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Pr="003C01FC">
        <w:rPr>
          <w:rFonts w:ascii="GHEA Grapalat" w:hAnsi="GHEA Grapalat" w:cs="Sylfaen"/>
          <w:sz w:val="24"/>
          <w:szCs w:val="24"/>
        </w:rPr>
        <w:t>Էլեկտրոնային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աղյուսակներ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1.2, 1.3, 2., </w:t>
      </w:r>
      <w:r w:rsidRPr="003C01FC">
        <w:rPr>
          <w:rFonts w:ascii="GHEA Grapalat" w:hAnsi="GHEA Grapalat" w:cs="Sylfaen"/>
          <w:sz w:val="24"/>
          <w:szCs w:val="24"/>
        </w:rPr>
        <w:t>Համակրգչային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հեռահաղորդակցուղիներ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>§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Pr="003C01FC">
        <w:rPr>
          <w:rFonts w:ascii="GHEA Grapalat" w:hAnsi="GHEA Grapalat" w:cs="Sylfaen"/>
          <w:sz w:val="24"/>
          <w:szCs w:val="24"/>
        </w:rPr>
        <w:t>Գրաֆիկական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խմբագրիչներ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3.1, 8., </w:t>
      </w:r>
      <w:r w:rsidRPr="003C01FC">
        <w:rPr>
          <w:rFonts w:ascii="GHEA Grapalat" w:hAnsi="GHEA Grapalat"/>
          <w:sz w:val="24"/>
          <w:szCs w:val="24"/>
        </w:rPr>
        <w:t>տվյալների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հենքեր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8.3:</w:t>
      </w:r>
    </w:p>
    <w:p w:rsidR="00486324" w:rsidRPr="003C01FC" w:rsidRDefault="00486324" w:rsidP="00486324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 w:rsidRPr="003C01FC">
        <w:rPr>
          <w:rFonts w:ascii="GHEA Grapalat" w:hAnsi="GHEA Grapalat"/>
          <w:sz w:val="24"/>
          <w:szCs w:val="24"/>
          <w:lang w:val="af-ZA"/>
        </w:rPr>
        <w:t>• &lt;&lt;</w:t>
      </w:r>
      <w:r w:rsidRPr="003C01FC">
        <w:rPr>
          <w:rFonts w:ascii="GHEA Grapalat" w:hAnsi="GHEA Grapalat"/>
          <w:sz w:val="24"/>
          <w:szCs w:val="24"/>
        </w:rPr>
        <w:t>Հայոց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լեզու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/>
          <w:sz w:val="24"/>
          <w:szCs w:val="24"/>
        </w:rPr>
        <w:t>և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հայ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</w:rPr>
        <w:t>գրականություն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3C01FC">
        <w:rPr>
          <w:rFonts w:ascii="GHEA Grapalat" w:hAnsi="GHEA Grapalat"/>
          <w:sz w:val="24"/>
          <w:szCs w:val="24"/>
        </w:rPr>
        <w:t>թվական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/>
          <w:sz w:val="24"/>
          <w:szCs w:val="24"/>
        </w:rPr>
        <w:t>Շտեմարան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N 1, </w:t>
      </w:r>
      <w:r w:rsidRPr="003C01FC">
        <w:rPr>
          <w:rFonts w:ascii="GHEA Grapalat" w:hAnsi="GHEA Grapalat"/>
          <w:sz w:val="24"/>
          <w:szCs w:val="24"/>
        </w:rPr>
        <w:t>բաժին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Pr="003C01FC">
        <w:rPr>
          <w:rFonts w:ascii="GHEA Grapalat" w:hAnsi="GHEA Grapalat"/>
          <w:sz w:val="24"/>
          <w:szCs w:val="24"/>
          <w:lang w:val="af-ZA"/>
        </w:rPr>
        <w:br/>
        <w:t>•&lt;&lt;</w:t>
      </w:r>
      <w:r w:rsidRPr="003C01FC">
        <w:rPr>
          <w:rFonts w:ascii="GHEA Grapalat" w:hAnsi="GHEA Grapalat" w:cs="Sylfaen"/>
          <w:sz w:val="24"/>
          <w:szCs w:val="24"/>
        </w:rPr>
        <w:t>Գրավոր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խոսք</w:t>
      </w:r>
      <w:r w:rsidRPr="003C01FC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Վազգեն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Գաբրիելյան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երրորդ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լրամշակված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հրատարակությունուն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C01FC">
        <w:rPr>
          <w:rFonts w:ascii="GHEA Grapalat" w:hAnsi="GHEA Grapalat" w:cs="Sylfaen"/>
          <w:sz w:val="24"/>
          <w:szCs w:val="24"/>
        </w:rPr>
        <w:t>Լիմուշ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հրատարակչություն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C01FC">
        <w:rPr>
          <w:rFonts w:ascii="GHEA Grapalat" w:hAnsi="GHEA Grapalat" w:cs="Sylfaen"/>
          <w:sz w:val="24"/>
          <w:szCs w:val="24"/>
        </w:rPr>
        <w:t>Երևան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2012 </w:t>
      </w:r>
      <w:r w:rsidRPr="003C01FC">
        <w:rPr>
          <w:rFonts w:ascii="GHEA Grapalat" w:hAnsi="GHEA Grapalat" w:cs="Sylfaen"/>
          <w:sz w:val="24"/>
          <w:szCs w:val="24"/>
        </w:rPr>
        <w:t>թ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3C01FC">
        <w:rPr>
          <w:rFonts w:ascii="GHEA Grapalat" w:hAnsi="GHEA Grapalat" w:cs="Sylfaen"/>
          <w:sz w:val="24"/>
          <w:szCs w:val="24"/>
        </w:rPr>
        <w:t>էջեր՝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Pr="003C01FC">
        <w:rPr>
          <w:rFonts w:ascii="GHEA Grapalat" w:hAnsi="GHEA Grapalat" w:cs="Sylfaen"/>
          <w:sz w:val="24"/>
          <w:szCs w:val="24"/>
        </w:rPr>
        <w:t>հղումը՝</w:t>
      </w:r>
      <w:r w:rsidRPr="003C01FC">
        <w:rPr>
          <w:rFonts w:cs="Calibri"/>
          <w:sz w:val="24"/>
          <w:szCs w:val="24"/>
          <w:lang w:val="af-ZA"/>
        </w:rPr>
        <w:t> </w:t>
      </w:r>
      <w:hyperlink r:id="rId15" w:history="1">
        <w:r w:rsidRPr="003C01FC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486324" w:rsidRPr="003C01FC" w:rsidRDefault="00486324" w:rsidP="00486324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3C01FC">
        <w:rPr>
          <w:rFonts w:ascii="GHEA Grapalat" w:hAnsi="GHEA Grapalat" w:cs="Sylfaen"/>
          <w:sz w:val="24"/>
          <w:szCs w:val="24"/>
        </w:rPr>
        <w:t>Թեստում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ընդգրկվող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կոմպետենցիաների</w:t>
      </w:r>
      <w:r w:rsidRPr="003C01F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վերաբերյալ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C01FC">
        <w:rPr>
          <w:rFonts w:ascii="GHEA Grapalat" w:hAnsi="GHEA Grapalat" w:cs="Sylfaen"/>
          <w:sz w:val="24"/>
          <w:szCs w:val="24"/>
        </w:rPr>
        <w:t>թեստային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առաջադրանքները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կազմված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են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տվյալ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պաշտոնի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համար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սահմանված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և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Հայաստանի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Հանրապետության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կառավարության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պաշտոնական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ինտերնետային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կայքէջում՝</w:t>
      </w:r>
      <w:r w:rsidRPr="003C01FC">
        <w:rPr>
          <w:rFonts w:cs="Calibri"/>
          <w:sz w:val="24"/>
          <w:szCs w:val="24"/>
          <w:lang w:val="af-ZA"/>
        </w:rPr>
        <w:t> </w:t>
      </w:r>
      <w:hyperlink r:id="rId16" w:history="1">
        <w:r w:rsidRPr="003C01FC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Pr="003C01FC"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 w:rsidRPr="003C01FC">
        <w:rPr>
          <w:rFonts w:ascii="GHEA Grapalat" w:hAnsi="GHEA Grapalat" w:cs="Sylfaen"/>
          <w:sz w:val="24"/>
          <w:szCs w:val="24"/>
        </w:rPr>
        <w:t>հրապարակված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sz w:val="24"/>
          <w:szCs w:val="24"/>
        </w:rPr>
        <w:t>ընդհանրական</w:t>
      </w:r>
      <w:r w:rsidRPr="003C01F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97048">
        <w:rPr>
          <w:rFonts w:ascii="GHEA Grapalat" w:hAnsi="GHEA Grapalat" w:cs="Sylfaen"/>
          <w:sz w:val="24"/>
          <w:szCs w:val="24"/>
        </w:rPr>
        <w:t>կոմպետենցիաներից</w:t>
      </w:r>
      <w:r w:rsidRPr="00197048">
        <w:rPr>
          <w:rFonts w:ascii="GHEA Grapalat" w:hAnsi="GHEA Grapalat"/>
          <w:sz w:val="24"/>
          <w:szCs w:val="24"/>
          <w:lang w:val="af-ZA"/>
        </w:rPr>
        <w:t>,</w:t>
      </w:r>
      <w:r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3C01FC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  <w:lang w:val="hy-AM"/>
        </w:rPr>
        <w:t>Աշխատակազմի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/>
          <w:sz w:val="24"/>
          <w:szCs w:val="24"/>
          <w:lang w:val="hy-AM"/>
        </w:rPr>
        <w:t>կառավարում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/>
          <w:sz w:val="24"/>
          <w:szCs w:val="24"/>
          <w:lang w:val="hy-AM"/>
        </w:rPr>
        <w:t>կոմպետենցիա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7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</w:rPr>
        <w:t>Խնդրի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/>
          <w:sz w:val="24"/>
          <w:szCs w:val="24"/>
        </w:rPr>
        <w:t>լուծում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/>
          <w:sz w:val="24"/>
          <w:szCs w:val="24"/>
        </w:rPr>
        <w:t>կոմպետենցիա</w:t>
      </w:r>
      <w:r w:rsidRPr="00C6537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8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3478ED" w:rsidRPr="00C65371" w:rsidRDefault="003478ED" w:rsidP="003478E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 w:cs="Sylfaen"/>
          <w:sz w:val="24"/>
          <w:szCs w:val="24"/>
        </w:rPr>
        <w:t>Որոշումների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 w:cs="Sylfaen"/>
          <w:sz w:val="24"/>
          <w:szCs w:val="24"/>
        </w:rPr>
        <w:t>կայացում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C65371">
        <w:rPr>
          <w:rFonts w:ascii="GHEA Grapalat" w:hAnsi="GHEA Grapalat" w:cs="Sylfaen"/>
          <w:sz w:val="24"/>
          <w:szCs w:val="24"/>
        </w:rPr>
        <w:t>կոմպետենցիա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19" w:history="1">
        <w:r w:rsidR="00716C8D"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716C8D" w:rsidRPr="00C65371" w:rsidRDefault="00716C8D" w:rsidP="00716C8D">
      <w:pPr>
        <w:pStyle w:val="ab"/>
        <w:numPr>
          <w:ilvl w:val="0"/>
          <w:numId w:val="2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C65371">
        <w:rPr>
          <w:rFonts w:ascii="GHEA Grapalat" w:hAnsi="GHEA Grapalat"/>
          <w:sz w:val="24"/>
          <w:szCs w:val="24"/>
          <w:lang w:val="af-ZA"/>
        </w:rPr>
        <w:t>&lt;&lt;</w:t>
      </w:r>
      <w:r w:rsidRPr="00C65371">
        <w:rPr>
          <w:rFonts w:ascii="GHEA Grapalat" w:hAnsi="GHEA Grapalat"/>
          <w:sz w:val="24"/>
          <w:szCs w:val="24"/>
          <w:lang w:val="hy-AM"/>
        </w:rPr>
        <w:t>Բարեվարքություն&gt;&gt;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65371">
        <w:rPr>
          <w:rFonts w:ascii="GHEA Grapalat" w:hAnsi="GHEA Grapalat" w:cs="Sylfaen"/>
          <w:sz w:val="24"/>
          <w:szCs w:val="24"/>
        </w:rPr>
        <w:t>կոմպետենցիա</w:t>
      </w:r>
      <w:r w:rsidRPr="00C6537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65371">
        <w:rPr>
          <w:rFonts w:ascii="GHEA Grapalat" w:hAnsi="GHEA Grapalat" w:cs="Sylfaen"/>
          <w:sz w:val="24"/>
          <w:szCs w:val="24"/>
        </w:rPr>
        <w:t>հղումը՝</w:t>
      </w:r>
      <w:r w:rsidRPr="00C65371">
        <w:rPr>
          <w:rFonts w:ascii="Calibri" w:hAnsi="Calibri" w:cs="Calibri"/>
          <w:sz w:val="24"/>
          <w:szCs w:val="24"/>
          <w:lang w:val="af-ZA"/>
        </w:rPr>
        <w:t> </w:t>
      </w:r>
      <w:hyperlink r:id="rId20" w:history="1">
        <w:r w:rsidRPr="00C65371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4719A8" w:rsidRPr="003C01FC" w:rsidRDefault="00C56FDA" w:rsidP="006F0045">
      <w:pPr>
        <w:pStyle w:val="a9"/>
        <w:spacing w:line="276" w:lineRule="auto"/>
        <w:ind w:left="90"/>
        <w:jc w:val="both"/>
        <w:rPr>
          <w:rFonts w:ascii="GHEA Grapalat" w:hAnsi="GHEA Grapalat"/>
          <w:sz w:val="24"/>
          <w:szCs w:val="24"/>
          <w:lang w:val="af-ZA"/>
        </w:rPr>
      </w:pPr>
      <w:r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և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համար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կարող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են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դիմել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ՀՀ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Արագածոտնի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անձնակազմի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կառավարման</w:t>
      </w:r>
      <w:r w:rsidR="006E5D89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3C01FC">
        <w:rPr>
          <w:rFonts w:ascii="GHEA Grapalat" w:hAnsi="GHEA Grapalat"/>
          <w:color w:val="1C1E21"/>
          <w:sz w:val="24"/>
          <w:szCs w:val="24"/>
        </w:rPr>
        <w:t>բաժին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F13A2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ՀՀ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Արագածոտնի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մարզպետարանի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շենքում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</w:rPr>
        <w:t>ք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>,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3C01FC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960E7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3C01FC">
        <w:rPr>
          <w:rFonts w:ascii="GHEA Grapalat" w:hAnsi="GHEA Grapalat" w:cs="Sylfaen"/>
          <w:color w:val="1C1E21"/>
          <w:sz w:val="24"/>
          <w:szCs w:val="24"/>
        </w:rPr>
        <w:t>հասցե՝</w:t>
      </w:r>
      <w:hyperlink r:id="rId21" w:history="1">
        <w:r w:rsidR="00587DF4" w:rsidRPr="003C01FC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587DF4" w:rsidRPr="003C01FC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</w:p>
    <w:p w:rsidR="00120356" w:rsidRPr="003C01FC" w:rsidRDefault="006F5D92" w:rsidP="006F0045">
      <w:pPr>
        <w:pStyle w:val="a9"/>
        <w:spacing w:line="276" w:lineRule="auto"/>
        <w:ind w:left="9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22" w:history="1">
        <w:r w:rsidR="00960E74" w:rsidRPr="003C01FC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3C01FC" w:rsidRDefault="003478ED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3C01FC" w:rsidSect="00B157D8">
      <w:pgSz w:w="12240" w:h="15840"/>
      <w:pgMar w:top="270" w:right="162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92" w:rsidRDefault="006F5D92" w:rsidP="006F6646">
      <w:pPr>
        <w:spacing w:after="0" w:line="240" w:lineRule="auto"/>
      </w:pPr>
      <w:r>
        <w:separator/>
      </w:r>
    </w:p>
  </w:endnote>
  <w:endnote w:type="continuationSeparator" w:id="0">
    <w:p w:rsidR="006F5D92" w:rsidRDefault="006F5D92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92" w:rsidRDefault="006F5D92" w:rsidP="006F6646">
      <w:pPr>
        <w:spacing w:after="0" w:line="240" w:lineRule="auto"/>
      </w:pPr>
      <w:r>
        <w:separator/>
      </w:r>
    </w:p>
  </w:footnote>
  <w:footnote w:type="continuationSeparator" w:id="0">
    <w:p w:rsidR="006F5D92" w:rsidRDefault="006F5D92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21B7"/>
    <w:rsid w:val="00054C65"/>
    <w:rsid w:val="00057C39"/>
    <w:rsid w:val="00061FBE"/>
    <w:rsid w:val="00071BC4"/>
    <w:rsid w:val="00072A18"/>
    <w:rsid w:val="000736A4"/>
    <w:rsid w:val="000868BA"/>
    <w:rsid w:val="000924A7"/>
    <w:rsid w:val="00094896"/>
    <w:rsid w:val="000A496A"/>
    <w:rsid w:val="000A7607"/>
    <w:rsid w:val="000C1E5E"/>
    <w:rsid w:val="000D0E67"/>
    <w:rsid w:val="000D13CA"/>
    <w:rsid w:val="000D42DC"/>
    <w:rsid w:val="000E1827"/>
    <w:rsid w:val="000E5024"/>
    <w:rsid w:val="000E574C"/>
    <w:rsid w:val="000E5995"/>
    <w:rsid w:val="000E649F"/>
    <w:rsid w:val="000F24F2"/>
    <w:rsid w:val="000F3A20"/>
    <w:rsid w:val="000F706E"/>
    <w:rsid w:val="0011526D"/>
    <w:rsid w:val="00120356"/>
    <w:rsid w:val="00126999"/>
    <w:rsid w:val="00132C8C"/>
    <w:rsid w:val="001362D1"/>
    <w:rsid w:val="00152070"/>
    <w:rsid w:val="001575D2"/>
    <w:rsid w:val="00160DF3"/>
    <w:rsid w:val="00162208"/>
    <w:rsid w:val="00163B79"/>
    <w:rsid w:val="00175D36"/>
    <w:rsid w:val="00186A7E"/>
    <w:rsid w:val="00187548"/>
    <w:rsid w:val="00193D96"/>
    <w:rsid w:val="00196DFB"/>
    <w:rsid w:val="00197048"/>
    <w:rsid w:val="001A161A"/>
    <w:rsid w:val="001A19A7"/>
    <w:rsid w:val="001A5484"/>
    <w:rsid w:val="001B0745"/>
    <w:rsid w:val="001B3AF1"/>
    <w:rsid w:val="001D3D0D"/>
    <w:rsid w:val="001D734C"/>
    <w:rsid w:val="001E0FAD"/>
    <w:rsid w:val="001E4911"/>
    <w:rsid w:val="001E4B50"/>
    <w:rsid w:val="001F5DD6"/>
    <w:rsid w:val="002008E3"/>
    <w:rsid w:val="00206268"/>
    <w:rsid w:val="00210A29"/>
    <w:rsid w:val="0021779E"/>
    <w:rsid w:val="002256A3"/>
    <w:rsid w:val="002363D2"/>
    <w:rsid w:val="00241A8B"/>
    <w:rsid w:val="00241CA0"/>
    <w:rsid w:val="0024342C"/>
    <w:rsid w:val="00243725"/>
    <w:rsid w:val="00251CEF"/>
    <w:rsid w:val="00257D87"/>
    <w:rsid w:val="00260081"/>
    <w:rsid w:val="00264A40"/>
    <w:rsid w:val="00264FF2"/>
    <w:rsid w:val="002653C8"/>
    <w:rsid w:val="00265A2C"/>
    <w:rsid w:val="00286742"/>
    <w:rsid w:val="00287D1C"/>
    <w:rsid w:val="002924EB"/>
    <w:rsid w:val="00296FF9"/>
    <w:rsid w:val="002C4AF7"/>
    <w:rsid w:val="002C4C37"/>
    <w:rsid w:val="002D1BEF"/>
    <w:rsid w:val="002E055F"/>
    <w:rsid w:val="002E1678"/>
    <w:rsid w:val="002E79B3"/>
    <w:rsid w:val="002F2622"/>
    <w:rsid w:val="002F2C64"/>
    <w:rsid w:val="00306134"/>
    <w:rsid w:val="00306D6E"/>
    <w:rsid w:val="00312B49"/>
    <w:rsid w:val="00316B22"/>
    <w:rsid w:val="00330526"/>
    <w:rsid w:val="003344DF"/>
    <w:rsid w:val="003478ED"/>
    <w:rsid w:val="0035437B"/>
    <w:rsid w:val="00363863"/>
    <w:rsid w:val="00372E4D"/>
    <w:rsid w:val="0038409F"/>
    <w:rsid w:val="00392E4A"/>
    <w:rsid w:val="003933CD"/>
    <w:rsid w:val="003967ED"/>
    <w:rsid w:val="003A0AF5"/>
    <w:rsid w:val="003A7996"/>
    <w:rsid w:val="003C01FC"/>
    <w:rsid w:val="003C0791"/>
    <w:rsid w:val="003C1BCE"/>
    <w:rsid w:val="003D2FEE"/>
    <w:rsid w:val="003E48EC"/>
    <w:rsid w:val="003E561A"/>
    <w:rsid w:val="003F373F"/>
    <w:rsid w:val="004018FF"/>
    <w:rsid w:val="0042177F"/>
    <w:rsid w:val="00421803"/>
    <w:rsid w:val="00431D6A"/>
    <w:rsid w:val="004442C1"/>
    <w:rsid w:val="0044564D"/>
    <w:rsid w:val="00450C69"/>
    <w:rsid w:val="00452DD0"/>
    <w:rsid w:val="00457D8A"/>
    <w:rsid w:val="004719A8"/>
    <w:rsid w:val="0048623C"/>
    <w:rsid w:val="00486324"/>
    <w:rsid w:val="00490BCA"/>
    <w:rsid w:val="004A1817"/>
    <w:rsid w:val="004A49F9"/>
    <w:rsid w:val="004A51FB"/>
    <w:rsid w:val="004B0ADB"/>
    <w:rsid w:val="004B0D3C"/>
    <w:rsid w:val="004B1C94"/>
    <w:rsid w:val="004C60A1"/>
    <w:rsid w:val="004C636B"/>
    <w:rsid w:val="004C64A0"/>
    <w:rsid w:val="004D2966"/>
    <w:rsid w:val="004D2D03"/>
    <w:rsid w:val="004D7660"/>
    <w:rsid w:val="004E0929"/>
    <w:rsid w:val="004E174B"/>
    <w:rsid w:val="004F023E"/>
    <w:rsid w:val="00513EE6"/>
    <w:rsid w:val="005146A3"/>
    <w:rsid w:val="00521F10"/>
    <w:rsid w:val="0052504B"/>
    <w:rsid w:val="0052505C"/>
    <w:rsid w:val="00541104"/>
    <w:rsid w:val="0055659E"/>
    <w:rsid w:val="00556BEF"/>
    <w:rsid w:val="00562EC8"/>
    <w:rsid w:val="00570F56"/>
    <w:rsid w:val="00572223"/>
    <w:rsid w:val="005816FA"/>
    <w:rsid w:val="00587DF4"/>
    <w:rsid w:val="00590262"/>
    <w:rsid w:val="005936F3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F43CE"/>
    <w:rsid w:val="005F4913"/>
    <w:rsid w:val="005F669D"/>
    <w:rsid w:val="0060242C"/>
    <w:rsid w:val="00616D5F"/>
    <w:rsid w:val="00621840"/>
    <w:rsid w:val="00627EED"/>
    <w:rsid w:val="00635C94"/>
    <w:rsid w:val="00637595"/>
    <w:rsid w:val="006427DD"/>
    <w:rsid w:val="00642DA1"/>
    <w:rsid w:val="00645F87"/>
    <w:rsid w:val="0065053E"/>
    <w:rsid w:val="00652EC8"/>
    <w:rsid w:val="00657E37"/>
    <w:rsid w:val="00660078"/>
    <w:rsid w:val="006659D9"/>
    <w:rsid w:val="006716FD"/>
    <w:rsid w:val="00676908"/>
    <w:rsid w:val="006770BD"/>
    <w:rsid w:val="00682819"/>
    <w:rsid w:val="00684BA9"/>
    <w:rsid w:val="00694A9F"/>
    <w:rsid w:val="00696BB5"/>
    <w:rsid w:val="006A15BB"/>
    <w:rsid w:val="006A1A19"/>
    <w:rsid w:val="006A230A"/>
    <w:rsid w:val="006A3050"/>
    <w:rsid w:val="006B3E94"/>
    <w:rsid w:val="006E04CD"/>
    <w:rsid w:val="006E5D89"/>
    <w:rsid w:val="006F0045"/>
    <w:rsid w:val="006F13A2"/>
    <w:rsid w:val="006F5D92"/>
    <w:rsid w:val="006F5E19"/>
    <w:rsid w:val="006F6646"/>
    <w:rsid w:val="007007F9"/>
    <w:rsid w:val="007065D4"/>
    <w:rsid w:val="00706D74"/>
    <w:rsid w:val="007141F8"/>
    <w:rsid w:val="00716C8D"/>
    <w:rsid w:val="007273C7"/>
    <w:rsid w:val="00734762"/>
    <w:rsid w:val="00734B61"/>
    <w:rsid w:val="0074045C"/>
    <w:rsid w:val="00741C01"/>
    <w:rsid w:val="007440F1"/>
    <w:rsid w:val="00753AFE"/>
    <w:rsid w:val="00773735"/>
    <w:rsid w:val="0077433B"/>
    <w:rsid w:val="007754F5"/>
    <w:rsid w:val="0078263D"/>
    <w:rsid w:val="00785FDD"/>
    <w:rsid w:val="00790134"/>
    <w:rsid w:val="00790542"/>
    <w:rsid w:val="007914C3"/>
    <w:rsid w:val="00794167"/>
    <w:rsid w:val="007A2184"/>
    <w:rsid w:val="007A225B"/>
    <w:rsid w:val="007A610C"/>
    <w:rsid w:val="007B30F9"/>
    <w:rsid w:val="007C2744"/>
    <w:rsid w:val="007D1F01"/>
    <w:rsid w:val="007D6FFB"/>
    <w:rsid w:val="007E2B45"/>
    <w:rsid w:val="00806943"/>
    <w:rsid w:val="00820455"/>
    <w:rsid w:val="008254B8"/>
    <w:rsid w:val="00827915"/>
    <w:rsid w:val="00840054"/>
    <w:rsid w:val="00840615"/>
    <w:rsid w:val="00841C92"/>
    <w:rsid w:val="00850160"/>
    <w:rsid w:val="0085152E"/>
    <w:rsid w:val="0085413E"/>
    <w:rsid w:val="0088106F"/>
    <w:rsid w:val="008844CD"/>
    <w:rsid w:val="0088463E"/>
    <w:rsid w:val="00884C12"/>
    <w:rsid w:val="00893F05"/>
    <w:rsid w:val="008A155C"/>
    <w:rsid w:val="008D20F5"/>
    <w:rsid w:val="008E2AC1"/>
    <w:rsid w:val="00903E3F"/>
    <w:rsid w:val="009078B9"/>
    <w:rsid w:val="00912929"/>
    <w:rsid w:val="00912AEB"/>
    <w:rsid w:val="0092090E"/>
    <w:rsid w:val="009366BC"/>
    <w:rsid w:val="00944960"/>
    <w:rsid w:val="0095599A"/>
    <w:rsid w:val="00960E74"/>
    <w:rsid w:val="0098410B"/>
    <w:rsid w:val="0099589D"/>
    <w:rsid w:val="009A04ED"/>
    <w:rsid w:val="009A4E9A"/>
    <w:rsid w:val="009A73CD"/>
    <w:rsid w:val="009A7A51"/>
    <w:rsid w:val="009B02C0"/>
    <w:rsid w:val="009B2C45"/>
    <w:rsid w:val="009B379E"/>
    <w:rsid w:val="009B6864"/>
    <w:rsid w:val="009C1F59"/>
    <w:rsid w:val="009C2D81"/>
    <w:rsid w:val="009C3DA0"/>
    <w:rsid w:val="009F3060"/>
    <w:rsid w:val="00A037ED"/>
    <w:rsid w:val="00A12463"/>
    <w:rsid w:val="00A12FA5"/>
    <w:rsid w:val="00A14360"/>
    <w:rsid w:val="00A1702C"/>
    <w:rsid w:val="00A1772C"/>
    <w:rsid w:val="00A17A8C"/>
    <w:rsid w:val="00A2139C"/>
    <w:rsid w:val="00A225F2"/>
    <w:rsid w:val="00A253E8"/>
    <w:rsid w:val="00A25BC5"/>
    <w:rsid w:val="00A318D7"/>
    <w:rsid w:val="00A31C69"/>
    <w:rsid w:val="00A323B1"/>
    <w:rsid w:val="00A36B57"/>
    <w:rsid w:val="00A41D97"/>
    <w:rsid w:val="00A62E9C"/>
    <w:rsid w:val="00A63FF9"/>
    <w:rsid w:val="00A66A00"/>
    <w:rsid w:val="00A707D3"/>
    <w:rsid w:val="00A70BD4"/>
    <w:rsid w:val="00A91409"/>
    <w:rsid w:val="00A9641C"/>
    <w:rsid w:val="00A96C0A"/>
    <w:rsid w:val="00AA08CC"/>
    <w:rsid w:val="00AA1A46"/>
    <w:rsid w:val="00AA3683"/>
    <w:rsid w:val="00AC1D8D"/>
    <w:rsid w:val="00AC23F4"/>
    <w:rsid w:val="00AC6CB6"/>
    <w:rsid w:val="00AC7DF2"/>
    <w:rsid w:val="00AD3A76"/>
    <w:rsid w:val="00AD3E89"/>
    <w:rsid w:val="00AD4550"/>
    <w:rsid w:val="00AD6C76"/>
    <w:rsid w:val="00AD72AC"/>
    <w:rsid w:val="00AE2736"/>
    <w:rsid w:val="00AE7458"/>
    <w:rsid w:val="00AE7582"/>
    <w:rsid w:val="00B05FF0"/>
    <w:rsid w:val="00B0742A"/>
    <w:rsid w:val="00B075D8"/>
    <w:rsid w:val="00B157D8"/>
    <w:rsid w:val="00B15D63"/>
    <w:rsid w:val="00B21BE5"/>
    <w:rsid w:val="00B25061"/>
    <w:rsid w:val="00B4279A"/>
    <w:rsid w:val="00B66F53"/>
    <w:rsid w:val="00B722FD"/>
    <w:rsid w:val="00B7420C"/>
    <w:rsid w:val="00B74E4F"/>
    <w:rsid w:val="00B76113"/>
    <w:rsid w:val="00B872DD"/>
    <w:rsid w:val="00B965FE"/>
    <w:rsid w:val="00B96CB7"/>
    <w:rsid w:val="00B97741"/>
    <w:rsid w:val="00BA018B"/>
    <w:rsid w:val="00BA5B05"/>
    <w:rsid w:val="00BB3F06"/>
    <w:rsid w:val="00BB4CD1"/>
    <w:rsid w:val="00BC1E9D"/>
    <w:rsid w:val="00BD23EF"/>
    <w:rsid w:val="00BD3963"/>
    <w:rsid w:val="00BE0B39"/>
    <w:rsid w:val="00BE1815"/>
    <w:rsid w:val="00BE4CA9"/>
    <w:rsid w:val="00BE5148"/>
    <w:rsid w:val="00BF1AA4"/>
    <w:rsid w:val="00C01984"/>
    <w:rsid w:val="00C10CAB"/>
    <w:rsid w:val="00C12463"/>
    <w:rsid w:val="00C14E9B"/>
    <w:rsid w:val="00C15C83"/>
    <w:rsid w:val="00C231B6"/>
    <w:rsid w:val="00C236C3"/>
    <w:rsid w:val="00C27673"/>
    <w:rsid w:val="00C330FE"/>
    <w:rsid w:val="00C357C2"/>
    <w:rsid w:val="00C45BF5"/>
    <w:rsid w:val="00C47D9E"/>
    <w:rsid w:val="00C56FDA"/>
    <w:rsid w:val="00C62163"/>
    <w:rsid w:val="00C65371"/>
    <w:rsid w:val="00C74E2B"/>
    <w:rsid w:val="00C76030"/>
    <w:rsid w:val="00C86803"/>
    <w:rsid w:val="00C86C88"/>
    <w:rsid w:val="00C901EC"/>
    <w:rsid w:val="00C93EE4"/>
    <w:rsid w:val="00C960AE"/>
    <w:rsid w:val="00CA2EB9"/>
    <w:rsid w:val="00CA36D4"/>
    <w:rsid w:val="00CA56BD"/>
    <w:rsid w:val="00CB3367"/>
    <w:rsid w:val="00CB5821"/>
    <w:rsid w:val="00CC53E1"/>
    <w:rsid w:val="00CC5EF2"/>
    <w:rsid w:val="00CD032C"/>
    <w:rsid w:val="00CD30CD"/>
    <w:rsid w:val="00CE3836"/>
    <w:rsid w:val="00CE6945"/>
    <w:rsid w:val="00CF7A62"/>
    <w:rsid w:val="00D004F7"/>
    <w:rsid w:val="00D067A5"/>
    <w:rsid w:val="00D11230"/>
    <w:rsid w:val="00D1732C"/>
    <w:rsid w:val="00D21313"/>
    <w:rsid w:val="00D244F2"/>
    <w:rsid w:val="00D37B2D"/>
    <w:rsid w:val="00D5474D"/>
    <w:rsid w:val="00D6048A"/>
    <w:rsid w:val="00D60ED3"/>
    <w:rsid w:val="00D62505"/>
    <w:rsid w:val="00D81887"/>
    <w:rsid w:val="00D83E0D"/>
    <w:rsid w:val="00DA1E57"/>
    <w:rsid w:val="00DA34E8"/>
    <w:rsid w:val="00DA3CF8"/>
    <w:rsid w:val="00DA66B0"/>
    <w:rsid w:val="00DB04FF"/>
    <w:rsid w:val="00DC1242"/>
    <w:rsid w:val="00DC1BAB"/>
    <w:rsid w:val="00DC3139"/>
    <w:rsid w:val="00DC5FAC"/>
    <w:rsid w:val="00DE4EBE"/>
    <w:rsid w:val="00DF056F"/>
    <w:rsid w:val="00DF0D87"/>
    <w:rsid w:val="00E01010"/>
    <w:rsid w:val="00E045C9"/>
    <w:rsid w:val="00E06446"/>
    <w:rsid w:val="00E16376"/>
    <w:rsid w:val="00E23707"/>
    <w:rsid w:val="00E27F71"/>
    <w:rsid w:val="00E37E95"/>
    <w:rsid w:val="00E41638"/>
    <w:rsid w:val="00E42113"/>
    <w:rsid w:val="00E42960"/>
    <w:rsid w:val="00E42F38"/>
    <w:rsid w:val="00E450D4"/>
    <w:rsid w:val="00E51E0D"/>
    <w:rsid w:val="00E62D13"/>
    <w:rsid w:val="00E6779C"/>
    <w:rsid w:val="00E72A69"/>
    <w:rsid w:val="00E75F63"/>
    <w:rsid w:val="00E877C2"/>
    <w:rsid w:val="00E957AF"/>
    <w:rsid w:val="00E971B3"/>
    <w:rsid w:val="00EB2A49"/>
    <w:rsid w:val="00EB67E1"/>
    <w:rsid w:val="00EB67E5"/>
    <w:rsid w:val="00EB7BD3"/>
    <w:rsid w:val="00EC157E"/>
    <w:rsid w:val="00EC7CB5"/>
    <w:rsid w:val="00EE1381"/>
    <w:rsid w:val="00EE6CED"/>
    <w:rsid w:val="00EF7E0D"/>
    <w:rsid w:val="00F017C3"/>
    <w:rsid w:val="00F01A26"/>
    <w:rsid w:val="00F0507B"/>
    <w:rsid w:val="00F23DA6"/>
    <w:rsid w:val="00F33B70"/>
    <w:rsid w:val="00F3707D"/>
    <w:rsid w:val="00F40501"/>
    <w:rsid w:val="00F41032"/>
    <w:rsid w:val="00F503B8"/>
    <w:rsid w:val="00F54BD6"/>
    <w:rsid w:val="00F57120"/>
    <w:rsid w:val="00F6381B"/>
    <w:rsid w:val="00F72EF0"/>
    <w:rsid w:val="00F86E47"/>
    <w:rsid w:val="00F9798A"/>
    <w:rsid w:val="00FA0450"/>
    <w:rsid w:val="00FA1D72"/>
    <w:rsid w:val="00FA599F"/>
    <w:rsid w:val="00FB0992"/>
    <w:rsid w:val="00FB5195"/>
    <w:rsid w:val="00FB6623"/>
    <w:rsid w:val="00FD5302"/>
    <w:rsid w:val="00FD5CFF"/>
    <w:rsid w:val="00FD6864"/>
    <w:rsid w:val="00FE067A"/>
    <w:rsid w:val="00FE280F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6C72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uiPriority w:val="1"/>
    <w:locked/>
    <w:rsid w:val="00486324"/>
    <w:rPr>
      <w:rFonts w:ascii="Calibri" w:eastAsia="Times New Roman" w:hAnsi="Calibri" w:cs="Times New Roman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B1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" TargetMode="External"/><Relationship Id="rId3" Type="http://schemas.openxmlformats.org/officeDocument/2006/relationships/styles" Target="styles.xml"/><Relationship Id="rId21" Type="http://schemas.openxmlformats.org/officeDocument/2006/relationships/hyperlink" Target="mailto:aragatsotn.andznakazm@mta.gov.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https://www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A51D-30D1-43B4-963A-88D3B05F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405</cp:revision>
  <cp:lastPrinted>2021-01-19T07:49:00Z</cp:lastPrinted>
  <dcterms:created xsi:type="dcterms:W3CDTF">2019-11-29T12:22:00Z</dcterms:created>
  <dcterms:modified xsi:type="dcterms:W3CDTF">2022-07-19T06:09:00Z</dcterms:modified>
</cp:coreProperties>
</file>