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1" w:rsidRPr="00FB01EF" w:rsidRDefault="0043122E" w:rsidP="006255A0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</w:t>
      </w:r>
      <w:r w:rsidR="00873641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873641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873641">
        <w:rPr>
          <w:rFonts w:ascii="GHEA Grapalat" w:eastAsia="GHEA Grapalat" w:hAnsi="GHEA Grapalat"/>
          <w:sz w:val="20"/>
          <w:szCs w:val="20"/>
        </w:rPr>
        <w:t>N</w:t>
      </w:r>
      <w:r w:rsidR="00873641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FB01EF">
        <w:rPr>
          <w:rFonts w:ascii="GHEA Grapalat" w:eastAsia="GHEA Grapalat" w:hAnsi="GHEA Grapalat"/>
          <w:sz w:val="20"/>
          <w:szCs w:val="20"/>
        </w:rPr>
        <w:t xml:space="preserve"> </w:t>
      </w:r>
      <w:r w:rsidR="006255A0">
        <w:rPr>
          <w:rFonts w:ascii="GHEA Grapalat" w:eastAsia="GHEA Grapalat" w:hAnsi="GHEA Grapalat"/>
          <w:sz w:val="20"/>
          <w:szCs w:val="20"/>
        </w:rPr>
        <w:t>202</w:t>
      </w:r>
    </w:p>
    <w:p w:rsidR="00873641" w:rsidRDefault="00873641" w:rsidP="006255A0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873641" w:rsidRDefault="00873641" w:rsidP="006255A0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873641" w:rsidRDefault="00416AB9" w:rsidP="00416AB9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416AB9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051DB6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bookmarkStart w:id="0" w:name="_GoBack"/>
      <w:bookmarkEnd w:id="0"/>
      <w:r w:rsidRPr="00416AB9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43122E" w:rsidRPr="001A52D8" w:rsidRDefault="0043122E" w:rsidP="00873641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D28FB" w:rsidRDefault="00052B3F" w:rsidP="007479BC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</w:t>
      </w:r>
      <w:r w:rsidR="008D7B8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123B20">
        <w:rPr>
          <w:rFonts w:ascii="GHEA Grapalat" w:eastAsia="Sylfaen" w:hAnsi="GHEA Grapalat" w:cs="Sylfaen"/>
          <w:b/>
          <w:sz w:val="24"/>
          <w:lang w:val="hy-AM"/>
        </w:rPr>
        <w:t>ԱՐԵՎ</w:t>
      </w:r>
      <w:r w:rsidR="00132986">
        <w:rPr>
          <w:rFonts w:ascii="GHEA Grapalat" w:eastAsia="Sylfaen" w:hAnsi="GHEA Grapalat" w:cs="Sylfaen"/>
          <w:b/>
          <w:sz w:val="24"/>
          <w:lang w:val="hy-AM"/>
        </w:rPr>
        <w:t>ԵԼ</w:t>
      </w:r>
      <w:r w:rsidR="00123B20">
        <w:rPr>
          <w:rFonts w:ascii="GHEA Grapalat" w:eastAsia="Sylfaen" w:hAnsi="GHEA Grapalat" w:cs="Sylfaen"/>
          <w:b/>
          <w:sz w:val="24"/>
          <w:lang w:val="hy-AM"/>
        </w:rPr>
        <w:t>ՅԱՆ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ԴԵՂԵՐԻ ՇՐՋԱՆԱՌՈՒԹՅԱՆ ՎԵՐԱՀՍԿՈՂՈՒԹՅԱՆ</w:t>
      </w:r>
    </w:p>
    <w:p w:rsidR="0043122E" w:rsidRPr="004D28FB" w:rsidRDefault="00F14CA8" w:rsidP="004D28FB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4D28FB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051DB6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1352ED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123B20">
              <w:rPr>
                <w:rFonts w:ascii="GHEA Grapalat" w:hAnsi="GHEA Grapalat" w:cs="Sylfaen"/>
                <w:sz w:val="24"/>
                <w:szCs w:val="24"/>
                <w:lang w:val="hy-AM"/>
              </w:rPr>
              <w:t>արև</w:t>
            </w:r>
            <w:r w:rsidR="00132986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12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յան </w:t>
            </w:r>
            <w:r w:rsidR="00954929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կենտրոնի</w:t>
            </w: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դեղերի շրջանառության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4036E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  <w:r w:rsidR="0013298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A63C4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1352ED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37442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2D23B3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 w:rsidR="00E45376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8084C" w:rsidRDefault="00CE59E2" w:rsidP="001C7604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37442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 w:rsidR="00E8084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 կամ մյուս Ավագ տեսուչը</w:t>
            </w:r>
            <w:r w:rsidR="0013298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Տեսուչը</w:t>
            </w:r>
            <w:r w:rsidR="00E8084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132986" w:rsidRDefault="00132986" w:rsidP="003E0D7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10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Գեղարքունիքի մարզ, ք. Սևան, 189փ.</w:t>
            </w:r>
          </w:p>
        </w:tc>
      </w:tr>
      <w:tr w:rsidR="0043122E" w:rsidRPr="00051DB6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E0E38" w:rsidRPr="00F3457B" w:rsidRDefault="006E0E38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</w:t>
            </w: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րականացնում է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աշխատանքներ, ներառյալ՝ օրենքով սահմանված դեպքերում և կարգով ստուգումներ,</w:t>
            </w:r>
          </w:p>
          <w:p w:rsidR="006E0E38" w:rsidRPr="00F3457B" w:rsidRDefault="006E0E38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ստուգումներ, վարչական վարույթներ,</w:t>
            </w:r>
          </w:p>
          <w:p w:rsidR="006E0E38" w:rsidRPr="00F3457B" w:rsidRDefault="006E0E38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դեղի ստեղծման, նախակլինիկական հետազոտության, կլինիկական փորձարկման, արտադրության, պատրաստման, դեղաբուսական 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աշխատանքներ,</w:t>
            </w:r>
          </w:p>
          <w:p w:rsidR="006E0E38" w:rsidRPr="00F3457B" w:rsidRDefault="006E0E38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իր իրավասության շրջանակներում իրականացվող ստուգումների </w:t>
            </w: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արդյունքներով բացահայտված խախտումների վերաբերյալ օրենքով սահմանված դեպքերում պարտադիր կատարման հանձնարարականների նախագծերի կազմման աշխատանքներ՝ սահմանելով ժամկետներ դրանց վերացման համար,</w:t>
            </w:r>
          </w:p>
          <w:p w:rsidR="006E0E38" w:rsidRDefault="006E0E38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աշխատանքներ՝ լիցենզավորող կամ թույլտվություն տրամադրող մարմիններին ներկայացնելու նպատակով, </w:t>
            </w:r>
          </w:p>
          <w:p w:rsidR="007C651C" w:rsidRDefault="007C651C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7C651C" w:rsidRDefault="007C651C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«Նյութական պահուստի մասին» Հայաստանի Հանրապետության օրենքով իրեն վերապահված դեղերի շրջանառության ոլորտում վերահսկողական աշխատանքներ,</w:t>
            </w:r>
          </w:p>
          <w:p w:rsidR="007C651C" w:rsidRPr="00F3457B" w:rsidRDefault="007C651C" w:rsidP="007C651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Հայաստանի Հանրապետության օրենսդրությամբ նախատեսված դեպքերում վարչական վարույթների հարուցման, ստուգումների և ուսումնասիրությունների աշխատանքներ,</w:t>
            </w:r>
          </w:p>
          <w:p w:rsidR="006E0E38" w:rsidRPr="005E201C" w:rsidRDefault="006E0E38" w:rsidP="007C651C">
            <w:pPr>
              <w:numPr>
                <w:ilvl w:val="0"/>
                <w:numId w:val="25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F3457B">
              <w:rPr>
                <w:rFonts w:ascii="GHEA Grapalat" w:hAnsi="GHEA Grapalat"/>
                <w:sz w:val="24"/>
                <w:szCs w:val="24"/>
                <w:lang w:val="hy-AM"/>
              </w:rPr>
              <w:t>ներկայացնում է օրենքով սահմանված պատասխանատվության միջոցների կիրառման առաջարկություն դեղերի շրջանառության վերահսկողության ոլորտը կարգավորող իրավական ակտերի պահանջների խախտման հայտնաբերման 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6E0E38" w:rsidRPr="005E201C" w:rsidRDefault="006E0E38" w:rsidP="006E0E38">
            <w:pPr>
              <w:spacing w:after="0" w:line="256" w:lineRule="auto"/>
              <w:ind w:left="720"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6E0E38" w:rsidRPr="00F3457B" w:rsidRDefault="006E0E38" w:rsidP="006E0E38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6E0E38" w:rsidRPr="00F3457B" w:rsidRDefault="006E0E38" w:rsidP="006E0E38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6E0E38" w:rsidRPr="00F145F8" w:rsidRDefault="006E0E38" w:rsidP="00123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145F8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համապատասխան ստորաբաժանումներից կամ այլ տեսչական մարմիններից պահանջել  </w:t>
            </w:r>
            <w:r w:rsidRPr="00F145F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դեղերի շրջանառության վերահսկողության</w:t>
            </w:r>
            <w:r w:rsidRPr="00F145F8">
              <w:rPr>
                <w:rFonts w:ascii="GHEA Grapalat" w:hAnsi="GHEA Grapalat"/>
                <w:sz w:val="24"/>
                <w:szCs w:val="24"/>
                <w:lang w:val="af-ZA"/>
              </w:rPr>
              <w:t xml:space="preserve"> ոլորտին առնչվող անհրաժեշտ տեղեկատվություն</w:t>
            </w:r>
            <w:r w:rsidRPr="00F145F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6E0E38" w:rsidRPr="00F3457B" w:rsidRDefault="006E0E38" w:rsidP="00123B20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6E0E38" w:rsidRPr="00F3457B" w:rsidRDefault="006E0E38" w:rsidP="00123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3457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ստուգումների շրջանակներում տնտեսավարող սուբյեկտներից</w:t>
            </w:r>
            <w:r w:rsidRPr="00F3457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6E0E38" w:rsidRPr="00F3457B" w:rsidRDefault="0037442C" w:rsidP="00123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 զննման աշխատանքներին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6E0E38" w:rsidRPr="00F3457B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 ներգրավելու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6E0E3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E0E38" w:rsidRPr="00F3457B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6E0E38" w:rsidRPr="00F3457B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6E0E38" w:rsidRPr="00F3457B" w:rsidRDefault="006E0E38" w:rsidP="006E0E3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6E0E38" w:rsidRPr="00171D34" w:rsidRDefault="006E0E38" w:rsidP="00903D45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171D34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171D34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6E0E38" w:rsidRPr="00F3457B" w:rsidRDefault="006E0E38" w:rsidP="006E0E3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6E0E38" w:rsidRDefault="006E0E38" w:rsidP="00123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37442C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 վարչական վարույթներ հարուցելու, ստուգումներ իրականացնելու վերաբերյալ,</w:t>
            </w:r>
          </w:p>
          <w:p w:rsidR="006E0E38" w:rsidRPr="00F145F8" w:rsidRDefault="006E0E38" w:rsidP="00123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45F8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վարույթների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6E0E38" w:rsidRPr="00463B66" w:rsidRDefault="006E0E38" w:rsidP="00123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37442C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r w:rsidRPr="00463B6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6E0E38" w:rsidRPr="00CD0100" w:rsidRDefault="006E0E38" w:rsidP="00123B20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6E0E38" w:rsidRDefault="006E0E38" w:rsidP="00123B2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6E0E38" w:rsidRPr="00C91418" w:rsidRDefault="006E0E38" w:rsidP="00123B2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դեղերի շրջանառության</w:t>
            </w:r>
            <w:r w:rsidRPr="00C0364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B4960" w:rsidRPr="001352ED" w:rsidRDefault="006E0E38" w:rsidP="00123B2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սուբյեկտի գործունեությանն առնչվող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իրազեկումն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1352ED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1352ED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1352E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812EDD" w:rsidRPr="001352E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051DB6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812EDD" w:rsidRPr="00051DB6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812EDD" w:rsidRPr="00051DB6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873641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1352ED" w:rsidRPr="00873641">
                    <w:rPr>
                      <w:rFonts w:ascii="GHEA Grapalat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</w:p>
              </w:tc>
            </w:tr>
          </w:tbl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կամ</w:t>
            </w:r>
          </w:p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051DB6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Բնական գիտություններ, մաթեմատիկա և վիճակագրություն</w:t>
                  </w:r>
                </w:p>
              </w:tc>
            </w:tr>
            <w:tr w:rsidR="00812EDD" w:rsidRPr="00051DB6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Քիմիա</w:t>
                  </w:r>
                </w:p>
              </w:tc>
            </w:tr>
            <w:tr w:rsidR="00812EDD" w:rsidRPr="00051DB6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555796" w:rsidRDefault="00812EDD" w:rsidP="00812EDD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555796">
                    <w:rPr>
                      <w:rFonts w:ascii="Sylfaen" w:eastAsia="GHEA Grapalat" w:hAnsi="Sylfaen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812EDD" w:rsidRPr="001352E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1352E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1352ED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1352ED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1352ED" w:rsidRDefault="001E6E96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B337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 ստաժ կամ ստուգումների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կազմակերպման և անցկացման</w:t>
            </w:r>
            <w:r w:rsidRPr="00F3457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առողջապահության բնագավառում դեղագետի</w:t>
            </w:r>
            <w:r w:rsidRPr="00F3457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մեկ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3457B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1352ED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20743C" w:rsidRPr="001352ED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1352ED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1352ED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393BE3" w:rsidRPr="001352ED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051DB6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6E96" w:rsidRPr="00F3457B" w:rsidRDefault="001E6E96" w:rsidP="001E6E9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F3457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457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457B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E6E96" w:rsidRPr="00F3457B" w:rsidRDefault="001E6E96" w:rsidP="001E6E9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3457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3457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1352ED" w:rsidRDefault="001E6E96" w:rsidP="001E6E9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EA1EBF">
      <w:pgSz w:w="12240" w:h="15840"/>
      <w:pgMar w:top="540" w:right="33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50288"/>
    <w:multiLevelType w:val="hybridMultilevel"/>
    <w:tmpl w:val="8746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D9"/>
    <w:multiLevelType w:val="hybridMultilevel"/>
    <w:tmpl w:val="B0D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915F4"/>
    <w:multiLevelType w:val="hybridMultilevel"/>
    <w:tmpl w:val="AB72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92CB6"/>
    <w:multiLevelType w:val="hybridMultilevel"/>
    <w:tmpl w:val="F05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7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E4E27"/>
    <w:multiLevelType w:val="hybridMultilevel"/>
    <w:tmpl w:val="D136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8"/>
  </w:num>
  <w:num w:numId="9">
    <w:abstractNumId w:val="24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7"/>
  </w:num>
  <w:num w:numId="15">
    <w:abstractNumId w:val="15"/>
  </w:num>
  <w:num w:numId="16">
    <w:abstractNumId w:val="23"/>
  </w:num>
  <w:num w:numId="17">
    <w:abstractNumId w:val="21"/>
  </w:num>
  <w:num w:numId="18">
    <w:abstractNumId w:val="5"/>
  </w:num>
  <w:num w:numId="19">
    <w:abstractNumId w:val="18"/>
  </w:num>
  <w:num w:numId="20">
    <w:abstractNumId w:val="9"/>
  </w:num>
  <w:num w:numId="21">
    <w:abstractNumId w:val="2"/>
  </w:num>
  <w:num w:numId="22">
    <w:abstractNumId w:val="11"/>
  </w:num>
  <w:num w:numId="23">
    <w:abstractNumId w:val="14"/>
  </w:num>
  <w:num w:numId="24">
    <w:abstractNumId w:val="25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17F4A"/>
    <w:rsid w:val="000238AD"/>
    <w:rsid w:val="0002394C"/>
    <w:rsid w:val="000268A6"/>
    <w:rsid w:val="00034C04"/>
    <w:rsid w:val="00042AC8"/>
    <w:rsid w:val="0004426F"/>
    <w:rsid w:val="00046E42"/>
    <w:rsid w:val="00051DB6"/>
    <w:rsid w:val="00052B3F"/>
    <w:rsid w:val="0006594E"/>
    <w:rsid w:val="000871E4"/>
    <w:rsid w:val="00094489"/>
    <w:rsid w:val="000961EE"/>
    <w:rsid w:val="000A09C6"/>
    <w:rsid w:val="000B32FB"/>
    <w:rsid w:val="000C6704"/>
    <w:rsid w:val="000C7E9E"/>
    <w:rsid w:val="000D5742"/>
    <w:rsid w:val="000F0729"/>
    <w:rsid w:val="000F7073"/>
    <w:rsid w:val="0010098F"/>
    <w:rsid w:val="001102C0"/>
    <w:rsid w:val="00123B20"/>
    <w:rsid w:val="00132986"/>
    <w:rsid w:val="001352ED"/>
    <w:rsid w:val="00146DB4"/>
    <w:rsid w:val="00164F1B"/>
    <w:rsid w:val="0017489F"/>
    <w:rsid w:val="001C7604"/>
    <w:rsid w:val="001D58E3"/>
    <w:rsid w:val="001E3E0B"/>
    <w:rsid w:val="001E504B"/>
    <w:rsid w:val="001E6E96"/>
    <w:rsid w:val="0020743C"/>
    <w:rsid w:val="0022448C"/>
    <w:rsid w:val="0023770E"/>
    <w:rsid w:val="00240087"/>
    <w:rsid w:val="00240F67"/>
    <w:rsid w:val="00271E0E"/>
    <w:rsid w:val="00284CCB"/>
    <w:rsid w:val="002871BE"/>
    <w:rsid w:val="002A2255"/>
    <w:rsid w:val="002A79D3"/>
    <w:rsid w:val="002D23B3"/>
    <w:rsid w:val="002F21DA"/>
    <w:rsid w:val="002F5C86"/>
    <w:rsid w:val="00357C88"/>
    <w:rsid w:val="003631E0"/>
    <w:rsid w:val="00363DCC"/>
    <w:rsid w:val="0037442C"/>
    <w:rsid w:val="00385F92"/>
    <w:rsid w:val="00393BE3"/>
    <w:rsid w:val="003E0D75"/>
    <w:rsid w:val="004036EC"/>
    <w:rsid w:val="00416AB9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28FB"/>
    <w:rsid w:val="004D3DCC"/>
    <w:rsid w:val="004E7205"/>
    <w:rsid w:val="004F15FB"/>
    <w:rsid w:val="00527942"/>
    <w:rsid w:val="0053017C"/>
    <w:rsid w:val="00555796"/>
    <w:rsid w:val="00590EBF"/>
    <w:rsid w:val="005D107B"/>
    <w:rsid w:val="006255A0"/>
    <w:rsid w:val="00661352"/>
    <w:rsid w:val="006647A2"/>
    <w:rsid w:val="006E0E38"/>
    <w:rsid w:val="007029E5"/>
    <w:rsid w:val="007237A7"/>
    <w:rsid w:val="007479BC"/>
    <w:rsid w:val="00761D80"/>
    <w:rsid w:val="00761E04"/>
    <w:rsid w:val="007627FF"/>
    <w:rsid w:val="007636F3"/>
    <w:rsid w:val="00765445"/>
    <w:rsid w:val="00765949"/>
    <w:rsid w:val="0077080C"/>
    <w:rsid w:val="007749D2"/>
    <w:rsid w:val="00781F2B"/>
    <w:rsid w:val="00783CEC"/>
    <w:rsid w:val="007C651C"/>
    <w:rsid w:val="00805277"/>
    <w:rsid w:val="00812EC2"/>
    <w:rsid w:val="00812EDD"/>
    <w:rsid w:val="0081330C"/>
    <w:rsid w:val="00836D46"/>
    <w:rsid w:val="00855EBB"/>
    <w:rsid w:val="00866AD2"/>
    <w:rsid w:val="00873641"/>
    <w:rsid w:val="008A52AA"/>
    <w:rsid w:val="008C046B"/>
    <w:rsid w:val="008D7B8F"/>
    <w:rsid w:val="008E1B2D"/>
    <w:rsid w:val="008F6172"/>
    <w:rsid w:val="00902FB8"/>
    <w:rsid w:val="00903D45"/>
    <w:rsid w:val="0094030E"/>
    <w:rsid w:val="00954929"/>
    <w:rsid w:val="009954A4"/>
    <w:rsid w:val="009A53AD"/>
    <w:rsid w:val="009F0007"/>
    <w:rsid w:val="009F5504"/>
    <w:rsid w:val="00A63C45"/>
    <w:rsid w:val="00A95130"/>
    <w:rsid w:val="00AC6FE7"/>
    <w:rsid w:val="00B0456D"/>
    <w:rsid w:val="00B05595"/>
    <w:rsid w:val="00B11576"/>
    <w:rsid w:val="00BC1407"/>
    <w:rsid w:val="00BD7F07"/>
    <w:rsid w:val="00BF4ACB"/>
    <w:rsid w:val="00C25981"/>
    <w:rsid w:val="00C90CDB"/>
    <w:rsid w:val="00CB4960"/>
    <w:rsid w:val="00CE59E2"/>
    <w:rsid w:val="00D674A2"/>
    <w:rsid w:val="00D8752F"/>
    <w:rsid w:val="00D95CC6"/>
    <w:rsid w:val="00DB64E4"/>
    <w:rsid w:val="00E11089"/>
    <w:rsid w:val="00E2225E"/>
    <w:rsid w:val="00E22F4B"/>
    <w:rsid w:val="00E41B16"/>
    <w:rsid w:val="00E45376"/>
    <w:rsid w:val="00E65F67"/>
    <w:rsid w:val="00E8084C"/>
    <w:rsid w:val="00E91E7E"/>
    <w:rsid w:val="00EA1EBF"/>
    <w:rsid w:val="00EB633E"/>
    <w:rsid w:val="00ED6B0F"/>
    <w:rsid w:val="00EE4513"/>
    <w:rsid w:val="00F14CA8"/>
    <w:rsid w:val="00F161CC"/>
    <w:rsid w:val="00F34F18"/>
    <w:rsid w:val="00F66271"/>
    <w:rsid w:val="00F67A11"/>
    <w:rsid w:val="00F70D3D"/>
    <w:rsid w:val="00FB01EF"/>
    <w:rsid w:val="00FD1795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1242"/>
  <w15:docId w15:val="{39276B41-576F-4AFF-A4A3-3B5195B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153</cp:revision>
  <cp:lastPrinted>2019-08-21T11:41:00Z</cp:lastPrinted>
  <dcterms:created xsi:type="dcterms:W3CDTF">2019-04-10T11:58:00Z</dcterms:created>
  <dcterms:modified xsi:type="dcterms:W3CDTF">2020-10-12T07:59:00Z</dcterms:modified>
</cp:coreProperties>
</file>