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1A6D" w14:textId="77777777" w:rsidR="003147DD" w:rsidRPr="000011C7" w:rsidRDefault="003147DD" w:rsidP="003147DD">
      <w:pPr>
        <w:spacing w:after="0" w:line="240" w:lineRule="auto"/>
        <w:ind w:firstLine="284"/>
        <w:jc w:val="center"/>
        <w:rPr>
          <w:rFonts w:ascii="GHEA Grapalat" w:hAnsi="GHEA Grapalat" w:cs="Sylfaen"/>
          <w:bCs/>
          <w:lang w:val="hy-AM"/>
        </w:rPr>
      </w:pPr>
      <w:r w:rsidRPr="000011C7">
        <w:rPr>
          <w:rFonts w:ascii="GHEA Grapalat" w:hAnsi="GHEA Grapalat" w:cs="Sylfaen"/>
          <w:bCs/>
          <w:lang w:val="hy-AM"/>
        </w:rPr>
        <w:t>Հ Ա Յ Տ Ա Ր Ա Ր Ո Ւ Թ Յ Ո Ւ Ն</w:t>
      </w:r>
    </w:p>
    <w:p w14:paraId="7C83BB6F" w14:textId="77777777" w:rsidR="003147DD" w:rsidRPr="000011C7" w:rsidRDefault="003147DD" w:rsidP="003147DD">
      <w:pPr>
        <w:spacing w:after="0" w:line="240" w:lineRule="auto"/>
        <w:ind w:firstLine="284"/>
        <w:jc w:val="center"/>
        <w:rPr>
          <w:rFonts w:ascii="GHEA Grapalat" w:hAnsi="GHEA Grapalat" w:cs="Sylfaen"/>
          <w:bCs/>
          <w:lang w:val="hy-AM"/>
        </w:rPr>
      </w:pPr>
    </w:p>
    <w:p w14:paraId="57E36149" w14:textId="75B74ACB" w:rsidR="00487942" w:rsidRPr="000011C7" w:rsidRDefault="003147DD" w:rsidP="00487942">
      <w:pPr>
        <w:spacing w:after="0" w:line="240" w:lineRule="auto"/>
        <w:jc w:val="center"/>
        <w:rPr>
          <w:rFonts w:ascii="GHEA Grapalat" w:hAnsi="GHEA Grapalat"/>
          <w:bCs/>
          <w:sz w:val="20"/>
          <w:szCs w:val="20"/>
          <w:lang w:val="hy-AM"/>
        </w:rPr>
      </w:pPr>
      <w:r w:rsidRPr="000011C7">
        <w:rPr>
          <w:rFonts w:ascii="GHEA Grapalat" w:hAnsi="GHEA Grapalat" w:cs="Sylfaen"/>
          <w:bCs/>
          <w:lang w:val="hy-AM"/>
        </w:rPr>
        <w:t>ՀԱՅԱՍՏԱՆԻ Հ</w:t>
      </w:r>
      <w:r w:rsidRPr="000011C7">
        <w:rPr>
          <w:rFonts w:ascii="GHEA Grapalat" w:hAnsi="GHEA Grapalat" w:cs="Arial LatArm"/>
          <w:bCs/>
          <w:lang w:val="hy-AM"/>
        </w:rPr>
        <w:t xml:space="preserve">ԱՆՐԱՊԵՏՈՒԹՅԱՆ </w:t>
      </w:r>
      <w:r w:rsidRPr="000011C7">
        <w:rPr>
          <w:rFonts w:ascii="GHEA Grapalat" w:hAnsi="GHEA Grapalat" w:cs="Sylfaen"/>
          <w:bCs/>
          <w:lang w:val="hy-AM"/>
        </w:rPr>
        <w:t>ԱՐՄԱՎԻՐԻ</w:t>
      </w:r>
      <w:r w:rsidRPr="000011C7">
        <w:rPr>
          <w:rFonts w:ascii="GHEA Grapalat" w:hAnsi="GHEA Grapalat" w:cs="Arial LatArm"/>
          <w:bCs/>
          <w:lang w:val="hy-AM"/>
        </w:rPr>
        <w:t xml:space="preserve"> </w:t>
      </w:r>
      <w:r w:rsidRPr="000011C7">
        <w:rPr>
          <w:rFonts w:ascii="GHEA Grapalat" w:hAnsi="GHEA Grapalat" w:cs="Sylfaen"/>
          <w:bCs/>
          <w:lang w:val="hy-AM"/>
        </w:rPr>
        <w:t>ՄԱՐԶԻ</w:t>
      </w:r>
      <w:r w:rsidRPr="000011C7">
        <w:rPr>
          <w:rFonts w:ascii="GHEA Grapalat" w:hAnsi="GHEA Grapalat" w:cs="Arial LatArm"/>
          <w:bCs/>
          <w:lang w:val="hy-AM"/>
        </w:rPr>
        <w:t xml:space="preserve"> </w:t>
      </w:r>
      <w:r w:rsidR="00F20380" w:rsidRPr="000011C7">
        <w:rPr>
          <w:rFonts w:ascii="GHEA Grapalat" w:hAnsi="GHEA Grapalat" w:cs="Sylfaen"/>
          <w:bCs/>
          <w:lang w:val="hy-AM"/>
        </w:rPr>
        <w:t>ՄԵԾԱՄՈՐ</w:t>
      </w:r>
      <w:r w:rsidRPr="000011C7">
        <w:rPr>
          <w:rFonts w:ascii="GHEA Grapalat" w:hAnsi="GHEA Grapalat" w:cs="Arial LatArm"/>
          <w:bCs/>
          <w:lang w:val="hy-AM"/>
        </w:rPr>
        <w:t xml:space="preserve"> </w:t>
      </w:r>
      <w:r w:rsidRPr="000011C7">
        <w:rPr>
          <w:rFonts w:ascii="GHEA Grapalat" w:hAnsi="GHEA Grapalat" w:cs="Sylfaen"/>
          <w:bCs/>
          <w:lang w:val="hy-AM"/>
        </w:rPr>
        <w:t>ՀԱՄԱՅՆՔ</w:t>
      </w:r>
      <w:r w:rsidR="00752C29" w:rsidRPr="000011C7">
        <w:rPr>
          <w:rFonts w:ascii="GHEA Grapalat" w:hAnsi="GHEA Grapalat" w:cs="Sylfaen"/>
          <w:bCs/>
          <w:lang w:val="hy-AM"/>
        </w:rPr>
        <w:t>Ի ՂԵԿԱՎԱՐԸ</w:t>
      </w:r>
      <w:r w:rsidRPr="000011C7">
        <w:rPr>
          <w:rFonts w:ascii="GHEA Grapalat" w:hAnsi="GHEA Grapalat" w:cs="Sylfaen"/>
          <w:bCs/>
          <w:lang w:val="hy-AM"/>
        </w:rPr>
        <w:t xml:space="preserve"> ՀԱՅՏԱՐԱՐՈՒՄ Է ՄՐՑՈՒՅԹ </w:t>
      </w:r>
      <w:r w:rsidRPr="000011C7">
        <w:rPr>
          <w:rFonts w:ascii="GHEA Grapalat" w:eastAsia="Times New Roman" w:hAnsi="GHEA Grapalat" w:cs="Arial LatArm"/>
          <w:bCs/>
          <w:sz w:val="24"/>
          <w:szCs w:val="24"/>
          <w:lang w:val="hy-AM"/>
        </w:rPr>
        <w:t xml:space="preserve">ԱՇԽԱՏԱԿԱԶՄԻ </w:t>
      </w:r>
      <w:r w:rsidR="00BD6F72" w:rsidRPr="000011C7">
        <w:rPr>
          <w:rFonts w:ascii="GHEA Grapalat" w:eastAsia="Times New Roman" w:hAnsi="GHEA Grapalat" w:cs="Arial LatArm"/>
          <w:bCs/>
          <w:sz w:val="24"/>
          <w:szCs w:val="24"/>
          <w:lang w:val="hy-AM"/>
        </w:rPr>
        <w:t>ՔԱՂԱՔԱՇԻՆՈՒԹՅ</w:t>
      </w:r>
      <w:r w:rsidR="00487942" w:rsidRPr="000011C7">
        <w:rPr>
          <w:rFonts w:ascii="GHEA Grapalat" w:hAnsi="GHEA Grapalat" w:cs="Sylfaen"/>
          <w:bCs/>
          <w:sz w:val="24"/>
          <w:szCs w:val="24"/>
          <w:lang w:val="hy-AM"/>
        </w:rPr>
        <w:t>ԱՆ</w:t>
      </w:r>
      <w:r w:rsidR="00BD6F72" w:rsidRPr="000011C7">
        <w:rPr>
          <w:rFonts w:ascii="GHEA Grapalat" w:hAnsi="GHEA Grapalat"/>
          <w:bCs/>
          <w:sz w:val="24"/>
          <w:szCs w:val="24"/>
          <w:lang w:val="hy-AM"/>
        </w:rPr>
        <w:t xml:space="preserve"> ԵՎ ՀՈՂԱՇԻՆՈՒԹՅԱՆ</w:t>
      </w:r>
      <w:r w:rsidR="00487942" w:rsidRPr="000011C7">
        <w:rPr>
          <w:rFonts w:ascii="GHEA Grapalat" w:hAnsi="GHEA Grapalat"/>
          <w:bCs/>
          <w:sz w:val="24"/>
          <w:szCs w:val="24"/>
          <w:lang w:val="hy-AM"/>
        </w:rPr>
        <w:t xml:space="preserve"> </w:t>
      </w:r>
      <w:r w:rsidR="00487942" w:rsidRPr="000011C7">
        <w:rPr>
          <w:rFonts w:ascii="GHEA Grapalat" w:hAnsi="GHEA Grapalat" w:cs="Sylfaen"/>
          <w:bCs/>
          <w:sz w:val="24"/>
          <w:szCs w:val="24"/>
          <w:lang w:val="hy-AM"/>
        </w:rPr>
        <w:t>ԲԱԺՆԻ</w:t>
      </w:r>
      <w:r w:rsidR="00BD6F72" w:rsidRPr="000011C7">
        <w:rPr>
          <w:rFonts w:ascii="GHEA Grapalat" w:hAnsi="GHEA Grapalat" w:cs="Sylfaen"/>
          <w:bCs/>
          <w:sz w:val="24"/>
          <w:szCs w:val="24"/>
          <w:lang w:val="hy-AM"/>
        </w:rPr>
        <w:t xml:space="preserve"> ԳԼԽԱՎՈՐ  ՄԱՍՆԱԳԵՏ-ՃԱՐՏԱՐԱՊԵՏ</w:t>
      </w:r>
      <w:r w:rsidR="00487942" w:rsidRPr="000011C7">
        <w:rPr>
          <w:rFonts w:ascii="GHEA Grapalat" w:hAnsi="GHEA Grapalat" w:cs="Sylfaen"/>
          <w:bCs/>
          <w:sz w:val="24"/>
          <w:szCs w:val="24"/>
          <w:lang w:val="hy-AM"/>
        </w:rPr>
        <w:t>Ի</w:t>
      </w:r>
    </w:p>
    <w:p w14:paraId="635F85F2" w14:textId="175CDB60" w:rsidR="003147DD" w:rsidRPr="000011C7" w:rsidRDefault="003147DD" w:rsidP="00F20380">
      <w:pPr>
        <w:spacing w:after="0" w:line="240" w:lineRule="auto"/>
        <w:ind w:firstLine="426"/>
        <w:jc w:val="center"/>
        <w:rPr>
          <w:rFonts w:ascii="GHEA Grapalat" w:hAnsi="GHEA Grapalat" w:cs="Arial LatArm"/>
          <w:bCs/>
          <w:lang w:val="hy-AM"/>
        </w:rPr>
      </w:pPr>
      <w:r w:rsidRPr="000011C7">
        <w:rPr>
          <w:rFonts w:ascii="GHEA Grapalat" w:hAnsi="GHEA Grapalat" w:cs="Arial LatArm"/>
          <w:bCs/>
          <w:lang w:val="hy-AM"/>
        </w:rPr>
        <w:t>/</w:t>
      </w:r>
      <w:r w:rsidR="005A605A" w:rsidRPr="000011C7">
        <w:rPr>
          <w:rFonts w:ascii="GHEA Grapalat" w:hAnsi="GHEA Grapalat" w:cs="Arial LatArm"/>
          <w:bCs/>
          <w:lang w:val="hy-AM"/>
        </w:rPr>
        <w:t xml:space="preserve"> </w:t>
      </w:r>
      <w:r w:rsidRPr="000011C7">
        <w:rPr>
          <w:rFonts w:ascii="GHEA Grapalat" w:hAnsi="GHEA Grapalat" w:cs="Sylfaen"/>
          <w:bCs/>
          <w:lang w:val="hy-AM"/>
        </w:rPr>
        <w:t>ԾԱԾԿԱԳԻՐ 2</w:t>
      </w:r>
      <w:r w:rsidRPr="000011C7">
        <w:rPr>
          <w:rFonts w:ascii="GHEA Grapalat" w:eastAsia="Times New Roman" w:hAnsi="GHEA Grapalat" w:cs="Sylfaen"/>
          <w:bCs/>
          <w:lang w:val="hy-AM"/>
        </w:rPr>
        <w:t>.</w:t>
      </w:r>
      <w:r w:rsidR="00BD6F72" w:rsidRPr="000011C7">
        <w:rPr>
          <w:rFonts w:ascii="GHEA Grapalat" w:eastAsia="Times New Roman" w:hAnsi="GHEA Grapalat" w:cs="Sylfaen"/>
          <w:bCs/>
          <w:lang w:val="hy-AM"/>
        </w:rPr>
        <w:t>3</w:t>
      </w:r>
      <w:r w:rsidRPr="000011C7">
        <w:rPr>
          <w:rFonts w:ascii="GHEA Grapalat" w:eastAsia="Times New Roman" w:hAnsi="GHEA Grapalat" w:cs="Sylfaen"/>
          <w:bCs/>
          <w:lang w:val="hy-AM"/>
        </w:rPr>
        <w:t>-</w:t>
      </w:r>
      <w:r w:rsidR="00BD6F72" w:rsidRPr="000011C7">
        <w:rPr>
          <w:rFonts w:ascii="GHEA Grapalat" w:eastAsia="Times New Roman" w:hAnsi="GHEA Grapalat" w:cs="Sylfaen"/>
          <w:bCs/>
          <w:lang w:val="hy-AM"/>
        </w:rPr>
        <w:t>1</w:t>
      </w:r>
      <w:r w:rsidRPr="000011C7">
        <w:rPr>
          <w:rFonts w:ascii="GHEA Grapalat" w:hAnsi="GHEA Grapalat" w:cs="Arial LatArm"/>
          <w:bCs/>
          <w:lang w:val="hy-AM"/>
        </w:rPr>
        <w:t xml:space="preserve">/ </w:t>
      </w:r>
      <w:r w:rsidRPr="000011C7">
        <w:rPr>
          <w:rFonts w:ascii="GHEA Grapalat" w:hAnsi="GHEA Grapalat" w:cs="Sylfaen"/>
          <w:bCs/>
          <w:lang w:val="hy-AM"/>
        </w:rPr>
        <w:t>ՀԱՄԱՅՆՔԱՅԻՆ ԾԱՌԱՅՈՒԹՅԱՆ ԹԱՓՈՒՐ ՊԱՇՏՈՆ  ԶԲԱՂԵՑՆԵԼՈՒ ՀԱՄԱՐ</w:t>
      </w:r>
    </w:p>
    <w:p w14:paraId="62A27904" w14:textId="77777777" w:rsidR="003147DD" w:rsidRPr="000011C7" w:rsidRDefault="003147DD" w:rsidP="003147DD">
      <w:pPr>
        <w:spacing w:after="0" w:line="240" w:lineRule="auto"/>
        <w:jc w:val="center"/>
        <w:rPr>
          <w:rFonts w:ascii="GHEA Grapalat" w:hAnsi="GHEA Grapalat"/>
          <w:bCs/>
          <w:lang w:val="hy-AM"/>
        </w:rPr>
      </w:pPr>
    </w:p>
    <w:p w14:paraId="0E098212" w14:textId="60EB9577" w:rsidR="003147DD" w:rsidRPr="000011C7" w:rsidRDefault="003147DD" w:rsidP="00752C29">
      <w:pPr>
        <w:pStyle w:val="a4"/>
        <w:numPr>
          <w:ilvl w:val="0"/>
          <w:numId w:val="1"/>
        </w:numPr>
        <w:spacing w:after="0" w:line="240" w:lineRule="auto"/>
        <w:jc w:val="both"/>
        <w:rPr>
          <w:rFonts w:ascii="GHEA Grapalat" w:hAnsi="GHEA Grapalat" w:cs="Arial LatArm"/>
          <w:bCs/>
          <w:lang w:val="hy-AM"/>
        </w:rPr>
      </w:pPr>
      <w:r w:rsidRPr="000011C7">
        <w:rPr>
          <w:rFonts w:ascii="GHEA Grapalat" w:eastAsia="Times New Roman" w:hAnsi="GHEA Grapalat" w:cs="Sylfaen"/>
          <w:bCs/>
          <w:lang w:val="hy-AM"/>
        </w:rPr>
        <w:t>Ա</w:t>
      </w:r>
      <w:r w:rsidRPr="000011C7">
        <w:rPr>
          <w:rFonts w:ascii="GHEA Grapalat" w:eastAsia="Times New Roman" w:hAnsi="GHEA Grapalat" w:cs="Arial LatArm"/>
          <w:bCs/>
          <w:lang w:val="hy-AM"/>
        </w:rPr>
        <w:t xml:space="preserve">շխատակազմի </w:t>
      </w:r>
      <w:r w:rsidR="00BD6F72" w:rsidRPr="000011C7">
        <w:rPr>
          <w:rFonts w:ascii="GHEA Grapalat" w:eastAsia="Times New Roman" w:hAnsi="GHEA Grapalat" w:cs="Arial LatArm"/>
          <w:bCs/>
          <w:lang w:val="hy-AM"/>
        </w:rPr>
        <w:t xml:space="preserve">քաղաքաշինության և հողաշինության </w:t>
      </w:r>
      <w:r w:rsidR="00F20380" w:rsidRPr="000011C7">
        <w:rPr>
          <w:rFonts w:ascii="GHEA Grapalat" w:hAnsi="GHEA Grapalat"/>
          <w:bCs/>
          <w:lang w:val="hy-AM"/>
        </w:rPr>
        <w:t xml:space="preserve">բաժնի </w:t>
      </w:r>
      <w:r w:rsidR="00BD6F72" w:rsidRPr="000011C7">
        <w:rPr>
          <w:rFonts w:ascii="GHEA Grapalat" w:hAnsi="GHEA Grapalat"/>
          <w:bCs/>
          <w:lang w:val="hy-AM"/>
        </w:rPr>
        <w:t>գլխավոր մասնագետ- ճարտարապետ</w:t>
      </w:r>
      <w:r w:rsidR="00A52B0A" w:rsidRPr="000011C7">
        <w:rPr>
          <w:rFonts w:ascii="GHEA Grapalat" w:hAnsi="GHEA Grapalat"/>
          <w:bCs/>
          <w:lang w:val="hy-AM"/>
        </w:rPr>
        <w:t>ը</w:t>
      </w:r>
      <w:r w:rsidR="00F20380" w:rsidRPr="000011C7">
        <w:rPr>
          <w:rFonts w:ascii="GHEA Grapalat" w:hAnsi="GHEA Grapalat"/>
          <w:bCs/>
          <w:lang w:val="hy-AM"/>
        </w:rPr>
        <w:t xml:space="preserve"> </w:t>
      </w:r>
      <w:r w:rsidR="00752C29" w:rsidRPr="000011C7">
        <w:rPr>
          <w:rFonts w:ascii="GHEA Grapalat" w:hAnsi="GHEA Grapalat" w:cs="Arial LatArm"/>
          <w:bCs/>
          <w:lang w:val="hy-AM"/>
        </w:rPr>
        <w:t>/</w:t>
      </w:r>
      <w:r w:rsidR="00752C29" w:rsidRPr="000011C7">
        <w:rPr>
          <w:rFonts w:ascii="GHEA Grapalat" w:hAnsi="GHEA Grapalat" w:cs="Sylfaen"/>
          <w:bCs/>
          <w:lang w:val="hy-AM"/>
        </w:rPr>
        <w:t>ծածկագիր 2</w:t>
      </w:r>
      <w:r w:rsidR="00752C29" w:rsidRPr="000011C7">
        <w:rPr>
          <w:rFonts w:ascii="GHEA Grapalat" w:eastAsia="Times New Roman" w:hAnsi="GHEA Grapalat" w:cs="Sylfaen"/>
          <w:bCs/>
          <w:lang w:val="hy-AM"/>
        </w:rPr>
        <w:t>.</w:t>
      </w:r>
      <w:r w:rsidR="00BD6F72" w:rsidRPr="000011C7">
        <w:rPr>
          <w:rFonts w:ascii="GHEA Grapalat" w:eastAsia="Times New Roman" w:hAnsi="GHEA Grapalat" w:cs="Sylfaen"/>
          <w:bCs/>
          <w:lang w:val="hy-AM"/>
        </w:rPr>
        <w:t>3-1</w:t>
      </w:r>
      <w:r w:rsidR="00752C29" w:rsidRPr="000011C7">
        <w:rPr>
          <w:rFonts w:ascii="GHEA Grapalat" w:hAnsi="GHEA Grapalat" w:cs="Arial LatArm"/>
          <w:bCs/>
          <w:lang w:val="hy-AM"/>
        </w:rPr>
        <w:t xml:space="preserve">/ </w:t>
      </w:r>
    </w:p>
    <w:p w14:paraId="1DCFAA6F" w14:textId="77777777" w:rsidR="00752C29" w:rsidRPr="000011C7" w:rsidRDefault="00752C29" w:rsidP="00752C29">
      <w:pPr>
        <w:pStyle w:val="a4"/>
        <w:spacing w:after="0" w:line="240" w:lineRule="auto"/>
        <w:jc w:val="both"/>
        <w:rPr>
          <w:rFonts w:ascii="GHEA Grapalat" w:hAnsi="GHEA Grapalat" w:cs="Arial LatArm"/>
          <w:bCs/>
          <w:lang w:val="hy-AM"/>
        </w:rPr>
      </w:pPr>
    </w:p>
    <w:p w14:paraId="42CA1926" w14:textId="2E3CF4AA" w:rsidR="00752C29" w:rsidRPr="000011C7" w:rsidRDefault="00752C29" w:rsidP="00752C29">
      <w:pPr>
        <w:spacing w:after="0" w:line="240" w:lineRule="auto"/>
        <w:ind w:left="360"/>
        <w:jc w:val="both"/>
        <w:rPr>
          <w:rFonts w:ascii="GHEA Grapalat" w:hAnsi="GHEA Grapalat" w:cs="Arial LatArm"/>
          <w:bCs/>
          <w:sz w:val="24"/>
          <w:szCs w:val="24"/>
          <w:lang w:val="hy-AM"/>
        </w:rPr>
      </w:pPr>
      <w:r w:rsidRPr="000011C7">
        <w:rPr>
          <w:rFonts w:ascii="GHEA Grapalat" w:eastAsia="Times New Roman" w:hAnsi="GHEA Grapalat" w:cs="Sylfaen"/>
          <w:bCs/>
          <w:sz w:val="24"/>
          <w:szCs w:val="24"/>
          <w:lang w:val="hy-AM"/>
        </w:rPr>
        <w:t>Բաժնի</w:t>
      </w:r>
      <w:r w:rsidR="00BD6F72" w:rsidRPr="000011C7">
        <w:rPr>
          <w:rFonts w:ascii="GHEA Grapalat" w:eastAsia="Times New Roman" w:hAnsi="GHEA Grapalat" w:cs="Sylfaen"/>
          <w:bCs/>
          <w:sz w:val="24"/>
          <w:szCs w:val="24"/>
          <w:lang w:val="hy-AM"/>
        </w:rPr>
        <w:t xml:space="preserve"> </w:t>
      </w:r>
      <w:r w:rsidR="00BD6F72" w:rsidRPr="000011C7">
        <w:rPr>
          <w:rFonts w:ascii="GHEA Grapalat" w:hAnsi="GHEA Grapalat"/>
          <w:bCs/>
          <w:sz w:val="24"/>
          <w:szCs w:val="24"/>
          <w:lang w:val="hy-AM"/>
        </w:rPr>
        <w:t>գլխավոր մասնագետ- ճարտարապետ</w:t>
      </w:r>
      <w:r w:rsidRPr="000011C7">
        <w:rPr>
          <w:rFonts w:ascii="GHEA Grapalat" w:eastAsia="Times New Roman" w:hAnsi="GHEA Grapalat" w:cs="Sylfaen"/>
          <w:bCs/>
          <w:sz w:val="24"/>
          <w:szCs w:val="24"/>
          <w:lang w:val="hy-AM"/>
        </w:rPr>
        <w:t>ը՝</w:t>
      </w:r>
    </w:p>
    <w:p w14:paraId="3595AD82"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bCs/>
          <w:sz w:val="24"/>
          <w:szCs w:val="24"/>
          <w:lang w:val="hy-AM"/>
        </w:rPr>
        <w:t>ա</w:t>
      </w:r>
      <w:r w:rsidRPr="000011C7">
        <w:rPr>
          <w:rFonts w:ascii="GHEA Grapalat" w:hAnsi="GHEA Grapalat"/>
          <w:bCs/>
          <w:sz w:val="24"/>
          <w:szCs w:val="24"/>
          <w:lang w:val="hy-AM"/>
        </w:rPr>
        <w:t>)</w:t>
      </w:r>
      <w:r w:rsidRPr="000011C7">
        <w:rPr>
          <w:rFonts w:ascii="GHEA Grapalat" w:hAnsi="GHEA Grapalat" w:cs="Sylfaen"/>
          <w:bCs/>
          <w:sz w:val="24"/>
          <w:szCs w:val="24"/>
          <w:lang w:val="hy-AM"/>
        </w:rPr>
        <w:t>կատարում</w:t>
      </w:r>
      <w:r w:rsidRPr="000011C7">
        <w:rPr>
          <w:rFonts w:ascii="GHEA Grapalat" w:hAnsi="GHEA Grapalat"/>
          <w:bCs/>
          <w:sz w:val="24"/>
          <w:szCs w:val="24"/>
          <w:lang w:val="hy-AM"/>
        </w:rPr>
        <w:t xml:space="preserve"> </w:t>
      </w:r>
      <w:r w:rsidRPr="000011C7">
        <w:rPr>
          <w:rFonts w:ascii="GHEA Grapalat" w:hAnsi="GHEA Grapalat" w:cs="Sylfaen"/>
          <w:bCs/>
          <w:sz w:val="24"/>
          <w:szCs w:val="24"/>
          <w:lang w:val="hy-AM"/>
        </w:rPr>
        <w:t>է</w:t>
      </w:r>
      <w:r w:rsidRPr="000011C7">
        <w:rPr>
          <w:rFonts w:ascii="GHEA Grapalat" w:hAnsi="GHEA Grapalat"/>
          <w:bCs/>
          <w:sz w:val="24"/>
          <w:szCs w:val="24"/>
          <w:lang w:val="hy-AM"/>
        </w:rPr>
        <w:t xml:space="preserve"> </w:t>
      </w:r>
      <w:r w:rsidRPr="000011C7">
        <w:rPr>
          <w:rFonts w:ascii="GHEA Grapalat" w:hAnsi="GHEA Grapalat" w:cs="Sylfaen"/>
          <w:bCs/>
          <w:sz w:val="24"/>
          <w:szCs w:val="24"/>
          <w:lang w:val="hy-AM"/>
        </w:rPr>
        <w:t>բաժնի</w:t>
      </w:r>
      <w:r w:rsidRPr="000011C7">
        <w:rPr>
          <w:rFonts w:ascii="GHEA Grapalat" w:hAnsi="GHEA Grapalat"/>
          <w:bCs/>
          <w:sz w:val="24"/>
          <w:szCs w:val="24"/>
          <w:lang w:val="hy-AM"/>
        </w:rPr>
        <w:t xml:space="preserve"> </w:t>
      </w:r>
      <w:r w:rsidRPr="000011C7">
        <w:rPr>
          <w:rFonts w:ascii="GHEA Grapalat" w:hAnsi="GHEA Grapalat" w:cs="Sylfaen"/>
          <w:bCs/>
          <w:sz w:val="24"/>
          <w:szCs w:val="24"/>
          <w:lang w:val="hy-AM"/>
        </w:rPr>
        <w:t>պետի</w:t>
      </w:r>
      <w:r w:rsidRPr="000011C7">
        <w:rPr>
          <w:rFonts w:ascii="GHEA Grapalat" w:hAnsi="GHEA Grapalat"/>
          <w:bCs/>
          <w:sz w:val="24"/>
          <w:szCs w:val="24"/>
          <w:lang w:val="hy-AM"/>
        </w:rPr>
        <w:t xml:space="preserve"> </w:t>
      </w:r>
      <w:r w:rsidRPr="000011C7">
        <w:rPr>
          <w:rFonts w:ascii="GHEA Grapalat" w:hAnsi="GHEA Grapalat" w:cs="Sylfaen"/>
          <w:bCs/>
          <w:sz w:val="24"/>
          <w:szCs w:val="24"/>
          <w:lang w:val="hy-AM"/>
        </w:rPr>
        <w:t>հանձնարարությունները</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ժամանակին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պատշաճ</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որակով</w:t>
      </w:r>
      <w:r w:rsidRPr="000011C7">
        <w:rPr>
          <w:rFonts w:ascii="GHEA Grapalat" w:hAnsi="GHEA Grapalat"/>
          <w:sz w:val="24"/>
          <w:szCs w:val="24"/>
          <w:lang w:val="hy-AM"/>
        </w:rPr>
        <w:t>.</w:t>
      </w:r>
    </w:p>
    <w:p w14:paraId="4A2E14E4"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բ</w:t>
      </w:r>
      <w:r w:rsidRPr="000011C7">
        <w:rPr>
          <w:rFonts w:ascii="GHEA Grapalat" w:hAnsi="GHEA Grapalat"/>
          <w:sz w:val="24"/>
          <w:szCs w:val="24"/>
          <w:lang w:val="hy-AM"/>
        </w:rPr>
        <w:t>)</w:t>
      </w:r>
      <w:r w:rsidRPr="000011C7">
        <w:rPr>
          <w:rFonts w:ascii="GHEA Grapalat" w:hAnsi="GHEA Grapalat" w:cs="Sylfaen"/>
          <w:sz w:val="24"/>
          <w:szCs w:val="24"/>
          <w:lang w:val="hy-AM"/>
        </w:rPr>
        <w:t>իր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կողմից</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մշակված</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իրավական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ակտերի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նախագծերի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ծրագրային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փաստաթղթերի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նյութերի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փորձաքննության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ուղարկելու</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անհրաժեշտության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մասին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առաջարկություններ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ներկայացնում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Բաժնի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պետին</w:t>
      </w:r>
      <w:r w:rsidRPr="000011C7">
        <w:rPr>
          <w:rFonts w:ascii="GHEA Grapalat" w:hAnsi="GHEA Grapalat"/>
          <w:sz w:val="24"/>
          <w:szCs w:val="24"/>
          <w:lang w:val="hy-AM"/>
        </w:rPr>
        <w:t>.</w:t>
      </w:r>
    </w:p>
    <w:p w14:paraId="64E43F4D"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գ</w:t>
      </w:r>
      <w:r w:rsidRPr="000011C7">
        <w:rPr>
          <w:rFonts w:ascii="GHEA Grapalat" w:hAnsi="GHEA Grapalat"/>
          <w:sz w:val="24"/>
          <w:szCs w:val="24"/>
          <w:lang w:val="hy-AM"/>
        </w:rPr>
        <w:t>)</w:t>
      </w:r>
      <w:r w:rsidRPr="000011C7">
        <w:rPr>
          <w:rFonts w:ascii="GHEA Grapalat" w:hAnsi="GHEA Grapalat" w:cs="Sylfaen"/>
          <w:sz w:val="24"/>
          <w:szCs w:val="24"/>
          <w:lang w:val="hy-AM"/>
        </w:rPr>
        <w:t>անհրաժեշտության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դեպքում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Բաժնի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պետի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համաձայնությամբ</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կամ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հանձնարարությամբ</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մասնակցում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համապատասխան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տեղական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ինքնակառավարման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մարմինների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կազմակերպությունների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կողմից</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կազմակերպվող</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քննարկումներին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միջոցառումներին</w:t>
      </w:r>
      <w:r w:rsidRPr="000011C7">
        <w:rPr>
          <w:rFonts w:ascii="GHEA Grapalat" w:hAnsi="GHEA Grapalat"/>
          <w:sz w:val="24"/>
          <w:szCs w:val="24"/>
          <w:lang w:val="hy-AM"/>
        </w:rPr>
        <w:t>.</w:t>
      </w:r>
    </w:p>
    <w:p w14:paraId="235D49F6"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դ</w:t>
      </w:r>
      <w:r w:rsidRPr="000011C7">
        <w:rPr>
          <w:rFonts w:ascii="GHEA Grapalat" w:hAnsi="GHEA Grapalat"/>
          <w:sz w:val="24"/>
          <w:szCs w:val="24"/>
          <w:lang w:val="hy-AM"/>
        </w:rPr>
        <w:t>)</w:t>
      </w:r>
      <w:r w:rsidRPr="000011C7">
        <w:rPr>
          <w:rFonts w:ascii="GHEA Grapalat" w:hAnsi="GHEA Grapalat" w:cs="Sylfaen"/>
          <w:sz w:val="24"/>
          <w:szCs w:val="24"/>
          <w:lang w:val="hy-AM"/>
        </w:rPr>
        <w:t>անհրաժեշտության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դեպքում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լիազորությունների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սահմաններում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նախապատրաստում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Բաժնի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պետին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ներկայացնում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առաջարկություններ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տեղեկանքներ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հաշվետվություններ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միջնորդագրեր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զեկուցագրեր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գրություններ</w:t>
      </w:r>
      <w:r w:rsidRPr="000011C7">
        <w:rPr>
          <w:rFonts w:ascii="GHEA Grapalat" w:hAnsi="GHEA Grapalat"/>
          <w:sz w:val="24"/>
          <w:szCs w:val="24"/>
          <w:lang w:val="hy-AM"/>
        </w:rPr>
        <w:t>.</w:t>
      </w:r>
    </w:p>
    <w:p w14:paraId="4CEB25CD"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ե</w:t>
      </w:r>
      <w:r w:rsidRPr="000011C7">
        <w:rPr>
          <w:rFonts w:ascii="GHEA Grapalat" w:hAnsi="GHEA Grapalat"/>
          <w:sz w:val="24"/>
          <w:szCs w:val="24"/>
          <w:lang w:val="hy-AM"/>
        </w:rPr>
        <w:t>)</w:t>
      </w:r>
      <w:r w:rsidRPr="000011C7">
        <w:rPr>
          <w:rFonts w:ascii="GHEA Grapalat" w:hAnsi="GHEA Grapalat" w:cs="Sylfaen"/>
          <w:sz w:val="24"/>
          <w:szCs w:val="24"/>
          <w:lang w:val="hy-AM"/>
        </w:rPr>
        <w:t>իրականացնում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քաղաքացիների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դիմում</w:t>
      </w:r>
      <w:r w:rsidRPr="000011C7">
        <w:rPr>
          <w:rFonts w:ascii="GHEA Grapalat" w:hAnsi="GHEA Grapalat"/>
          <w:sz w:val="24"/>
          <w:szCs w:val="24"/>
          <w:lang w:val="hy-AM"/>
        </w:rPr>
        <w:t>-</w:t>
      </w:r>
      <w:r w:rsidRPr="000011C7">
        <w:rPr>
          <w:rFonts w:ascii="GHEA Grapalat" w:hAnsi="GHEA Grapalat" w:cs="Sylfaen"/>
          <w:sz w:val="24"/>
          <w:szCs w:val="24"/>
          <w:lang w:val="hy-AM"/>
        </w:rPr>
        <w:t>բողոքների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սահմանված</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կարգով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քննարկումը</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արդյունքները</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ներկայացնում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Բաժնի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պետին</w:t>
      </w:r>
      <w:r w:rsidRPr="000011C7">
        <w:rPr>
          <w:rFonts w:ascii="GHEA Grapalat" w:hAnsi="GHEA Grapalat"/>
          <w:sz w:val="24"/>
          <w:szCs w:val="24"/>
          <w:lang w:val="hy-AM"/>
        </w:rPr>
        <w:t>.</w:t>
      </w:r>
    </w:p>
    <w:p w14:paraId="74161597" w14:textId="77777777" w:rsidR="00BD6F72" w:rsidRPr="000011C7" w:rsidRDefault="00BD6F72" w:rsidP="00BD6F72">
      <w:pPr>
        <w:spacing w:after="0"/>
        <w:jc w:val="both"/>
        <w:rPr>
          <w:rFonts w:ascii="GHEA Grapalat" w:hAnsi="GHEA Grapalat" w:cs="Sylfaen"/>
          <w:sz w:val="24"/>
          <w:szCs w:val="24"/>
          <w:lang w:val="hy-AM"/>
        </w:rPr>
      </w:pPr>
      <w:r w:rsidRPr="000011C7">
        <w:rPr>
          <w:rFonts w:ascii="GHEA Grapalat" w:hAnsi="GHEA Grapalat" w:cs="Sylfaen"/>
          <w:sz w:val="24"/>
          <w:szCs w:val="24"/>
          <w:lang w:val="hy-AM"/>
        </w:rPr>
        <w:t>զ</w:t>
      </w:r>
      <w:r w:rsidRPr="000011C7">
        <w:rPr>
          <w:rFonts w:ascii="GHEA Grapalat" w:hAnsi="GHEA Grapalat"/>
          <w:sz w:val="24"/>
          <w:szCs w:val="24"/>
          <w:lang w:val="hy-AM"/>
        </w:rPr>
        <w:t>)</w:t>
      </w:r>
      <w:r w:rsidRPr="000011C7">
        <w:rPr>
          <w:sz w:val="24"/>
          <w:szCs w:val="24"/>
          <w:lang w:val="hy-AM"/>
        </w:rPr>
        <w:t xml:space="preserve"> </w:t>
      </w:r>
      <w:r w:rsidRPr="000011C7">
        <w:rPr>
          <w:rFonts w:ascii="GHEA Grapalat" w:hAnsi="GHEA Grapalat" w:cs="Sylfaen"/>
          <w:sz w:val="24"/>
          <w:szCs w:val="24"/>
          <w:lang w:val="hy-AM"/>
        </w:rPr>
        <w:t>կազմում է համայնքի սեփականություն համարվող հողերի օտարման կամ օգտագործման տրամադրման, ինքնակամ շինությունների օրինականացման և այլ քաղաքաշինական գործընթացների իրականացման ժամանակ պահանջվող քաղաքաշինական ծրագրային փաստաթղթեր, քաղաքաշինական բնույթի տեխնիկական եզրակացություններ, հատակագծեր, գծագրեր և այլ անհրաժեշտ փաստաթղթեր.</w:t>
      </w:r>
    </w:p>
    <w:p w14:paraId="0E47462F" w14:textId="77777777" w:rsidR="00BD6F72" w:rsidRPr="000011C7" w:rsidRDefault="00BD6F72" w:rsidP="00BD6F72">
      <w:pPr>
        <w:spacing w:after="0"/>
        <w:jc w:val="both"/>
        <w:rPr>
          <w:rFonts w:ascii="GHEA Grapalat" w:hAnsi="GHEA Grapalat"/>
          <w:sz w:val="24"/>
          <w:szCs w:val="24"/>
          <w:shd w:val="clear" w:color="auto" w:fill="FFFFFF"/>
          <w:lang w:val="hy-AM"/>
        </w:rPr>
      </w:pPr>
      <w:r w:rsidRPr="000011C7">
        <w:rPr>
          <w:rFonts w:ascii="GHEA Grapalat" w:hAnsi="GHEA Grapalat" w:cs="Sylfaen"/>
          <w:sz w:val="24"/>
          <w:szCs w:val="24"/>
          <w:lang w:val="hy-AM"/>
        </w:rPr>
        <w:t>է</w:t>
      </w:r>
      <w:r w:rsidRPr="000011C7">
        <w:rPr>
          <w:rFonts w:ascii="GHEA Grapalat" w:hAnsi="GHEA Grapalat"/>
          <w:sz w:val="24"/>
          <w:szCs w:val="24"/>
          <w:lang w:val="hy-AM"/>
        </w:rPr>
        <w:t>)</w:t>
      </w:r>
      <w:r w:rsidRPr="000011C7">
        <w:rPr>
          <w:rFonts w:ascii="GHEA Grapalat" w:hAnsi="GHEA Grapalat"/>
          <w:sz w:val="24"/>
          <w:szCs w:val="24"/>
          <w:shd w:val="clear" w:color="auto" w:fill="FFFFFF"/>
          <w:lang w:val="hy-AM"/>
        </w:rPr>
        <w:t xml:space="preserve"> կատարում է uահմանված կարգով շինարարության (քանդման) թույլտվության տրամադրման լիազորության իրականացման համար անհրաժեշտ աշխատանքները և ներկայացնում համայնքի ղեկավարին,  oրենքով uահմանված կարգով ձեռնարկում է միջոցառումներ՝ կառուցապատողների կողմից</w:t>
      </w:r>
    </w:p>
    <w:p w14:paraId="5F5C2428" w14:textId="77777777" w:rsidR="00BD6F72" w:rsidRPr="000011C7" w:rsidRDefault="00BD6F72" w:rsidP="00BD6F72">
      <w:pPr>
        <w:spacing w:after="0"/>
        <w:jc w:val="both"/>
        <w:rPr>
          <w:rFonts w:ascii="GHEA Grapalat" w:hAnsi="GHEA Grapalat"/>
          <w:sz w:val="24"/>
          <w:szCs w:val="24"/>
          <w:shd w:val="clear" w:color="auto" w:fill="FFFFFF"/>
          <w:lang w:val="hy-AM"/>
        </w:rPr>
      </w:pPr>
      <w:r w:rsidRPr="000011C7">
        <w:rPr>
          <w:rFonts w:ascii="GHEA Grapalat" w:hAnsi="GHEA Grapalat"/>
          <w:sz w:val="24"/>
          <w:szCs w:val="24"/>
          <w:shd w:val="clear" w:color="auto" w:fill="FFFFFF"/>
          <w:lang w:val="hy-AM"/>
        </w:rPr>
        <w:t>շինարարության թույլտվությամբ նախատեuված ժամկետների պահպանման համար,</w:t>
      </w:r>
    </w:p>
    <w:p w14:paraId="6CE3FD60"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ը)կատարում է համայնքի ղեկավարի կողմից uահմանված դեպքերում և կարգով միջավայրի ծրագրվող</w:t>
      </w:r>
    </w:p>
    <w:p w14:paraId="017C4CD5"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քաղաքաշինական փոփոխությունների մաuին համայնքի բնակչության իրազեկման,  կառուցապատողներին ճարտարապետահատակագծային առաջադրանքի տրամադրման, և ճարտարապետաշինարարական նախագծերի համաձայնեցման համար անհրաժեշտ աշխատանքները,</w:t>
      </w:r>
    </w:p>
    <w:p w14:paraId="189C2BB9"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lastRenderedPageBreak/>
        <w:t>թ)կատարում է քաղաքապետի կողմից ինքնակամ շինարարության կանխարգելումը, կաuեցումը և oրենքով uահմանված կարգով դրանց հետևանքների վերացումն ապահովելու համար անհրաժեշտ</w:t>
      </w:r>
    </w:p>
    <w:p w14:paraId="3A460F5B"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աշխատանքներ,</w:t>
      </w:r>
      <w:r w:rsidRPr="000011C7">
        <w:rPr>
          <w:rFonts w:ascii="GHEA Grapalat" w:hAnsi="GHEA Grapalat"/>
          <w:sz w:val="24"/>
          <w:szCs w:val="24"/>
          <w:lang w:val="hy-AM"/>
        </w:rPr>
        <w:cr/>
        <w:t>ժ) կատարում է ավարտված շինարարության շահագործման փաuտագրումը համայնքի ղեկավարի կողմից uահմանված կարգով ձևակերպելու համար անհրաժեշտ աշխատանքներ,</w:t>
      </w:r>
    </w:p>
    <w:p w14:paraId="2CC7EF69"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ի) կատարում է օրենքով սահմանված, ըuտ անհրաժեշտության մշակվող, քաղաքաշինական փաuտաթղթերի նախագծերի կազմումը,</w:t>
      </w:r>
    </w:p>
    <w:p w14:paraId="0D386D1C"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լ)կատարում է oրենքով կամ կառավարության uահմանած կարգով համայնքի քաղաքաշինական և քաղաքաշինական կադաuտրների վարման համար անհրաժեշտ աշխատանքները, կատարում է ոլորտում իրականացվող աշխատանքների նկատմամբ վերահսկողության ապահովման համար անհրաժեշտ աշխատանքներ,</w:t>
      </w:r>
    </w:p>
    <w:p w14:paraId="48BE761B"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խ)</w:t>
      </w:r>
      <w:r w:rsidRPr="000011C7">
        <w:rPr>
          <w:sz w:val="24"/>
          <w:szCs w:val="24"/>
          <w:lang w:val="hy-AM"/>
        </w:rPr>
        <w:t xml:space="preserve"> </w:t>
      </w:r>
      <w:r w:rsidRPr="000011C7">
        <w:rPr>
          <w:rFonts w:ascii="GHEA Grapalat" w:hAnsi="GHEA Grapalat"/>
          <w:sz w:val="24"/>
          <w:szCs w:val="24"/>
          <w:lang w:val="hy-AM"/>
        </w:rPr>
        <w:t>կատարում է համայնքի փողոցների, պողոտաների, հրապարակների, զբոuայգիների անվանման և վերանվանման և oրենքով uահմանված կարգով գրանցման համար անհրաժեշտ աշխատանքներ,</w:t>
      </w:r>
    </w:p>
    <w:p w14:paraId="4DC5C6B8"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ծ</w:t>
      </w:r>
      <w:r w:rsidRPr="000011C7">
        <w:rPr>
          <w:rFonts w:ascii="GHEA Grapalat" w:hAnsi="GHEA Grapalat"/>
          <w:sz w:val="24"/>
          <w:szCs w:val="24"/>
          <w:lang w:val="hy-AM"/>
        </w:rPr>
        <w:t>)</w:t>
      </w:r>
      <w:r w:rsidRPr="000011C7">
        <w:rPr>
          <w:rFonts w:ascii="GHEA Grapalat" w:hAnsi="GHEA Grapalat" w:cs="Arial Armenian"/>
          <w:bCs/>
          <w:sz w:val="24"/>
          <w:szCs w:val="24"/>
          <w:lang w:val="hy-AM"/>
        </w:rPr>
        <w:t>բաժնի պետի հանձնարարությամբ մասնակցում է անհրաժեշտ քաղաքաշինական սխեմաների կազմման աշխատանքներին և ներկայացնում է առաջարկություն գոտիավորման սխեմաների վերաբերյալ.</w:t>
      </w:r>
    </w:p>
    <w:p w14:paraId="376563AD"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sz w:val="24"/>
          <w:szCs w:val="24"/>
          <w:lang w:val="hy-AM"/>
        </w:rPr>
        <w:t>կ)</w:t>
      </w:r>
      <w:r w:rsidRPr="000011C7">
        <w:rPr>
          <w:rFonts w:ascii="GHEA Grapalat" w:hAnsi="GHEA Grapalat" w:cs="Sylfaen"/>
          <w:sz w:val="24"/>
          <w:szCs w:val="24"/>
          <w:lang w:val="hy-AM"/>
        </w:rPr>
        <w:t>իրականացնում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սույն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պաշտոնի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անձնագրով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սահմանված</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լիազորություններ</w:t>
      </w:r>
      <w:r w:rsidRPr="000011C7">
        <w:rPr>
          <w:rFonts w:ascii="GHEA Grapalat" w:hAnsi="GHEA Grapalat"/>
          <w:sz w:val="24"/>
          <w:szCs w:val="24"/>
          <w:lang w:val="hy-AM"/>
        </w:rPr>
        <w:t>:</w:t>
      </w:r>
    </w:p>
    <w:p w14:paraId="47ADADBA" w14:textId="77777777" w:rsidR="00BD6F72" w:rsidRPr="000011C7" w:rsidRDefault="00BD6F72" w:rsidP="00BD6F72">
      <w:pPr>
        <w:spacing w:after="0"/>
        <w:jc w:val="both"/>
        <w:rPr>
          <w:rFonts w:ascii="GHEA Grapalat" w:hAnsi="GHEA Grapalat"/>
          <w:sz w:val="24"/>
          <w:szCs w:val="24"/>
          <w:lang w:val="hy-AM"/>
        </w:rPr>
      </w:pPr>
      <w:r w:rsidRPr="000011C7">
        <w:rPr>
          <w:rFonts w:ascii="GHEA Grapalat" w:hAnsi="GHEA Grapalat" w:cs="Sylfaen"/>
          <w:sz w:val="24"/>
          <w:szCs w:val="24"/>
          <w:lang w:val="hy-AM"/>
        </w:rPr>
        <w:t>Բաժնի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Գլխավոր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մասնագետն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ունի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Օրենքով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իրավական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ակտերով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նախատեսված</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իրավունքներ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կրում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այդ</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ակտերով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նախատեսված</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պարտականություններ</w:t>
      </w:r>
      <w:r w:rsidRPr="000011C7">
        <w:rPr>
          <w:rFonts w:ascii="GHEA Grapalat" w:hAnsi="GHEA Grapalat"/>
          <w:sz w:val="24"/>
          <w:szCs w:val="24"/>
          <w:lang w:val="hy-AM"/>
        </w:rPr>
        <w:t>:</w:t>
      </w:r>
    </w:p>
    <w:p w14:paraId="2984E1EC" w14:textId="77777777" w:rsidR="003147DD" w:rsidRPr="000011C7" w:rsidRDefault="003147DD" w:rsidP="003147DD">
      <w:pPr>
        <w:spacing w:after="0" w:line="240" w:lineRule="auto"/>
        <w:ind w:right="-11" w:firstLine="284"/>
        <w:jc w:val="both"/>
        <w:rPr>
          <w:rFonts w:ascii="GHEA Grapalat" w:eastAsia="Times New Roman" w:hAnsi="GHEA Grapalat" w:cs="Sylfaen"/>
          <w:b/>
          <w:bCs/>
          <w:sz w:val="24"/>
          <w:szCs w:val="24"/>
          <w:lang w:val="hy-AM"/>
        </w:rPr>
      </w:pPr>
    </w:p>
    <w:p w14:paraId="69DBE12A" w14:textId="77777777" w:rsidR="003147DD" w:rsidRPr="000011C7" w:rsidRDefault="00952FB6" w:rsidP="003147DD">
      <w:pPr>
        <w:spacing w:after="0" w:line="240" w:lineRule="auto"/>
        <w:ind w:right="-11" w:firstLine="284"/>
        <w:jc w:val="both"/>
        <w:rPr>
          <w:rFonts w:ascii="GHEA Grapalat" w:eastAsia="Times New Roman" w:hAnsi="GHEA Grapalat" w:cs="Sylfaen"/>
          <w:b/>
          <w:bCs/>
          <w:sz w:val="24"/>
          <w:szCs w:val="24"/>
          <w:lang w:val="hy-AM"/>
        </w:rPr>
      </w:pPr>
      <w:r w:rsidRPr="000011C7">
        <w:rPr>
          <w:rFonts w:ascii="GHEA Grapalat" w:eastAsia="Times New Roman" w:hAnsi="GHEA Grapalat" w:cs="Sylfaen"/>
          <w:b/>
          <w:bCs/>
          <w:sz w:val="24"/>
          <w:szCs w:val="24"/>
          <w:lang w:val="hy-AM"/>
        </w:rPr>
        <w:t xml:space="preserve">2. </w:t>
      </w:r>
      <w:r w:rsidR="003147DD" w:rsidRPr="000011C7">
        <w:rPr>
          <w:rFonts w:ascii="GHEA Grapalat" w:eastAsia="Times New Roman" w:hAnsi="GHEA Grapalat" w:cs="Sylfaen"/>
          <w:b/>
          <w:bCs/>
          <w:sz w:val="24"/>
          <w:szCs w:val="24"/>
          <w:lang w:val="hy-AM"/>
        </w:rPr>
        <w:t>Նշված թափուր պաշտոնը զբաղեցնելու համար պահանջվում է`</w:t>
      </w:r>
    </w:p>
    <w:p w14:paraId="016338FF" w14:textId="2038AF35" w:rsidR="005416AA" w:rsidRPr="000011C7" w:rsidRDefault="005416AA" w:rsidP="005416AA">
      <w:pPr>
        <w:spacing w:after="0" w:line="240" w:lineRule="auto"/>
        <w:jc w:val="both"/>
        <w:rPr>
          <w:rFonts w:ascii="GHEA Grapalat" w:hAnsi="GHEA Grapalat"/>
          <w:sz w:val="24"/>
          <w:szCs w:val="24"/>
          <w:lang w:val="hy-AM"/>
        </w:rPr>
      </w:pPr>
      <w:r w:rsidRPr="000011C7">
        <w:rPr>
          <w:rFonts w:ascii="GHEA Grapalat" w:hAnsi="GHEA Grapalat"/>
          <w:sz w:val="24"/>
          <w:szCs w:val="24"/>
          <w:lang w:val="hy-AM"/>
        </w:rPr>
        <w:t xml:space="preserve">ա) </w:t>
      </w:r>
      <w:r w:rsidRPr="000011C7">
        <w:rPr>
          <w:rFonts w:ascii="GHEA Grapalat" w:hAnsi="GHEA Grapalat"/>
          <w:color w:val="000000"/>
          <w:sz w:val="24"/>
          <w:szCs w:val="24"/>
          <w:shd w:val="clear" w:color="auto" w:fill="FFFFFF"/>
          <w:lang w:val="hy-AM"/>
        </w:rPr>
        <w:t>բարձրագույն կրթություն,</w:t>
      </w:r>
      <w:r w:rsidRPr="000011C7">
        <w:rPr>
          <w:rFonts w:ascii="Arial" w:hAnsi="Arial" w:cs="Arial"/>
          <w:color w:val="000000"/>
          <w:sz w:val="24"/>
          <w:szCs w:val="24"/>
          <w:shd w:val="clear" w:color="auto" w:fill="FFFFFF"/>
          <w:lang w:val="hy-AM"/>
        </w:rPr>
        <w:t> </w:t>
      </w:r>
      <w:r w:rsidRPr="000011C7">
        <w:rPr>
          <w:rFonts w:ascii="GHEA Grapalat" w:hAnsi="GHEA Grapalat" w:cs="Arial"/>
          <w:color w:val="000000"/>
          <w:sz w:val="24"/>
          <w:szCs w:val="24"/>
          <w:shd w:val="clear" w:color="auto" w:fill="FFFFFF"/>
          <w:lang w:val="hy-AM"/>
        </w:rPr>
        <w:t xml:space="preserve">համայնքային ծառայության </w:t>
      </w:r>
      <w:r w:rsidRPr="000011C7">
        <w:rPr>
          <w:rFonts w:ascii="Arial" w:hAnsi="Arial" w:cs="Arial"/>
          <w:color w:val="000000"/>
          <w:sz w:val="24"/>
          <w:szCs w:val="24"/>
          <w:shd w:val="clear" w:color="auto" w:fill="FFFFFF"/>
          <w:lang w:val="hy-AM"/>
        </w:rPr>
        <w:t> </w:t>
      </w:r>
      <w:r w:rsidRPr="000011C7">
        <w:rPr>
          <w:rFonts w:ascii="GHEA Grapalat" w:hAnsi="GHEA Grapalat"/>
          <w:color w:val="000000"/>
          <w:sz w:val="24"/>
          <w:szCs w:val="24"/>
          <w:shd w:val="clear" w:color="auto" w:fill="FFFFFF"/>
          <w:lang w:val="hy-AM"/>
        </w:rPr>
        <w:t>կամ պետական</w:t>
      </w:r>
      <w:r w:rsidRPr="000011C7">
        <w:rPr>
          <w:rFonts w:ascii="Arial" w:hAnsi="Arial" w:cs="Arial"/>
          <w:color w:val="000000"/>
          <w:sz w:val="24"/>
          <w:szCs w:val="24"/>
          <w:shd w:val="clear" w:color="auto" w:fill="FFFFFF"/>
          <w:lang w:val="hy-AM"/>
        </w:rPr>
        <w:t> </w:t>
      </w:r>
      <w:r w:rsidRPr="000011C7">
        <w:rPr>
          <w:rFonts w:ascii="GHEA Grapalat" w:hAnsi="GHEA Grapalat" w:cs="Arial"/>
          <w:color w:val="000000"/>
          <w:sz w:val="24"/>
          <w:szCs w:val="24"/>
          <w:shd w:val="clear" w:color="auto" w:fill="FFFFFF"/>
          <w:lang w:val="hy-AM"/>
        </w:rPr>
        <w:t>ծառայության</w:t>
      </w:r>
      <w:r w:rsidRPr="000011C7">
        <w:rPr>
          <w:rFonts w:ascii="GHEA Grapalat" w:hAnsi="GHEA Grapalat"/>
          <w:color w:val="000000"/>
          <w:sz w:val="24"/>
          <w:szCs w:val="24"/>
          <w:shd w:val="clear" w:color="auto" w:fill="FFFFFF"/>
          <w:lang w:val="hy-AM"/>
        </w:rPr>
        <w:t xml:space="preserve"> պաշտոններում առնվազն երկու տարվա ստաժ կամ վերջին երեք տարվա ընթացքում քաղաքական կամ հայեցողական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568E39CC" w14:textId="77777777" w:rsidR="005416AA" w:rsidRPr="000011C7" w:rsidRDefault="005416AA" w:rsidP="005416AA">
      <w:pPr>
        <w:spacing w:after="0" w:line="240" w:lineRule="auto"/>
        <w:jc w:val="both"/>
        <w:rPr>
          <w:rFonts w:ascii="GHEA Grapalat" w:hAnsi="GHEA Grapalat"/>
          <w:sz w:val="24"/>
          <w:szCs w:val="24"/>
          <w:lang w:val="hy-AM"/>
        </w:rPr>
      </w:pPr>
      <w:r w:rsidRPr="000011C7">
        <w:rPr>
          <w:rFonts w:ascii="GHEA Grapalat" w:hAnsi="GHEA Grapalat" w:cs="Sylfaen"/>
          <w:sz w:val="24"/>
          <w:szCs w:val="24"/>
          <w:lang w:val="hy-AM"/>
        </w:rPr>
        <w:t>բ</w:t>
      </w:r>
      <w:r w:rsidRPr="000011C7">
        <w:rPr>
          <w:rFonts w:ascii="GHEA Grapalat" w:hAnsi="GHEA Grapalat"/>
          <w:sz w:val="24"/>
          <w:szCs w:val="24"/>
          <w:lang w:val="hy-AM"/>
        </w:rPr>
        <w:t>)</w:t>
      </w:r>
      <w:r w:rsidRPr="000011C7">
        <w:rPr>
          <w:sz w:val="24"/>
          <w:szCs w:val="24"/>
          <w:lang w:val="hy-AM"/>
        </w:rPr>
        <w:t xml:space="preserve"> </w:t>
      </w:r>
      <w:r w:rsidRPr="000011C7">
        <w:rPr>
          <w:rFonts w:ascii="GHEA Grapalat" w:hAnsi="GHEA Grapalat" w:cs="Sylfaen"/>
          <w:sz w:val="24"/>
          <w:szCs w:val="24"/>
          <w:lang w:val="hy-AM"/>
        </w:rPr>
        <w:t>ունի Հայաստանի Հանրապետության Սահմանադրության, «Համայնքային ծառայության մասին», «Տեղական ինքնակառավարման մասին», «Քաղաքաշինության մասին» Հայաստանի Հանրապետության օրենքների, Հայաստանի Հանրապետության Հողային օրենսգրքի, աշխատակազմի կանոնադրության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բաժնի գործառույթներից բխող</w:t>
      </w:r>
      <w:r w:rsidRPr="000011C7">
        <w:rPr>
          <w:rFonts w:ascii="GHEA Grapalat" w:hAnsi="GHEA Grapalat" w:cs="Sylfaen"/>
          <w:sz w:val="24"/>
          <w:szCs w:val="24"/>
          <w:lang w:val="hy-AM"/>
        </w:rPr>
        <w:t xml:space="preserve"> համապատասխան ոլորտի իրավական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ակտերի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անհրաժեշտ</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իմացություն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ինչպես</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նաև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տրամաբանելու</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տարբեր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իրավիճակներում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կողմնորոշվելու</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ունակություն</w:t>
      </w:r>
      <w:r w:rsidRPr="000011C7">
        <w:rPr>
          <w:rFonts w:ascii="GHEA Grapalat" w:hAnsi="GHEA Grapalat"/>
          <w:sz w:val="24"/>
          <w:szCs w:val="24"/>
          <w:lang w:val="hy-AM"/>
        </w:rPr>
        <w:t>.</w:t>
      </w:r>
    </w:p>
    <w:p w14:paraId="294C1E10" w14:textId="77777777" w:rsidR="005416AA" w:rsidRPr="000011C7" w:rsidRDefault="005416AA" w:rsidP="005416AA">
      <w:pPr>
        <w:spacing w:after="0" w:line="240" w:lineRule="auto"/>
        <w:jc w:val="both"/>
        <w:rPr>
          <w:rFonts w:ascii="GHEA Grapalat" w:hAnsi="GHEA Grapalat"/>
          <w:sz w:val="24"/>
          <w:szCs w:val="24"/>
          <w:lang w:val="hy-AM"/>
        </w:rPr>
      </w:pPr>
      <w:r w:rsidRPr="000011C7">
        <w:rPr>
          <w:rFonts w:ascii="GHEA Grapalat" w:hAnsi="GHEA Grapalat" w:cs="Sylfaen"/>
          <w:sz w:val="24"/>
          <w:szCs w:val="24"/>
          <w:lang w:val="hy-AM"/>
        </w:rPr>
        <w:t>գ</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տիրապետում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անհրաժեշտ</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տեղեկատվությանը</w:t>
      </w:r>
      <w:r w:rsidRPr="000011C7">
        <w:rPr>
          <w:rFonts w:ascii="GHEA Grapalat" w:hAnsi="GHEA Grapalat"/>
          <w:sz w:val="24"/>
          <w:szCs w:val="24"/>
          <w:lang w:val="hy-AM"/>
        </w:rPr>
        <w:t>.</w:t>
      </w:r>
    </w:p>
    <w:p w14:paraId="682A19F6" w14:textId="77777777" w:rsidR="005416AA" w:rsidRPr="000011C7" w:rsidRDefault="005416AA" w:rsidP="005416AA">
      <w:pPr>
        <w:spacing w:after="0" w:line="240" w:lineRule="auto"/>
        <w:jc w:val="both"/>
        <w:rPr>
          <w:rFonts w:ascii="GHEA Grapalat" w:hAnsi="GHEA Grapalat"/>
          <w:sz w:val="24"/>
          <w:szCs w:val="24"/>
          <w:lang w:val="hy-AM"/>
        </w:rPr>
      </w:pPr>
      <w:r w:rsidRPr="000011C7">
        <w:rPr>
          <w:rFonts w:ascii="GHEA Grapalat" w:hAnsi="GHEA Grapalat" w:cs="Sylfaen"/>
          <w:sz w:val="24"/>
          <w:szCs w:val="24"/>
          <w:lang w:val="hy-AM"/>
        </w:rPr>
        <w:t>դ</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ունի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համակարգչով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ժամանակակից</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այլ</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տեխնիկական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միջոցներով</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աշխատելու</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ունակություն</w:t>
      </w:r>
      <w:r w:rsidRPr="000011C7">
        <w:rPr>
          <w:rFonts w:ascii="GHEA Grapalat" w:hAnsi="GHEA Grapalat"/>
          <w:sz w:val="24"/>
          <w:szCs w:val="24"/>
          <w:lang w:val="hy-AM"/>
        </w:rPr>
        <w:t>.</w:t>
      </w:r>
    </w:p>
    <w:p w14:paraId="3232DD84" w14:textId="77777777" w:rsidR="005416AA" w:rsidRPr="000011C7" w:rsidRDefault="005416AA" w:rsidP="005416AA">
      <w:pPr>
        <w:spacing w:after="0" w:line="240" w:lineRule="auto"/>
        <w:jc w:val="both"/>
        <w:rPr>
          <w:rFonts w:ascii="GHEA Grapalat" w:hAnsi="GHEA Grapalat"/>
          <w:sz w:val="24"/>
          <w:szCs w:val="24"/>
          <w:lang w:val="hy-AM"/>
        </w:rPr>
      </w:pPr>
      <w:r w:rsidRPr="000011C7">
        <w:rPr>
          <w:rFonts w:ascii="GHEA Grapalat" w:hAnsi="GHEA Grapalat" w:cs="Sylfaen"/>
          <w:sz w:val="24"/>
          <w:szCs w:val="24"/>
          <w:lang w:val="hy-AM"/>
        </w:rPr>
        <w:t>ե</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տիրապետում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է</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ռուսաց</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լեզվին</w:t>
      </w:r>
      <w:r w:rsidRPr="000011C7">
        <w:rPr>
          <w:rFonts w:ascii="GHEA Grapalat" w:hAnsi="GHEA Grapalat"/>
          <w:sz w:val="24"/>
          <w:szCs w:val="24"/>
          <w:lang w:val="hy-AM"/>
        </w:rPr>
        <w:t>:</w:t>
      </w:r>
    </w:p>
    <w:p w14:paraId="310C25DF" w14:textId="77777777" w:rsidR="005416AA" w:rsidRPr="000011C7" w:rsidRDefault="005416AA" w:rsidP="003147DD">
      <w:pPr>
        <w:spacing w:after="0" w:line="240" w:lineRule="auto"/>
        <w:ind w:firstLine="284"/>
        <w:jc w:val="both"/>
        <w:rPr>
          <w:rFonts w:ascii="GHEA Grapalat" w:eastAsia="Times New Roman" w:hAnsi="GHEA Grapalat" w:cs="Sylfaen"/>
          <w:bCs/>
          <w:sz w:val="24"/>
          <w:szCs w:val="24"/>
          <w:lang w:val="hy-AM"/>
        </w:rPr>
      </w:pPr>
    </w:p>
    <w:p w14:paraId="6765F2AB" w14:textId="514C5A56" w:rsidR="003147DD" w:rsidRPr="000011C7" w:rsidRDefault="00F20380" w:rsidP="003147DD">
      <w:pPr>
        <w:spacing w:after="0" w:line="240" w:lineRule="auto"/>
        <w:ind w:firstLine="284"/>
        <w:jc w:val="both"/>
        <w:rPr>
          <w:rFonts w:ascii="GHEA Grapalat" w:hAnsi="GHEA Grapalat" w:cs="Arial LatArm"/>
          <w:sz w:val="24"/>
          <w:szCs w:val="24"/>
          <w:lang w:val="hy-AM"/>
        </w:rPr>
      </w:pPr>
      <w:r w:rsidRPr="000011C7">
        <w:rPr>
          <w:rFonts w:ascii="GHEA Grapalat" w:eastAsia="Times New Roman" w:hAnsi="GHEA Grapalat" w:cs="Sylfaen"/>
          <w:bCs/>
          <w:sz w:val="24"/>
          <w:szCs w:val="24"/>
          <w:lang w:val="hy-AM"/>
        </w:rPr>
        <w:t xml:space="preserve">Նշված թափուր պաշտոնը զբաղեցնելու համար հայտարարված մրցույթը կանցկացվի Մեծամորի համայնքապետարանի շենքում </w:t>
      </w:r>
      <w:r w:rsidR="00456F0F" w:rsidRPr="000011C7">
        <w:rPr>
          <w:rFonts w:ascii="GHEA Grapalat" w:eastAsia="Times New Roman" w:hAnsi="GHEA Grapalat" w:cs="Sylfaen"/>
          <w:bCs/>
          <w:sz w:val="24"/>
          <w:szCs w:val="24"/>
          <w:lang w:val="hy-AM"/>
        </w:rPr>
        <w:t>(</w:t>
      </w:r>
      <w:r w:rsidRPr="000011C7">
        <w:rPr>
          <w:rFonts w:ascii="GHEA Grapalat" w:eastAsia="Times New Roman" w:hAnsi="GHEA Grapalat" w:cs="Sylfaen"/>
          <w:bCs/>
          <w:sz w:val="24"/>
          <w:szCs w:val="24"/>
          <w:lang w:val="hy-AM"/>
        </w:rPr>
        <w:t>ք.Մեծամոր վարչական կենտրոն 1շ</w:t>
      </w:r>
      <w:r w:rsidR="00456F0F" w:rsidRPr="000011C7">
        <w:rPr>
          <w:rFonts w:ascii="GHEA Grapalat" w:eastAsia="Times New Roman" w:hAnsi="GHEA Grapalat" w:cs="Sylfaen"/>
          <w:bCs/>
          <w:sz w:val="24"/>
          <w:szCs w:val="24"/>
          <w:lang w:val="hy-AM"/>
        </w:rPr>
        <w:t>)</w:t>
      </w:r>
      <w:r w:rsidRPr="000011C7">
        <w:rPr>
          <w:rFonts w:ascii="GHEA Grapalat" w:eastAsia="Times New Roman" w:hAnsi="GHEA Grapalat" w:cs="Sylfaen"/>
          <w:bCs/>
          <w:sz w:val="24"/>
          <w:szCs w:val="24"/>
          <w:lang w:val="hy-AM"/>
        </w:rPr>
        <w:t>:</w:t>
      </w:r>
      <w:r w:rsidR="00456F0F" w:rsidRPr="000011C7">
        <w:rPr>
          <w:rFonts w:ascii="GHEA Grapalat" w:eastAsia="Times New Roman" w:hAnsi="GHEA Grapalat" w:cs="Sylfaen"/>
          <w:bCs/>
          <w:sz w:val="24"/>
          <w:szCs w:val="24"/>
          <w:lang w:val="hy-AM"/>
        </w:rPr>
        <w:t xml:space="preserve">                                             </w:t>
      </w:r>
      <w:r w:rsidR="003147DD" w:rsidRPr="000011C7">
        <w:rPr>
          <w:rFonts w:ascii="GHEA Grapalat" w:hAnsi="GHEA Grapalat" w:cs="Sylfaen"/>
          <w:sz w:val="24"/>
          <w:szCs w:val="24"/>
          <w:lang w:val="hy-AM"/>
        </w:rPr>
        <w:t>Դիմող</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քաղաքացիները</w:t>
      </w:r>
      <w:r w:rsidR="003147DD" w:rsidRPr="000011C7">
        <w:rPr>
          <w:rFonts w:ascii="GHEA Grapalat" w:hAnsi="GHEA Grapalat" w:cs="Arial LatArm"/>
          <w:sz w:val="24"/>
          <w:szCs w:val="24"/>
          <w:lang w:val="hy-AM"/>
        </w:rPr>
        <w:t xml:space="preserve"> </w:t>
      </w:r>
      <w:r w:rsidR="00456F0F" w:rsidRPr="000011C7">
        <w:rPr>
          <w:rFonts w:ascii="GHEA Grapalat" w:eastAsia="Times New Roman" w:hAnsi="GHEA Grapalat" w:cs="Sylfaen"/>
          <w:bCs/>
          <w:sz w:val="24"/>
          <w:szCs w:val="24"/>
          <w:lang w:val="hy-AM"/>
        </w:rPr>
        <w:t>Մեծամորի համայնքապետարան</w:t>
      </w:r>
      <w:r w:rsidR="00456F0F" w:rsidRPr="000011C7">
        <w:rPr>
          <w:rFonts w:ascii="GHEA Grapalat" w:hAnsi="GHEA Grapalat" w:cs="Arial LatArm"/>
          <w:sz w:val="24"/>
          <w:szCs w:val="24"/>
          <w:lang w:val="hy-AM"/>
        </w:rPr>
        <w:t xml:space="preserve"> </w:t>
      </w:r>
      <w:r w:rsidR="003147DD" w:rsidRPr="000011C7">
        <w:rPr>
          <w:rFonts w:ascii="GHEA Grapalat" w:hAnsi="GHEA Grapalat" w:cs="Arial LatArm"/>
          <w:sz w:val="24"/>
          <w:szCs w:val="24"/>
          <w:lang w:val="hy-AM"/>
        </w:rPr>
        <w:t>(</w:t>
      </w:r>
      <w:r w:rsidR="00456F0F" w:rsidRPr="000011C7">
        <w:rPr>
          <w:rFonts w:ascii="GHEA Grapalat" w:eastAsia="Times New Roman" w:hAnsi="GHEA Grapalat" w:cs="Sylfaen"/>
          <w:bCs/>
          <w:sz w:val="24"/>
          <w:szCs w:val="24"/>
          <w:lang w:val="hy-AM"/>
        </w:rPr>
        <w:t>ք.Մեծամոր վարչական կենտրոն 1շ</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կամ</w:t>
      </w:r>
      <w:r w:rsidR="003147DD" w:rsidRPr="000011C7">
        <w:rPr>
          <w:rFonts w:ascii="GHEA Grapalat" w:hAnsi="GHEA Grapalat" w:cs="Arial LatArm"/>
          <w:sz w:val="24"/>
          <w:szCs w:val="24"/>
          <w:lang w:val="hy-AM"/>
        </w:rPr>
        <w:t xml:space="preserve"> ՀՀ </w:t>
      </w:r>
      <w:r w:rsidR="003147DD" w:rsidRPr="000011C7">
        <w:rPr>
          <w:rFonts w:ascii="GHEA Grapalat" w:hAnsi="GHEA Grapalat" w:cs="Sylfaen"/>
          <w:sz w:val="24"/>
          <w:szCs w:val="24"/>
          <w:lang w:val="hy-AM"/>
        </w:rPr>
        <w:t>Արմավիրի</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մարզպետարան</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ք</w:t>
      </w:r>
      <w:r w:rsidR="003147DD" w:rsidRPr="000011C7">
        <w:rPr>
          <w:rFonts w:ascii="GHEA Grapalat" w:hAnsi="GHEA Grapalat" w:cs="Arial LatArm"/>
          <w:sz w:val="24"/>
          <w:szCs w:val="24"/>
          <w:lang w:val="hy-AM"/>
        </w:rPr>
        <w:t>.</w:t>
      </w:r>
      <w:r w:rsidR="003147DD" w:rsidRPr="000011C7">
        <w:rPr>
          <w:rFonts w:ascii="GHEA Grapalat" w:hAnsi="GHEA Grapalat" w:cs="Sylfaen"/>
          <w:sz w:val="24"/>
          <w:szCs w:val="24"/>
          <w:lang w:val="hy-AM"/>
        </w:rPr>
        <w:t>Արմավիր, Աբովյան 71</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պետք</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է</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ներկայացնեն</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հետևյալ</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փաստաթղթերը</w:t>
      </w:r>
      <w:r w:rsidR="003147DD" w:rsidRPr="000011C7">
        <w:rPr>
          <w:rFonts w:ascii="GHEA Grapalat" w:hAnsi="GHEA Grapalat" w:cs="Arial LatArm"/>
          <w:sz w:val="24"/>
          <w:szCs w:val="24"/>
          <w:lang w:val="hy-AM"/>
        </w:rPr>
        <w:t>`</w:t>
      </w:r>
    </w:p>
    <w:p w14:paraId="4D1B8740" w14:textId="77777777" w:rsidR="003147DD" w:rsidRPr="000011C7" w:rsidRDefault="003147DD"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ա) գրավոր դիմում (տրվում է հանձնաժողովի անունով՝ նշելով այն պաշտոնը, որին հավակնում է դիմողը).</w:t>
      </w:r>
    </w:p>
    <w:p w14:paraId="34208921" w14:textId="77777777" w:rsidR="003147DD" w:rsidRPr="000011C7" w:rsidRDefault="003147DD"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p>
    <w:p w14:paraId="5F397986" w14:textId="77777777" w:rsidR="003147DD" w:rsidRPr="000011C7" w:rsidRDefault="003147DD"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գ) հայտարարություն այն մասին, որ ինքը չի տառապում Հայաստանի Հանրապետության կառավարության 2019 թվականի փետրվարի 15-ի N 98-Ն որոշմամբ հաստատված 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p>
    <w:p w14:paraId="3AF7EEE9" w14:textId="77777777" w:rsidR="003147DD" w:rsidRPr="000011C7" w:rsidRDefault="003147DD"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դ) հայտարարություն այն մասին, որ ինքը դատական կարգով չի ճանաչվել անգործունակ կամ սահմանափակ գործունակ.</w:t>
      </w:r>
    </w:p>
    <w:p w14:paraId="54952354" w14:textId="63C134F0" w:rsidR="003147DD" w:rsidRPr="000011C7" w:rsidRDefault="00360271"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ե</w:t>
      </w:r>
      <w:r w:rsidR="003147DD" w:rsidRPr="000011C7">
        <w:rPr>
          <w:rFonts w:ascii="GHEA Grapalat" w:hAnsi="GHEA Grapalat" w:cs="Sylfaen"/>
          <w:sz w:val="24"/>
          <w:szCs w:val="24"/>
          <w:lang w:val="hy-AM"/>
        </w:rPr>
        <w:t>) օրենքի 12 հոդվածի «ե»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w:t>
      </w:r>
    </w:p>
    <w:p w14:paraId="787940AD" w14:textId="017A6A74" w:rsidR="003147DD" w:rsidRPr="000011C7" w:rsidRDefault="00360271"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զ</w:t>
      </w:r>
      <w:r w:rsidR="003147DD" w:rsidRPr="000011C7">
        <w:rPr>
          <w:rFonts w:ascii="GHEA Grapalat" w:hAnsi="GHEA Grapalat" w:cs="Sylfaen"/>
          <w:sz w:val="24"/>
          <w:szCs w:val="24"/>
          <w:lang w:val="hy-AM"/>
        </w:rPr>
        <w:t>) մեկ լուսանկար՝ 3 X 4 սմ չափսի.</w:t>
      </w:r>
    </w:p>
    <w:p w14:paraId="5EB33404" w14:textId="0C7B0F78" w:rsidR="003147DD" w:rsidRPr="000011C7" w:rsidRDefault="00360271" w:rsidP="003147DD">
      <w:pPr>
        <w:spacing w:after="0" w:line="240" w:lineRule="auto"/>
        <w:ind w:firstLine="284"/>
        <w:jc w:val="both"/>
        <w:rPr>
          <w:rFonts w:ascii="GHEA Grapalat" w:hAnsi="GHEA Grapalat" w:cs="Sylfaen"/>
          <w:sz w:val="24"/>
          <w:szCs w:val="24"/>
          <w:lang w:val="hy-AM"/>
        </w:rPr>
      </w:pPr>
      <w:r w:rsidRPr="000011C7">
        <w:rPr>
          <w:rFonts w:ascii="GHEA Grapalat" w:hAnsi="GHEA Grapalat" w:cs="Sylfaen"/>
          <w:sz w:val="24"/>
          <w:szCs w:val="24"/>
          <w:lang w:val="hy-AM"/>
        </w:rPr>
        <w:t>է</w:t>
      </w:r>
      <w:r w:rsidR="003147DD" w:rsidRPr="000011C7">
        <w:rPr>
          <w:rFonts w:ascii="GHEA Grapalat" w:hAnsi="GHEA Grapalat" w:cs="Sylfaen"/>
          <w:sz w:val="24"/>
          <w:szCs w:val="24"/>
          <w:lang w:val="hy-AM"/>
        </w:rPr>
        <w:t>) անձնագրի պատճենը:</w:t>
      </w:r>
    </w:p>
    <w:p w14:paraId="1BDF715F" w14:textId="5DA11E86" w:rsidR="003147DD" w:rsidRPr="000011C7" w:rsidRDefault="00360271" w:rsidP="003147DD">
      <w:pPr>
        <w:spacing w:after="0" w:line="240" w:lineRule="auto"/>
        <w:ind w:firstLine="284"/>
        <w:jc w:val="both"/>
        <w:rPr>
          <w:rFonts w:ascii="GHEA Grapalat" w:hAnsi="GHEA Grapalat"/>
          <w:sz w:val="24"/>
          <w:szCs w:val="24"/>
          <w:lang w:val="hy-AM"/>
        </w:rPr>
      </w:pPr>
      <w:r w:rsidRPr="000011C7">
        <w:rPr>
          <w:rFonts w:ascii="GHEA Grapalat" w:hAnsi="GHEA Grapalat" w:cs="Arial LatArm"/>
          <w:sz w:val="24"/>
          <w:szCs w:val="24"/>
          <w:lang w:val="hy-AM"/>
        </w:rPr>
        <w:t>ը</w:t>
      </w:r>
      <w:r w:rsidR="003147DD" w:rsidRPr="000011C7">
        <w:rPr>
          <w:rFonts w:ascii="GHEA Grapalat" w:hAnsi="GHEA Grapalat" w:cs="Sylfaen"/>
          <w:sz w:val="24"/>
          <w:szCs w:val="24"/>
          <w:lang w:val="hy-AM"/>
        </w:rPr>
        <w:t xml:space="preserve">) </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սոցիալական</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քարտը</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և</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քարտի</w:t>
      </w:r>
      <w:r w:rsidR="003147DD" w:rsidRPr="000011C7">
        <w:rPr>
          <w:rFonts w:ascii="GHEA Grapalat" w:hAnsi="GHEA Grapalat" w:cs="Arial LatArm"/>
          <w:sz w:val="24"/>
          <w:szCs w:val="24"/>
          <w:lang w:val="hy-AM"/>
        </w:rPr>
        <w:t xml:space="preserve"> </w:t>
      </w:r>
      <w:r w:rsidR="003147DD" w:rsidRPr="000011C7">
        <w:rPr>
          <w:rFonts w:ascii="GHEA Grapalat" w:hAnsi="GHEA Grapalat" w:cs="Sylfaen"/>
          <w:sz w:val="24"/>
          <w:szCs w:val="24"/>
          <w:lang w:val="hy-AM"/>
        </w:rPr>
        <w:t>պատճեն:</w:t>
      </w:r>
    </w:p>
    <w:p w14:paraId="660CFCE9" w14:textId="77777777" w:rsidR="003147DD" w:rsidRPr="000011C7" w:rsidRDefault="003147DD" w:rsidP="003147DD">
      <w:pPr>
        <w:spacing w:after="0" w:line="240" w:lineRule="auto"/>
        <w:ind w:firstLine="284"/>
        <w:jc w:val="both"/>
        <w:rPr>
          <w:rFonts w:ascii="GHEA Grapalat" w:hAnsi="GHEA Grapalat"/>
          <w:sz w:val="24"/>
          <w:szCs w:val="24"/>
          <w:lang w:val="hy-AM"/>
        </w:rPr>
      </w:pPr>
      <w:r w:rsidRPr="000011C7">
        <w:rPr>
          <w:rFonts w:ascii="GHEA Grapalat" w:hAnsi="GHEA Grapalat" w:cs="Sylfaen"/>
          <w:sz w:val="24"/>
          <w:szCs w:val="24"/>
          <w:lang w:val="hy-AM"/>
        </w:rPr>
        <w:t>Մրցույթին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մասնակցել</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կարող</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են</w:t>
      </w:r>
      <w:r w:rsidRPr="000011C7">
        <w:rPr>
          <w:rFonts w:ascii="GHEA Grapalat" w:hAnsi="GHEA Grapalat" w:cs="Arial LatArm"/>
          <w:sz w:val="24"/>
          <w:szCs w:val="24"/>
          <w:lang w:val="hy-AM"/>
        </w:rPr>
        <w:t xml:space="preserve">  պ</w:t>
      </w:r>
      <w:r w:rsidRPr="000011C7">
        <w:rPr>
          <w:rFonts w:ascii="GHEA Grapalat" w:hAnsi="GHEA Grapalat" w:cs="Sylfaen"/>
          <w:sz w:val="24"/>
          <w:szCs w:val="24"/>
          <w:lang w:val="hy-AM"/>
        </w:rPr>
        <w:t xml:space="preserve">աշտոնի անձնագրով սահմանված պահանջներին համապատասխանող </w:t>
      </w:r>
      <w:r w:rsidRPr="000011C7">
        <w:rPr>
          <w:rFonts w:ascii="GHEA Grapalat" w:hAnsi="GHEA Grapalat" w:cs="Arial LatArm"/>
          <w:sz w:val="24"/>
          <w:szCs w:val="24"/>
          <w:lang w:val="hy-AM"/>
        </w:rPr>
        <w:t xml:space="preserve">18 </w:t>
      </w:r>
      <w:r w:rsidRPr="000011C7">
        <w:rPr>
          <w:rFonts w:ascii="GHEA Grapalat" w:hAnsi="GHEA Grapalat" w:cs="Sylfaen"/>
          <w:sz w:val="24"/>
          <w:szCs w:val="24"/>
          <w:lang w:val="hy-AM"/>
        </w:rPr>
        <w:t>տարին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լրացած</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ՀՀ</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քաղաքացիները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և</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ՀՀ</w:t>
      </w:r>
      <w:r w:rsidRPr="000011C7">
        <w:rPr>
          <w:rFonts w:ascii="GHEA Grapalat" w:hAnsi="GHEA Grapalat" w:cs="Arial LatArm"/>
          <w:sz w:val="24"/>
          <w:szCs w:val="24"/>
          <w:lang w:val="hy-AM"/>
        </w:rPr>
        <w:t>–</w:t>
      </w:r>
      <w:r w:rsidRPr="000011C7">
        <w:rPr>
          <w:rFonts w:ascii="GHEA Grapalat" w:hAnsi="GHEA Grapalat" w:cs="Sylfaen"/>
          <w:sz w:val="24"/>
          <w:szCs w:val="24"/>
          <w:lang w:val="hy-AM"/>
        </w:rPr>
        <w:t>ում</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փախստականի</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կարգավիճակ</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ունեցող</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անձիք</w:t>
      </w:r>
      <w:r w:rsidRPr="000011C7">
        <w:rPr>
          <w:rFonts w:ascii="GHEA Grapalat" w:hAnsi="GHEA Grapalat" w:cs="Arial LatArm"/>
          <w:sz w:val="24"/>
          <w:szCs w:val="24"/>
          <w:lang w:val="hy-AM"/>
        </w:rPr>
        <w:t>:</w:t>
      </w:r>
    </w:p>
    <w:p w14:paraId="1B4F67B7" w14:textId="77777777" w:rsidR="003147DD" w:rsidRPr="000011C7" w:rsidRDefault="003147DD" w:rsidP="003147DD">
      <w:pPr>
        <w:spacing w:after="0" w:line="240" w:lineRule="auto"/>
        <w:ind w:firstLine="284"/>
        <w:jc w:val="both"/>
        <w:rPr>
          <w:rFonts w:ascii="GHEA Grapalat" w:hAnsi="GHEA Grapalat"/>
          <w:sz w:val="24"/>
          <w:szCs w:val="24"/>
          <w:lang w:val="hy-AM"/>
        </w:rPr>
      </w:pPr>
      <w:r w:rsidRPr="000011C7">
        <w:rPr>
          <w:rFonts w:ascii="GHEA Grapalat" w:hAnsi="GHEA Grapalat" w:cs="Sylfaen"/>
          <w:sz w:val="24"/>
          <w:szCs w:val="24"/>
          <w:lang w:val="hy-AM"/>
        </w:rPr>
        <w:t>Քաղաքացիները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մրցույթին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մասնակցելու</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համար</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փաստաթղթերը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հանձնում</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են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անձամբ</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ներկայացնելով</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անձնագիրը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կամ</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անձը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հաստատող</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փաստաթուղթը</w:t>
      </w:r>
      <w:r w:rsidRPr="000011C7">
        <w:rPr>
          <w:rFonts w:ascii="GHEA Grapalat" w:hAnsi="GHEA Grapalat" w:cs="Arial LatArm"/>
          <w:sz w:val="24"/>
          <w:szCs w:val="24"/>
          <w:lang w:val="hy-AM"/>
        </w:rPr>
        <w:t>:</w:t>
      </w:r>
    </w:p>
    <w:p w14:paraId="504A8EA1" w14:textId="77777777" w:rsidR="003147DD" w:rsidRPr="000011C7" w:rsidRDefault="003147DD" w:rsidP="003147DD">
      <w:pPr>
        <w:spacing w:after="0" w:line="240" w:lineRule="auto"/>
        <w:ind w:firstLine="284"/>
        <w:jc w:val="both"/>
        <w:rPr>
          <w:rFonts w:ascii="GHEA Grapalat" w:hAnsi="GHEA Grapalat" w:cs="Arial LatArm"/>
          <w:sz w:val="24"/>
          <w:szCs w:val="24"/>
          <w:lang w:val="hy-AM"/>
        </w:rPr>
      </w:pPr>
      <w:r w:rsidRPr="000011C7">
        <w:rPr>
          <w:rFonts w:ascii="GHEA Grapalat" w:hAnsi="GHEA Grapalat" w:cs="Sylfaen"/>
          <w:sz w:val="24"/>
          <w:szCs w:val="24"/>
          <w:lang w:val="hy-AM"/>
        </w:rPr>
        <w:t>Մրցույթներին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մասնակցելու</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համար</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քաղաքացիների</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ներկայացրած</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փաստաթղթերի</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պատճեները</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ետ</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չեն</w:t>
      </w:r>
      <w:r w:rsidRPr="000011C7">
        <w:rPr>
          <w:rFonts w:ascii="GHEA Grapalat" w:hAnsi="GHEA Grapalat" w:cs="Arial LatArm"/>
          <w:sz w:val="24"/>
          <w:szCs w:val="24"/>
          <w:lang w:val="hy-AM"/>
        </w:rPr>
        <w:t xml:space="preserve"> </w:t>
      </w:r>
      <w:r w:rsidRPr="000011C7">
        <w:rPr>
          <w:rFonts w:ascii="GHEA Grapalat" w:hAnsi="GHEA Grapalat" w:cs="Sylfaen"/>
          <w:sz w:val="24"/>
          <w:szCs w:val="24"/>
          <w:lang w:val="hy-AM"/>
        </w:rPr>
        <w:t>վերադարձվում</w:t>
      </w:r>
      <w:r w:rsidRPr="000011C7">
        <w:rPr>
          <w:rFonts w:ascii="GHEA Grapalat" w:hAnsi="GHEA Grapalat" w:cs="Arial LatArm"/>
          <w:sz w:val="24"/>
          <w:szCs w:val="24"/>
          <w:lang w:val="hy-AM"/>
        </w:rPr>
        <w:t>:</w:t>
      </w:r>
    </w:p>
    <w:p w14:paraId="574E8456" w14:textId="77777777" w:rsidR="003147DD" w:rsidRPr="000011C7" w:rsidRDefault="003147DD" w:rsidP="003147DD">
      <w:pPr>
        <w:spacing w:after="0" w:line="240" w:lineRule="auto"/>
        <w:ind w:firstLine="284"/>
        <w:jc w:val="both"/>
        <w:rPr>
          <w:rFonts w:ascii="GHEA Grapalat" w:hAnsi="GHEA Grapalat"/>
          <w:sz w:val="24"/>
          <w:szCs w:val="24"/>
          <w:lang w:val="hy-AM"/>
        </w:rPr>
      </w:pPr>
      <w:r w:rsidRPr="000011C7">
        <w:rPr>
          <w:rFonts w:ascii="GHEA Grapalat" w:hAnsi="GHEA Grapalat"/>
          <w:sz w:val="24"/>
          <w:szCs w:val="24"/>
          <w:lang w:val="hy-AM"/>
        </w:rPr>
        <w:t>Նշված պաշտոնին հավակնող անձը պետք է լինի բարեկիրթ, պարտաճանաչ, հավասարակշռված, գործնական, ունենա նախաձեռնելու ունակություն  և պատասխանատվության զգացում:</w:t>
      </w:r>
    </w:p>
    <w:p w14:paraId="48A0A4DD" w14:textId="0B4FE17D" w:rsidR="00456F0F" w:rsidRPr="000011C7" w:rsidRDefault="003147DD" w:rsidP="001D4010">
      <w:pPr>
        <w:shd w:val="clear" w:color="auto" w:fill="FFFFFF"/>
        <w:spacing w:after="0" w:line="240" w:lineRule="auto"/>
        <w:jc w:val="both"/>
        <w:rPr>
          <w:rFonts w:ascii="GHEA Grapalat" w:hAnsi="GHEA Grapalat" w:cs="Sylfaen"/>
          <w:color w:val="FF0000"/>
          <w:sz w:val="24"/>
          <w:szCs w:val="24"/>
          <w:lang w:val="hy-AM"/>
        </w:rPr>
      </w:pPr>
      <w:r w:rsidRPr="000011C7">
        <w:rPr>
          <w:rFonts w:ascii="GHEA Grapalat" w:hAnsi="GHEA Grapalat"/>
          <w:sz w:val="24"/>
          <w:szCs w:val="24"/>
          <w:lang w:val="hy-AM"/>
        </w:rPr>
        <w:t>Թեստում և բանավոր հարցաշարում ընդգրկվող մասնագիտական գիտելիքների վերաբերյալ թեստային առաջադրանքները կազմված են հետևյալ բնագավառներից</w:t>
      </w:r>
      <w:r w:rsidRPr="000011C7">
        <w:rPr>
          <w:rFonts w:ascii="GHEA Grapalat" w:hAnsi="GHEA Grapalat" w:cs="Sylfaen"/>
          <w:sz w:val="24"/>
          <w:szCs w:val="24"/>
          <w:lang w:val="hy-AM"/>
        </w:rPr>
        <w:t xml:space="preserve">՝ </w:t>
      </w:r>
      <w:r w:rsidR="005416AA" w:rsidRPr="000011C7">
        <w:rPr>
          <w:rFonts w:ascii="GHEA Grapalat" w:hAnsi="GHEA Grapalat" w:cs="Sylfaen"/>
          <w:sz w:val="24"/>
          <w:szCs w:val="24"/>
          <w:lang w:val="hy-AM"/>
        </w:rPr>
        <w:t>Հայաստանի Հանրապետության Սահմանադրության, «Համայնքային ծառայության մասին», «Տեղական ինքնակառավարման մասին», «Քաղաքաշինության մասին» Հայաստանի Հանրապետության օրենքներից, Հայաստանի Հանրապետության Հողային օրենսգրքից</w:t>
      </w:r>
      <w:r w:rsidR="00456F0F" w:rsidRPr="000011C7">
        <w:rPr>
          <w:rFonts w:ascii="GHEA Grapalat" w:hAnsi="GHEA Grapalat" w:cs="Sylfaen"/>
          <w:color w:val="FF0000"/>
          <w:sz w:val="24"/>
          <w:szCs w:val="24"/>
          <w:lang w:val="hy-AM"/>
        </w:rPr>
        <w:t>:</w:t>
      </w:r>
    </w:p>
    <w:p w14:paraId="49BBB452" w14:textId="02325BE0" w:rsidR="003147DD" w:rsidRPr="000011C7" w:rsidRDefault="003147DD" w:rsidP="001D4010">
      <w:pPr>
        <w:shd w:val="clear" w:color="auto" w:fill="FFFFFF"/>
        <w:spacing w:after="0" w:line="240" w:lineRule="auto"/>
        <w:jc w:val="both"/>
        <w:rPr>
          <w:rFonts w:ascii="GHEA Grapalat" w:eastAsia="Times New Roman" w:hAnsi="GHEA Grapalat" w:cs="Sylfaen"/>
          <w:bCs/>
          <w:sz w:val="24"/>
          <w:szCs w:val="24"/>
          <w:lang w:val="hy-AM"/>
        </w:rPr>
      </w:pPr>
      <w:r w:rsidRPr="000011C7">
        <w:rPr>
          <w:rFonts w:ascii="GHEA Grapalat" w:eastAsia="Times New Roman" w:hAnsi="GHEA Grapalat" w:cs="Sylfaen"/>
          <w:bCs/>
          <w:sz w:val="24"/>
          <w:szCs w:val="24"/>
          <w:lang w:val="hy-AM"/>
        </w:rPr>
        <w:lastRenderedPageBreak/>
        <w:t xml:space="preserve">Թափուր պաշտոնի համար նշանակված  մրցույթը կկայանա 2022թ. օգոստոսի </w:t>
      </w:r>
      <w:r w:rsidR="00456F0F" w:rsidRPr="000011C7">
        <w:rPr>
          <w:rFonts w:ascii="GHEA Grapalat" w:eastAsia="Times New Roman" w:hAnsi="GHEA Grapalat" w:cs="Sylfaen"/>
          <w:bCs/>
          <w:sz w:val="24"/>
          <w:szCs w:val="24"/>
          <w:lang w:val="hy-AM"/>
        </w:rPr>
        <w:t>2</w:t>
      </w:r>
      <w:r w:rsidR="00BF0B0F" w:rsidRPr="00BF0B0F">
        <w:rPr>
          <w:rFonts w:ascii="GHEA Grapalat" w:eastAsia="Times New Roman" w:hAnsi="GHEA Grapalat" w:cs="Sylfaen"/>
          <w:bCs/>
          <w:sz w:val="24"/>
          <w:szCs w:val="24"/>
          <w:lang w:val="hy-AM"/>
        </w:rPr>
        <w:t>5</w:t>
      </w:r>
      <w:r w:rsidRPr="000011C7">
        <w:rPr>
          <w:rFonts w:ascii="GHEA Grapalat" w:eastAsia="Times New Roman" w:hAnsi="GHEA Grapalat" w:cs="Sylfaen"/>
          <w:bCs/>
          <w:sz w:val="24"/>
          <w:szCs w:val="24"/>
          <w:lang w:val="hy-AM"/>
        </w:rPr>
        <w:t>-ին ժամը 1</w:t>
      </w:r>
      <w:r w:rsidR="005E702C" w:rsidRPr="000011C7">
        <w:rPr>
          <w:rFonts w:ascii="GHEA Grapalat" w:eastAsia="Times New Roman" w:hAnsi="GHEA Grapalat" w:cs="Sylfaen"/>
          <w:bCs/>
          <w:sz w:val="24"/>
          <w:szCs w:val="24"/>
          <w:lang w:val="hy-AM"/>
        </w:rPr>
        <w:t>0</w:t>
      </w:r>
      <w:r w:rsidRPr="000011C7">
        <w:rPr>
          <w:rFonts w:ascii="GHEA Grapalat" w:eastAsia="Times New Roman" w:hAnsi="GHEA Grapalat" w:cs="Sylfaen"/>
          <w:bCs/>
          <w:sz w:val="24"/>
          <w:szCs w:val="24"/>
          <w:lang w:val="hy-AM"/>
        </w:rPr>
        <w:t>:</w:t>
      </w:r>
      <w:r w:rsidR="005E702C" w:rsidRPr="000011C7">
        <w:rPr>
          <w:rFonts w:ascii="GHEA Grapalat" w:eastAsia="Times New Roman" w:hAnsi="GHEA Grapalat" w:cs="Sylfaen"/>
          <w:bCs/>
          <w:sz w:val="24"/>
          <w:szCs w:val="24"/>
          <w:lang w:val="hy-AM"/>
        </w:rPr>
        <w:t>0</w:t>
      </w:r>
      <w:r w:rsidRPr="000011C7">
        <w:rPr>
          <w:rFonts w:ascii="GHEA Grapalat" w:eastAsia="Times New Roman" w:hAnsi="GHEA Grapalat" w:cs="Sylfaen"/>
          <w:bCs/>
          <w:sz w:val="24"/>
          <w:szCs w:val="24"/>
          <w:lang w:val="hy-AM"/>
        </w:rPr>
        <w:t>0-ին:</w:t>
      </w:r>
    </w:p>
    <w:p w14:paraId="41018CE0" w14:textId="24316ADB" w:rsidR="003147DD" w:rsidRPr="000011C7" w:rsidRDefault="003147DD" w:rsidP="003147DD">
      <w:pPr>
        <w:spacing w:after="0" w:line="240" w:lineRule="auto"/>
        <w:ind w:firstLine="284"/>
        <w:jc w:val="both"/>
        <w:rPr>
          <w:rFonts w:ascii="GHEA Grapalat" w:eastAsia="Times New Roman" w:hAnsi="GHEA Grapalat" w:cs="Sylfaen"/>
          <w:bCs/>
          <w:sz w:val="24"/>
          <w:szCs w:val="24"/>
          <w:lang w:val="hy-AM"/>
        </w:rPr>
      </w:pPr>
      <w:r w:rsidRPr="000011C7">
        <w:rPr>
          <w:rFonts w:ascii="GHEA Grapalat" w:eastAsia="Times New Roman" w:hAnsi="GHEA Grapalat" w:cs="Sylfaen"/>
          <w:bCs/>
          <w:sz w:val="24"/>
          <w:szCs w:val="24"/>
          <w:lang w:val="hy-AM"/>
        </w:rPr>
        <w:t>Մրցույթին մասնակցելու դիմումների ընդունման վերջնաժամկետն է 202</w:t>
      </w:r>
      <w:r w:rsidR="00952FB6" w:rsidRPr="000011C7">
        <w:rPr>
          <w:rFonts w:ascii="GHEA Grapalat" w:eastAsia="Times New Roman" w:hAnsi="GHEA Grapalat" w:cs="Sylfaen"/>
          <w:bCs/>
          <w:sz w:val="24"/>
          <w:szCs w:val="24"/>
          <w:lang w:val="hy-AM"/>
        </w:rPr>
        <w:t xml:space="preserve">2թ. օգոստոսի </w:t>
      </w:r>
      <w:r w:rsidR="00BE1F54" w:rsidRPr="000011C7">
        <w:rPr>
          <w:rFonts w:ascii="GHEA Grapalat" w:eastAsia="Times New Roman" w:hAnsi="GHEA Grapalat" w:cs="Sylfaen"/>
          <w:bCs/>
          <w:sz w:val="24"/>
          <w:szCs w:val="24"/>
          <w:lang w:val="hy-AM"/>
        </w:rPr>
        <w:t xml:space="preserve"> </w:t>
      </w:r>
      <w:r w:rsidR="000E087E" w:rsidRPr="000011C7">
        <w:rPr>
          <w:rFonts w:ascii="GHEA Grapalat" w:eastAsia="Times New Roman" w:hAnsi="GHEA Grapalat" w:cs="Sylfaen"/>
          <w:bCs/>
          <w:sz w:val="24"/>
          <w:szCs w:val="24"/>
          <w:lang w:val="hy-AM"/>
        </w:rPr>
        <w:t>1</w:t>
      </w:r>
      <w:r w:rsidR="00BF0B0F">
        <w:rPr>
          <w:rFonts w:ascii="GHEA Grapalat" w:eastAsia="Times New Roman" w:hAnsi="GHEA Grapalat" w:cs="Sylfaen"/>
          <w:bCs/>
          <w:sz w:val="24"/>
          <w:szCs w:val="24"/>
          <w:lang w:val="en-US"/>
        </w:rPr>
        <w:t>0</w:t>
      </w:r>
      <w:r w:rsidRPr="000011C7">
        <w:rPr>
          <w:rFonts w:ascii="GHEA Grapalat" w:eastAsia="Times New Roman" w:hAnsi="GHEA Grapalat" w:cs="Sylfaen"/>
          <w:bCs/>
          <w:sz w:val="24"/>
          <w:szCs w:val="24"/>
          <w:lang w:val="hy-AM"/>
        </w:rPr>
        <w:t>-ը, մինչև ժամը 1</w:t>
      </w:r>
      <w:r w:rsidR="000E087E" w:rsidRPr="000011C7">
        <w:rPr>
          <w:rFonts w:ascii="GHEA Grapalat" w:eastAsia="Times New Roman" w:hAnsi="GHEA Grapalat" w:cs="Sylfaen"/>
          <w:bCs/>
          <w:sz w:val="24"/>
          <w:szCs w:val="24"/>
          <w:lang w:val="hy-AM"/>
        </w:rPr>
        <w:t>7</w:t>
      </w:r>
      <w:r w:rsidRPr="000011C7">
        <w:rPr>
          <w:rFonts w:ascii="GHEA Grapalat" w:eastAsia="Times New Roman" w:hAnsi="GHEA Grapalat" w:cs="Sylfaen"/>
          <w:bCs/>
          <w:sz w:val="24"/>
          <w:szCs w:val="24"/>
          <w:lang w:val="hy-AM"/>
        </w:rPr>
        <w:t>:00-ն:</w:t>
      </w:r>
    </w:p>
    <w:p w14:paraId="7386341B" w14:textId="76E3E3E2" w:rsidR="003147DD" w:rsidRPr="000011C7" w:rsidRDefault="003147DD" w:rsidP="003147DD">
      <w:pPr>
        <w:spacing w:after="0" w:line="240" w:lineRule="auto"/>
        <w:ind w:firstLine="284"/>
        <w:jc w:val="both"/>
        <w:rPr>
          <w:rFonts w:ascii="GHEA Grapalat" w:hAnsi="GHEA Grapalat"/>
          <w:sz w:val="24"/>
          <w:szCs w:val="24"/>
          <w:lang w:val="hy-AM"/>
        </w:rPr>
      </w:pPr>
      <w:r w:rsidRPr="000011C7">
        <w:rPr>
          <w:rFonts w:ascii="GHEA Grapalat" w:hAnsi="GHEA Grapalat" w:cs="Sylfaen"/>
          <w:sz w:val="24"/>
          <w:szCs w:val="24"/>
          <w:lang w:val="hy-AM"/>
        </w:rPr>
        <w:t>Փաստաթղթերը</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ընդունվում</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են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ամեն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օր</w:t>
      </w:r>
      <w:r w:rsidRPr="000011C7">
        <w:rPr>
          <w:rFonts w:ascii="GHEA Grapalat" w:hAnsi="GHEA Grapalat"/>
          <w:sz w:val="24"/>
          <w:szCs w:val="24"/>
          <w:lang w:val="hy-AM"/>
        </w:rPr>
        <w:t xml:space="preserve"> </w:t>
      </w:r>
      <w:r w:rsidRPr="000011C7">
        <w:rPr>
          <w:rFonts w:ascii="GHEA Grapalat" w:hAnsi="GHEA Grapalat" w:cs="Sylfaen"/>
          <w:sz w:val="24"/>
          <w:szCs w:val="24"/>
          <w:lang w:val="hy-AM"/>
        </w:rPr>
        <w:t xml:space="preserve">ժամը </w:t>
      </w:r>
      <w:r w:rsidRPr="000011C7">
        <w:rPr>
          <w:rFonts w:ascii="GHEA Grapalat" w:hAnsi="GHEA Grapalat"/>
          <w:sz w:val="24"/>
          <w:szCs w:val="24"/>
          <w:lang w:val="hy-AM"/>
        </w:rPr>
        <w:t xml:space="preserve"> 09:00-13:00 և 14:00-ից</w:t>
      </w:r>
      <w:r w:rsidR="0061686F" w:rsidRPr="000011C7">
        <w:rPr>
          <w:rFonts w:ascii="GHEA Grapalat" w:hAnsi="GHEA Grapalat"/>
          <w:sz w:val="24"/>
          <w:szCs w:val="24"/>
          <w:lang w:val="hy-AM"/>
        </w:rPr>
        <w:t xml:space="preserve"> 1</w:t>
      </w:r>
      <w:r w:rsidR="00BE1F54" w:rsidRPr="000011C7">
        <w:rPr>
          <w:rFonts w:ascii="GHEA Grapalat" w:hAnsi="GHEA Grapalat"/>
          <w:sz w:val="24"/>
          <w:szCs w:val="24"/>
          <w:lang w:val="hy-AM"/>
        </w:rPr>
        <w:t>7</w:t>
      </w:r>
      <w:r w:rsidR="0061686F" w:rsidRPr="000011C7">
        <w:rPr>
          <w:rFonts w:ascii="GHEA Grapalat" w:hAnsi="GHEA Grapalat"/>
          <w:sz w:val="24"/>
          <w:szCs w:val="24"/>
          <w:lang w:val="hy-AM"/>
        </w:rPr>
        <w:t>:</w:t>
      </w:r>
      <w:r w:rsidRPr="000011C7">
        <w:rPr>
          <w:rFonts w:ascii="GHEA Grapalat" w:hAnsi="GHEA Grapalat"/>
          <w:sz w:val="24"/>
          <w:szCs w:val="24"/>
          <w:lang w:val="hy-AM"/>
        </w:rPr>
        <w:t>00-</w:t>
      </w:r>
      <w:r w:rsidRPr="000011C7">
        <w:rPr>
          <w:rFonts w:ascii="GHEA Grapalat" w:hAnsi="GHEA Grapalat" w:cs="Sylfaen"/>
          <w:sz w:val="24"/>
          <w:szCs w:val="24"/>
          <w:lang w:val="hy-AM"/>
        </w:rPr>
        <w:t>ն</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բացի</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շաբաթ,</w:t>
      </w:r>
      <w:r w:rsidRPr="000011C7">
        <w:rPr>
          <w:rFonts w:ascii="GHEA Grapalat" w:hAnsi="GHEA Grapalat"/>
          <w:sz w:val="24"/>
          <w:szCs w:val="24"/>
          <w:lang w:val="hy-AM"/>
        </w:rPr>
        <w:t xml:space="preserve"> </w:t>
      </w:r>
      <w:r w:rsidRPr="000011C7">
        <w:rPr>
          <w:rFonts w:ascii="GHEA Grapalat" w:hAnsi="GHEA Grapalat" w:cs="Sylfaen"/>
          <w:sz w:val="24"/>
          <w:szCs w:val="24"/>
          <w:lang w:val="hy-AM"/>
        </w:rPr>
        <w:t>կիրակի</w:t>
      </w:r>
      <w:r w:rsidRPr="000011C7">
        <w:rPr>
          <w:rFonts w:ascii="GHEA Grapalat" w:hAnsi="GHEA Grapalat"/>
          <w:sz w:val="24"/>
          <w:szCs w:val="24"/>
          <w:lang w:val="hy-AM"/>
        </w:rPr>
        <w:t xml:space="preserve"> և ոչ աշխատանքային </w:t>
      </w:r>
      <w:r w:rsidRPr="000011C7">
        <w:rPr>
          <w:rFonts w:ascii="GHEA Grapalat" w:hAnsi="GHEA Grapalat" w:cs="Sylfaen"/>
          <w:sz w:val="24"/>
          <w:szCs w:val="24"/>
          <w:lang w:val="hy-AM"/>
        </w:rPr>
        <w:t>օրերից</w:t>
      </w:r>
      <w:r w:rsidRPr="000011C7">
        <w:rPr>
          <w:rFonts w:ascii="GHEA Grapalat" w:hAnsi="GHEA Grapalat"/>
          <w:sz w:val="24"/>
          <w:szCs w:val="24"/>
          <w:lang w:val="hy-AM"/>
        </w:rPr>
        <w:t>:</w:t>
      </w:r>
    </w:p>
    <w:p w14:paraId="09BB9804" w14:textId="433E66E9" w:rsidR="003147DD" w:rsidRPr="00BE1F54" w:rsidRDefault="00416873" w:rsidP="003147DD">
      <w:pPr>
        <w:spacing w:after="0" w:line="240" w:lineRule="auto"/>
        <w:ind w:firstLine="284"/>
        <w:jc w:val="both"/>
        <w:rPr>
          <w:rFonts w:ascii="GHEA Grapalat" w:hAnsi="GHEA Grapalat" w:cs="Arial LatArm"/>
          <w:sz w:val="24"/>
          <w:szCs w:val="24"/>
          <w:lang w:val="hy-AM"/>
        </w:rPr>
      </w:pPr>
      <w:r w:rsidRPr="000011C7">
        <w:rPr>
          <w:rFonts w:ascii="GHEA Grapalat" w:hAnsi="GHEA Grapalat" w:cs="Sylfaen"/>
          <w:sz w:val="24"/>
          <w:szCs w:val="24"/>
          <w:lang w:val="hy-AM"/>
        </w:rP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Մեծամորի համայնքապետարանի աշխատակազմ / ք.Մեծամոր վարչական կենտրոն 1շ հեռ.  0237-3-48-55/ կամ Արմավիրի մարզպետարան/</w:t>
      </w:r>
      <w:r w:rsidRPr="000011C7">
        <w:rPr>
          <w:sz w:val="24"/>
          <w:szCs w:val="24"/>
          <w:lang w:val="hy-AM"/>
        </w:rPr>
        <w:t xml:space="preserve"> </w:t>
      </w:r>
      <w:r w:rsidRPr="000011C7">
        <w:rPr>
          <w:rFonts w:ascii="GHEA Grapalat" w:hAnsi="GHEA Grapalat" w:cs="Sylfaen"/>
          <w:sz w:val="24"/>
          <w:szCs w:val="24"/>
          <w:lang w:val="hy-AM"/>
        </w:rPr>
        <w:t>ք.Արմավիր Աբովյան</w:t>
      </w:r>
      <w:r w:rsidRPr="00BE1F54">
        <w:rPr>
          <w:rFonts w:ascii="GHEA Grapalat" w:hAnsi="GHEA Grapalat" w:cs="Sylfaen"/>
          <w:sz w:val="24"/>
          <w:szCs w:val="24"/>
          <w:lang w:val="hy-AM"/>
        </w:rPr>
        <w:t xml:space="preserve"> 71/:</w:t>
      </w:r>
    </w:p>
    <w:sectPr w:rsidR="003147DD" w:rsidRPr="00BE1F54" w:rsidSect="00610E18">
      <w:pgSz w:w="12240" w:h="15840"/>
      <w:pgMar w:top="993" w:right="1183"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46D0"/>
    <w:multiLevelType w:val="hybridMultilevel"/>
    <w:tmpl w:val="FE64F7C8"/>
    <w:lvl w:ilvl="0" w:tplc="E7D8D618">
      <w:start w:val="1"/>
      <w:numFmt w:val="decimal"/>
      <w:lvlText w:val="%1."/>
      <w:lvlJc w:val="left"/>
      <w:pPr>
        <w:ind w:left="720" w:hanging="360"/>
      </w:pPr>
      <w:rPr>
        <w:rFonts w:eastAsia="Times New Roman" w:cs="Sylfae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706E7"/>
    <w:multiLevelType w:val="hybridMultilevel"/>
    <w:tmpl w:val="AB4E5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066F00"/>
    <w:multiLevelType w:val="hybridMultilevel"/>
    <w:tmpl w:val="FC7E2E78"/>
    <w:lvl w:ilvl="0" w:tplc="34FABD3A">
      <w:start w:val="1"/>
      <w:numFmt w:val="decimal"/>
      <w:lvlText w:val="%1."/>
      <w:lvlJc w:val="left"/>
      <w:pPr>
        <w:ind w:left="720" w:hanging="360"/>
      </w:pPr>
      <w:rPr>
        <w:rFonts w:eastAsia="Times New Roman"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64BC6"/>
    <w:multiLevelType w:val="hybridMultilevel"/>
    <w:tmpl w:val="039E22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33794775">
    <w:abstractNumId w:val="2"/>
  </w:num>
  <w:num w:numId="2" w16cid:durableId="1243568462">
    <w:abstractNumId w:val="1"/>
  </w:num>
  <w:num w:numId="3" w16cid:durableId="1743017391">
    <w:abstractNumId w:val="0"/>
  </w:num>
  <w:num w:numId="4" w16cid:durableId="4222665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4619F"/>
    <w:rsid w:val="000011C7"/>
    <w:rsid w:val="00017E6F"/>
    <w:rsid w:val="00033EBA"/>
    <w:rsid w:val="00065496"/>
    <w:rsid w:val="000A5604"/>
    <w:rsid w:val="000B2782"/>
    <w:rsid w:val="000E087E"/>
    <w:rsid w:val="000F2B74"/>
    <w:rsid w:val="00146B2D"/>
    <w:rsid w:val="00157F7A"/>
    <w:rsid w:val="0017457F"/>
    <w:rsid w:val="001D3578"/>
    <w:rsid w:val="001D4010"/>
    <w:rsid w:val="001E7D64"/>
    <w:rsid w:val="00225E13"/>
    <w:rsid w:val="00235DD2"/>
    <w:rsid w:val="00255FA8"/>
    <w:rsid w:val="00286AC9"/>
    <w:rsid w:val="002A3BBD"/>
    <w:rsid w:val="002A6378"/>
    <w:rsid w:val="002B0435"/>
    <w:rsid w:val="002B742D"/>
    <w:rsid w:val="002C244D"/>
    <w:rsid w:val="002C4179"/>
    <w:rsid w:val="003147DD"/>
    <w:rsid w:val="0032587D"/>
    <w:rsid w:val="003304DC"/>
    <w:rsid w:val="00330D87"/>
    <w:rsid w:val="003468E3"/>
    <w:rsid w:val="00360271"/>
    <w:rsid w:val="003A0638"/>
    <w:rsid w:val="003D515A"/>
    <w:rsid w:val="003D79DF"/>
    <w:rsid w:val="003F4A1C"/>
    <w:rsid w:val="00404318"/>
    <w:rsid w:val="00406F4C"/>
    <w:rsid w:val="00415D5D"/>
    <w:rsid w:val="00416873"/>
    <w:rsid w:val="00423237"/>
    <w:rsid w:val="0044619F"/>
    <w:rsid w:val="00450FF5"/>
    <w:rsid w:val="00456F0F"/>
    <w:rsid w:val="0047179D"/>
    <w:rsid w:val="00487942"/>
    <w:rsid w:val="004D5B14"/>
    <w:rsid w:val="00504AAC"/>
    <w:rsid w:val="005340CD"/>
    <w:rsid w:val="005416AA"/>
    <w:rsid w:val="005A605A"/>
    <w:rsid w:val="005D0DF8"/>
    <w:rsid w:val="005E702C"/>
    <w:rsid w:val="005E7A9E"/>
    <w:rsid w:val="005F6180"/>
    <w:rsid w:val="00610E18"/>
    <w:rsid w:val="0061686F"/>
    <w:rsid w:val="00635907"/>
    <w:rsid w:val="00655DDC"/>
    <w:rsid w:val="00685E9C"/>
    <w:rsid w:val="006B0A31"/>
    <w:rsid w:val="006F2155"/>
    <w:rsid w:val="00752C29"/>
    <w:rsid w:val="007D2A0A"/>
    <w:rsid w:val="007D79C8"/>
    <w:rsid w:val="007D7E40"/>
    <w:rsid w:val="00803F5C"/>
    <w:rsid w:val="008169A4"/>
    <w:rsid w:val="008428BD"/>
    <w:rsid w:val="00871C92"/>
    <w:rsid w:val="00874650"/>
    <w:rsid w:val="00896A61"/>
    <w:rsid w:val="00897769"/>
    <w:rsid w:val="008C4402"/>
    <w:rsid w:val="008C4D92"/>
    <w:rsid w:val="008C6D8E"/>
    <w:rsid w:val="00905265"/>
    <w:rsid w:val="00912C76"/>
    <w:rsid w:val="00924311"/>
    <w:rsid w:val="00952FB6"/>
    <w:rsid w:val="009A7E32"/>
    <w:rsid w:val="009B3668"/>
    <w:rsid w:val="009C04E2"/>
    <w:rsid w:val="009C2610"/>
    <w:rsid w:val="009D353D"/>
    <w:rsid w:val="00A05FA6"/>
    <w:rsid w:val="00A07604"/>
    <w:rsid w:val="00A14292"/>
    <w:rsid w:val="00A52B0A"/>
    <w:rsid w:val="00A612C7"/>
    <w:rsid w:val="00AD3949"/>
    <w:rsid w:val="00AE4730"/>
    <w:rsid w:val="00B01365"/>
    <w:rsid w:val="00B30867"/>
    <w:rsid w:val="00B5540B"/>
    <w:rsid w:val="00B56FCA"/>
    <w:rsid w:val="00B619E3"/>
    <w:rsid w:val="00B7454C"/>
    <w:rsid w:val="00BD6F72"/>
    <w:rsid w:val="00BE1F54"/>
    <w:rsid w:val="00BF0B0F"/>
    <w:rsid w:val="00C74EB4"/>
    <w:rsid w:val="00C849B9"/>
    <w:rsid w:val="00CA6CBB"/>
    <w:rsid w:val="00CA7E34"/>
    <w:rsid w:val="00D1649F"/>
    <w:rsid w:val="00D30FB7"/>
    <w:rsid w:val="00D32E9F"/>
    <w:rsid w:val="00D537F8"/>
    <w:rsid w:val="00DF29C7"/>
    <w:rsid w:val="00DF5914"/>
    <w:rsid w:val="00E03D81"/>
    <w:rsid w:val="00E110B1"/>
    <w:rsid w:val="00E3736F"/>
    <w:rsid w:val="00F03BBD"/>
    <w:rsid w:val="00F20380"/>
    <w:rsid w:val="00F806B8"/>
    <w:rsid w:val="00F95187"/>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906A"/>
  <w15:docId w15:val="{78C6A0DC-7242-4550-8486-CC299737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19F"/>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A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52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33EF-5D5B-4679-A8D8-CCE71672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Pages>
  <Words>1093</Words>
  <Characters>6235</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https://mul2-armavir.gov.am/tasks/243655/oneclick/Mo227181546467352_HaytararutyuARMAVIR.docx?token=a9b38ae1b1f12f3274384459aa67643d</cp:keywords>
  <dc:description/>
  <cp:lastModifiedBy>User</cp:lastModifiedBy>
  <cp:revision>123</cp:revision>
  <cp:lastPrinted>2022-07-16T06:21:00Z</cp:lastPrinted>
  <dcterms:created xsi:type="dcterms:W3CDTF">2022-07-07T12:29:00Z</dcterms:created>
  <dcterms:modified xsi:type="dcterms:W3CDTF">2022-07-25T10:40:00Z</dcterms:modified>
</cp:coreProperties>
</file>