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24C" w:rsidRPr="00575E85" w:rsidRDefault="000B024C" w:rsidP="008C4A0D">
      <w:pPr>
        <w:jc w:val="right"/>
        <w:rPr>
          <w:rFonts w:ascii="GHEA Grapalat" w:hAnsi="GHEA Grapalat"/>
          <w:b/>
          <w:color w:val="000000"/>
          <w:sz w:val="15"/>
          <w:szCs w:val="15"/>
        </w:rPr>
      </w:pPr>
    </w:p>
    <w:p w:rsidR="009A7D6B" w:rsidRPr="00575E85" w:rsidRDefault="009A7D6B" w:rsidP="009A7D6B">
      <w:pPr>
        <w:jc w:val="right"/>
        <w:rPr>
          <w:rFonts w:ascii="GHEA Grapalat" w:hAnsi="GHEA Grapalat"/>
          <w:b/>
          <w:color w:val="000000"/>
          <w:sz w:val="16"/>
          <w:szCs w:val="16"/>
        </w:rPr>
      </w:pPr>
      <w:r w:rsidRPr="00575E85">
        <w:rPr>
          <w:rFonts w:ascii="GHEA Grapalat" w:hAnsi="GHEA Grapalat" w:cs="Sylfaen"/>
          <w:b/>
          <w:color w:val="000000"/>
          <w:sz w:val="16"/>
          <w:szCs w:val="16"/>
        </w:rPr>
        <w:t>Հավելված</w:t>
      </w:r>
      <w:r w:rsidRPr="00575E85">
        <w:rPr>
          <w:rFonts w:ascii="GHEA Grapalat" w:hAnsi="GHEA Grapalat" w:cs="Times Armenian"/>
          <w:b/>
          <w:color w:val="000000"/>
          <w:sz w:val="16"/>
          <w:szCs w:val="16"/>
        </w:rPr>
        <w:t xml:space="preserve">  N </w:t>
      </w:r>
      <w:r w:rsidR="00070103" w:rsidRPr="00575E85">
        <w:rPr>
          <w:rFonts w:ascii="GHEA Grapalat" w:hAnsi="GHEA Grapalat" w:cs="Times Armenian"/>
          <w:b/>
          <w:color w:val="000000"/>
          <w:sz w:val="16"/>
          <w:szCs w:val="16"/>
        </w:rPr>
        <w:t>1</w:t>
      </w:r>
    </w:p>
    <w:p w:rsidR="00B70C0D" w:rsidRPr="00575E85" w:rsidRDefault="00B70C0D" w:rsidP="00B70C0D">
      <w:pPr>
        <w:jc w:val="right"/>
        <w:rPr>
          <w:rFonts w:ascii="GHEA Grapalat" w:hAnsi="GHEA Grapalat" w:cs="Sylfaen"/>
          <w:b/>
          <w:bCs/>
          <w:color w:val="000000"/>
          <w:sz w:val="16"/>
          <w:szCs w:val="16"/>
        </w:rPr>
      </w:pPr>
      <w:r w:rsidRPr="00575E85">
        <w:rPr>
          <w:rFonts w:ascii="GHEA Grapalat" w:hAnsi="GHEA Grapalat" w:cs="Sylfaen"/>
          <w:b/>
          <w:bCs/>
          <w:color w:val="000000"/>
          <w:sz w:val="16"/>
          <w:szCs w:val="16"/>
        </w:rPr>
        <w:t xml:space="preserve">Հայաստանի Հանրապետության Շիրակի մարզի </w:t>
      </w:r>
    </w:p>
    <w:p w:rsidR="00B70C0D" w:rsidRPr="00575E85" w:rsidRDefault="00B70C0D" w:rsidP="00B70C0D">
      <w:pPr>
        <w:jc w:val="right"/>
        <w:rPr>
          <w:rFonts w:ascii="GHEA Grapalat" w:hAnsi="GHEA Grapalat" w:cs="Sylfaen"/>
          <w:b/>
          <w:bCs/>
          <w:color w:val="000000"/>
          <w:sz w:val="16"/>
          <w:szCs w:val="16"/>
        </w:rPr>
      </w:pPr>
      <w:r w:rsidRPr="00575E85">
        <w:rPr>
          <w:rFonts w:ascii="GHEA Grapalat" w:hAnsi="GHEA Grapalat" w:cs="Sylfaen"/>
          <w:b/>
          <w:bCs/>
          <w:color w:val="000000"/>
          <w:sz w:val="16"/>
          <w:szCs w:val="16"/>
        </w:rPr>
        <w:t>Գյումրի համայնքի ղեկավարի</w:t>
      </w:r>
    </w:p>
    <w:p w:rsidR="00515904" w:rsidRPr="00575E85" w:rsidRDefault="00515904" w:rsidP="00515904">
      <w:pPr>
        <w:jc w:val="right"/>
        <w:rPr>
          <w:rFonts w:ascii="GHEA Grapalat" w:hAnsi="GHEA Grapalat" w:cs="Sylfaen"/>
          <w:b/>
          <w:color w:val="000000"/>
          <w:sz w:val="16"/>
          <w:szCs w:val="16"/>
        </w:rPr>
      </w:pPr>
      <w:r w:rsidRPr="00575E85">
        <w:rPr>
          <w:rFonts w:ascii="GHEA Grapalat" w:hAnsi="GHEA Grapalat"/>
          <w:b/>
          <w:color w:val="000000"/>
          <w:sz w:val="16"/>
          <w:szCs w:val="16"/>
        </w:rPr>
        <w:t>20</w:t>
      </w:r>
      <w:r w:rsidR="00ED6DB0">
        <w:rPr>
          <w:rFonts w:ascii="GHEA Grapalat" w:hAnsi="GHEA Grapalat"/>
          <w:b/>
          <w:color w:val="000000"/>
          <w:sz w:val="16"/>
          <w:szCs w:val="16"/>
        </w:rPr>
        <w:t>22</w:t>
      </w:r>
      <w:r w:rsidRPr="00575E85">
        <w:rPr>
          <w:rFonts w:ascii="GHEA Grapalat" w:hAnsi="GHEA Grapalat"/>
          <w:b/>
          <w:color w:val="000000"/>
          <w:sz w:val="16"/>
          <w:szCs w:val="16"/>
        </w:rPr>
        <w:t xml:space="preserve"> </w:t>
      </w:r>
      <w:r w:rsidRPr="00575E85">
        <w:rPr>
          <w:rFonts w:ascii="GHEA Grapalat" w:hAnsi="GHEA Grapalat" w:cs="Sylfaen"/>
          <w:b/>
          <w:color w:val="000000"/>
          <w:sz w:val="16"/>
          <w:szCs w:val="16"/>
        </w:rPr>
        <w:t xml:space="preserve">թվականի </w:t>
      </w:r>
      <w:r w:rsidR="00ED6DB0">
        <w:rPr>
          <w:rFonts w:ascii="GHEA Grapalat" w:hAnsi="GHEA Grapalat" w:cs="Sylfaen"/>
          <w:b/>
          <w:color w:val="000000"/>
          <w:sz w:val="16"/>
          <w:szCs w:val="16"/>
        </w:rPr>
        <w:t xml:space="preserve">օգոստոսի  </w:t>
      </w:r>
      <w:r w:rsidR="001F53D6">
        <w:rPr>
          <w:rFonts w:ascii="GHEA Grapalat" w:hAnsi="GHEA Grapalat" w:cs="Sylfaen"/>
          <w:b/>
          <w:color w:val="000000"/>
          <w:sz w:val="16"/>
          <w:szCs w:val="16"/>
        </w:rPr>
        <w:t>03</w:t>
      </w:r>
      <w:r w:rsidR="00070103" w:rsidRPr="00575E85">
        <w:rPr>
          <w:rFonts w:ascii="GHEA Grapalat" w:hAnsi="GHEA Grapalat" w:cs="Times Armenian"/>
          <w:b/>
          <w:color w:val="000000"/>
          <w:sz w:val="16"/>
          <w:szCs w:val="16"/>
        </w:rPr>
        <w:t xml:space="preserve"> </w:t>
      </w:r>
      <w:r w:rsidRPr="00575E85">
        <w:rPr>
          <w:rFonts w:ascii="GHEA Grapalat" w:hAnsi="GHEA Grapalat" w:cs="Sylfaen"/>
          <w:b/>
          <w:color w:val="000000"/>
          <w:sz w:val="16"/>
          <w:szCs w:val="16"/>
        </w:rPr>
        <w:t>-ի</w:t>
      </w:r>
      <w:r w:rsidR="001F53D6">
        <w:rPr>
          <w:rFonts w:ascii="GHEA Grapalat" w:hAnsi="GHEA Grapalat" w:cs="Times Armenian"/>
          <w:b/>
          <w:color w:val="000000"/>
          <w:sz w:val="16"/>
          <w:szCs w:val="16"/>
        </w:rPr>
        <w:t xml:space="preserve">  N  1710</w:t>
      </w:r>
      <w:r w:rsidR="00070103" w:rsidRPr="00575E85">
        <w:rPr>
          <w:rFonts w:ascii="GHEA Grapalat" w:hAnsi="GHEA Grapalat" w:cs="Times Armenian"/>
          <w:b/>
          <w:color w:val="000000"/>
          <w:sz w:val="16"/>
          <w:szCs w:val="16"/>
        </w:rPr>
        <w:t xml:space="preserve"> </w:t>
      </w:r>
      <w:r w:rsidRPr="00575E85">
        <w:rPr>
          <w:rFonts w:ascii="GHEA Grapalat" w:hAnsi="GHEA Grapalat" w:cs="Times Armenian"/>
          <w:b/>
          <w:color w:val="000000"/>
          <w:sz w:val="16"/>
          <w:szCs w:val="16"/>
        </w:rPr>
        <w:t>-</w:t>
      </w:r>
      <w:r w:rsidR="00CE23E6">
        <w:rPr>
          <w:rFonts w:ascii="GHEA Grapalat" w:hAnsi="GHEA Grapalat" w:cs="Times Armenian"/>
          <w:b/>
          <w:color w:val="000000"/>
          <w:sz w:val="16"/>
          <w:szCs w:val="16"/>
        </w:rPr>
        <w:t>Լ</w:t>
      </w:r>
      <w:r w:rsidRPr="00575E85">
        <w:rPr>
          <w:rFonts w:ascii="GHEA Grapalat" w:hAnsi="GHEA Grapalat" w:cs="Times Armenian"/>
          <w:b/>
          <w:color w:val="000000"/>
          <w:sz w:val="16"/>
          <w:szCs w:val="16"/>
        </w:rPr>
        <w:t xml:space="preserve">  </w:t>
      </w:r>
      <w:r w:rsidRPr="00575E85">
        <w:rPr>
          <w:rFonts w:ascii="GHEA Grapalat" w:hAnsi="GHEA Grapalat" w:cs="Sylfaen"/>
          <w:b/>
          <w:color w:val="000000"/>
          <w:sz w:val="16"/>
          <w:szCs w:val="16"/>
        </w:rPr>
        <w:t>որոշման</w:t>
      </w:r>
    </w:p>
    <w:p w:rsidR="005463CC" w:rsidRPr="00575E85" w:rsidRDefault="005463CC" w:rsidP="005463CC">
      <w:pPr>
        <w:jc w:val="right"/>
        <w:rPr>
          <w:rFonts w:ascii="GHEA Grapalat" w:hAnsi="GHEA Grapalat" w:cs="Sylfaen"/>
          <w:b/>
          <w:color w:val="000000"/>
          <w:sz w:val="16"/>
          <w:szCs w:val="16"/>
        </w:rPr>
      </w:pPr>
    </w:p>
    <w:p w:rsidR="00F17E50" w:rsidRPr="00575E85" w:rsidRDefault="00F17E50" w:rsidP="00F17E50">
      <w:pPr>
        <w:jc w:val="center"/>
        <w:rPr>
          <w:rFonts w:ascii="GHEA Grapalat" w:hAnsi="GHEA Grapalat"/>
          <w:b/>
          <w:color w:val="000000"/>
          <w:sz w:val="15"/>
          <w:szCs w:val="15"/>
        </w:rPr>
      </w:pPr>
      <w:r w:rsidRPr="00575E85">
        <w:rPr>
          <w:rFonts w:ascii="GHEA Grapalat" w:hAnsi="GHEA Grapalat"/>
          <w:b/>
          <w:color w:val="000000"/>
          <w:sz w:val="15"/>
          <w:szCs w:val="15"/>
        </w:rPr>
        <w:t>ՀԱՅՏԱՐԱՐՈՒԹՅՈՒՆ</w:t>
      </w:r>
    </w:p>
    <w:p w:rsidR="00F17E50" w:rsidRPr="00575E85" w:rsidRDefault="00F17E50" w:rsidP="00F17E50">
      <w:pPr>
        <w:jc w:val="center"/>
        <w:rPr>
          <w:rFonts w:ascii="GHEA Grapalat" w:hAnsi="GHEA Grapalat"/>
          <w:b/>
          <w:color w:val="000000"/>
          <w:sz w:val="15"/>
          <w:szCs w:val="15"/>
        </w:rPr>
      </w:pPr>
      <w:r w:rsidRPr="00575E85">
        <w:rPr>
          <w:rFonts w:ascii="GHEA Grapalat" w:hAnsi="GHEA Grapalat"/>
          <w:b/>
          <w:color w:val="000000"/>
          <w:sz w:val="15"/>
          <w:szCs w:val="15"/>
        </w:rPr>
        <w:t>ՄՐՑՈՒՅԹ</w:t>
      </w:r>
    </w:p>
    <w:p w:rsidR="00F17E50" w:rsidRPr="00575E85" w:rsidRDefault="00F17E50" w:rsidP="00F17E50">
      <w:pPr>
        <w:jc w:val="center"/>
        <w:rPr>
          <w:rFonts w:ascii="GHEA Grapalat" w:hAnsi="GHEA Grapalat"/>
          <w:b/>
          <w:color w:val="000000"/>
          <w:sz w:val="15"/>
          <w:szCs w:val="15"/>
        </w:rPr>
      </w:pPr>
      <w:r w:rsidRPr="00575E85">
        <w:rPr>
          <w:rFonts w:ascii="GHEA Grapalat" w:hAnsi="GHEA Grapalat"/>
          <w:b/>
          <w:color w:val="000000"/>
          <w:sz w:val="15"/>
          <w:szCs w:val="15"/>
        </w:rPr>
        <w:t>Հ</w:t>
      </w:r>
      <w:r w:rsidR="00C23373" w:rsidRPr="00575E85">
        <w:rPr>
          <w:rFonts w:ascii="GHEA Grapalat" w:hAnsi="GHEA Grapalat"/>
          <w:b/>
          <w:color w:val="000000"/>
          <w:sz w:val="15"/>
          <w:szCs w:val="15"/>
        </w:rPr>
        <w:t xml:space="preserve">այաստանի </w:t>
      </w:r>
      <w:r w:rsidRPr="00575E85">
        <w:rPr>
          <w:rFonts w:ascii="GHEA Grapalat" w:hAnsi="GHEA Grapalat"/>
          <w:b/>
          <w:color w:val="000000"/>
          <w:sz w:val="15"/>
          <w:szCs w:val="15"/>
        </w:rPr>
        <w:t>Հ</w:t>
      </w:r>
      <w:r w:rsidR="00C23373" w:rsidRPr="00575E85">
        <w:rPr>
          <w:rFonts w:ascii="GHEA Grapalat" w:hAnsi="GHEA Grapalat"/>
          <w:b/>
          <w:color w:val="000000"/>
          <w:sz w:val="15"/>
          <w:szCs w:val="15"/>
        </w:rPr>
        <w:t>անրապետության</w:t>
      </w:r>
      <w:r w:rsidRPr="00575E85">
        <w:rPr>
          <w:rFonts w:ascii="GHEA Grapalat" w:hAnsi="GHEA Grapalat"/>
          <w:b/>
          <w:color w:val="000000"/>
          <w:sz w:val="15"/>
          <w:szCs w:val="15"/>
        </w:rPr>
        <w:t xml:space="preserve"> Շիրակի մարզի Գյումրու </w:t>
      </w:r>
      <w:r w:rsidR="00C026FE" w:rsidRPr="00575E85">
        <w:rPr>
          <w:rFonts w:ascii="GHEA Grapalat" w:hAnsi="GHEA Grapalat"/>
          <w:b/>
          <w:color w:val="000000"/>
          <w:sz w:val="15"/>
          <w:szCs w:val="15"/>
        </w:rPr>
        <w:t>համայնքապետարանի</w:t>
      </w:r>
      <w:r w:rsidRPr="00575E85">
        <w:rPr>
          <w:rFonts w:ascii="GHEA Grapalat" w:hAnsi="GHEA Grapalat"/>
          <w:b/>
          <w:color w:val="000000"/>
          <w:sz w:val="15"/>
          <w:szCs w:val="15"/>
        </w:rPr>
        <w:t xml:space="preserve"> աշխատակազմի համայնքային ծառայության առաջատար պաշտոնների խմբի </w:t>
      </w:r>
      <w:r w:rsidR="0051344A" w:rsidRPr="00575E85">
        <w:rPr>
          <w:rFonts w:ascii="GHEA Grapalat" w:hAnsi="GHEA Grapalat"/>
          <w:b/>
          <w:color w:val="000000"/>
          <w:sz w:val="15"/>
          <w:szCs w:val="15"/>
        </w:rPr>
        <w:t>առաջին</w:t>
      </w:r>
      <w:r w:rsidR="00FB5AE7" w:rsidRPr="00575E85">
        <w:rPr>
          <w:rFonts w:ascii="GHEA Grapalat" w:hAnsi="GHEA Grapalat"/>
          <w:b/>
          <w:color w:val="000000"/>
          <w:sz w:val="15"/>
          <w:szCs w:val="15"/>
        </w:rPr>
        <w:t xml:space="preserve"> </w:t>
      </w:r>
      <w:r w:rsidRPr="00575E85">
        <w:rPr>
          <w:rFonts w:ascii="GHEA Grapalat" w:hAnsi="GHEA Grapalat"/>
          <w:b/>
          <w:color w:val="000000"/>
          <w:sz w:val="15"/>
          <w:szCs w:val="15"/>
        </w:rPr>
        <w:t xml:space="preserve">ենթախմբի ներքոգրյալ </w:t>
      </w:r>
      <w:r w:rsidR="00827899" w:rsidRPr="00575E85">
        <w:rPr>
          <w:rFonts w:ascii="GHEA Grapalat" w:hAnsi="GHEA Grapalat"/>
          <w:b/>
          <w:color w:val="000000"/>
          <w:sz w:val="15"/>
          <w:szCs w:val="15"/>
        </w:rPr>
        <w:t>թափուր պաշտո</w:t>
      </w:r>
      <w:r w:rsidR="002B66BB" w:rsidRPr="00575E85">
        <w:rPr>
          <w:rFonts w:ascii="GHEA Grapalat" w:hAnsi="GHEA Grapalat"/>
          <w:b/>
          <w:color w:val="000000"/>
          <w:sz w:val="15"/>
          <w:szCs w:val="15"/>
        </w:rPr>
        <w:t>ն</w:t>
      </w:r>
      <w:r w:rsidR="0051344A" w:rsidRPr="00575E85">
        <w:rPr>
          <w:rFonts w:ascii="GHEA Grapalat" w:hAnsi="GHEA Grapalat"/>
          <w:b/>
          <w:color w:val="000000"/>
          <w:sz w:val="15"/>
          <w:szCs w:val="15"/>
        </w:rPr>
        <w:t>ն</w:t>
      </w:r>
      <w:r w:rsidRPr="00575E85">
        <w:rPr>
          <w:rFonts w:ascii="GHEA Grapalat" w:hAnsi="GHEA Grapalat"/>
          <w:b/>
          <w:color w:val="000000"/>
          <w:sz w:val="15"/>
          <w:szCs w:val="15"/>
        </w:rPr>
        <w:t xml:space="preserve"> զբաղեցնելու համար</w:t>
      </w:r>
    </w:p>
    <w:p w:rsidR="00F90C35" w:rsidRPr="00575E85" w:rsidRDefault="00F90C35" w:rsidP="00F17E50">
      <w:pPr>
        <w:jc w:val="center"/>
        <w:rPr>
          <w:rFonts w:ascii="GHEA Grapalat" w:hAnsi="GHEA Grapalat"/>
          <w:b/>
          <w:color w:val="000000"/>
          <w:sz w:val="15"/>
          <w:szCs w:val="15"/>
        </w:rPr>
      </w:pPr>
    </w:p>
    <w:tbl>
      <w:tblPr>
        <w:tblW w:w="1576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237"/>
        <w:gridCol w:w="1041"/>
        <w:gridCol w:w="4944"/>
        <w:gridCol w:w="3828"/>
        <w:gridCol w:w="3292"/>
      </w:tblGrid>
      <w:tr w:rsidR="00827899" w:rsidRPr="00575E85" w:rsidTr="00A254C9">
        <w:trPr>
          <w:trHeight w:val="1142"/>
        </w:trPr>
        <w:tc>
          <w:tcPr>
            <w:tcW w:w="425" w:type="dxa"/>
            <w:vAlign w:val="center"/>
          </w:tcPr>
          <w:p w:rsidR="00827899" w:rsidRPr="00575E85" w:rsidRDefault="00827899" w:rsidP="00380FAA">
            <w:pPr>
              <w:jc w:val="center"/>
              <w:rPr>
                <w:rFonts w:ascii="GHEA Grapalat" w:hAnsi="GHEA Grapalat"/>
                <w:color w:val="000000"/>
                <w:sz w:val="15"/>
                <w:szCs w:val="15"/>
              </w:rPr>
            </w:pPr>
            <w:r w:rsidRPr="00575E85">
              <w:rPr>
                <w:rFonts w:ascii="GHEA Grapalat" w:hAnsi="GHEA Grapalat"/>
                <w:color w:val="000000"/>
                <w:sz w:val="15"/>
                <w:szCs w:val="15"/>
              </w:rPr>
              <w:t>N</w:t>
            </w:r>
          </w:p>
        </w:tc>
        <w:tc>
          <w:tcPr>
            <w:tcW w:w="2237" w:type="dxa"/>
            <w:vAlign w:val="center"/>
          </w:tcPr>
          <w:p w:rsidR="00827899" w:rsidRPr="00575E85" w:rsidRDefault="00827899" w:rsidP="00380FAA">
            <w:pPr>
              <w:jc w:val="center"/>
              <w:rPr>
                <w:rFonts w:ascii="GHEA Grapalat" w:hAnsi="GHEA Grapalat"/>
                <w:b/>
                <w:color w:val="000000"/>
                <w:sz w:val="15"/>
                <w:szCs w:val="15"/>
              </w:rPr>
            </w:pPr>
            <w:r w:rsidRPr="00575E85">
              <w:rPr>
                <w:rFonts w:ascii="GHEA Grapalat" w:hAnsi="GHEA Grapalat"/>
                <w:b/>
                <w:color w:val="000000"/>
                <w:sz w:val="15"/>
                <w:szCs w:val="15"/>
              </w:rPr>
              <w:t>Համայնքային ծառայության թափուր պաշտոնի անվանումը</w:t>
            </w:r>
          </w:p>
        </w:tc>
        <w:tc>
          <w:tcPr>
            <w:tcW w:w="1041" w:type="dxa"/>
            <w:vAlign w:val="center"/>
          </w:tcPr>
          <w:p w:rsidR="00827899" w:rsidRPr="00575E85" w:rsidRDefault="00B810AB" w:rsidP="00380FAA">
            <w:pPr>
              <w:jc w:val="center"/>
              <w:rPr>
                <w:rFonts w:ascii="GHEA Grapalat" w:hAnsi="GHEA Grapalat"/>
                <w:b/>
                <w:color w:val="000000"/>
                <w:sz w:val="15"/>
                <w:szCs w:val="15"/>
                <w:lang w:val="ru-RU"/>
              </w:rPr>
            </w:pPr>
            <w:r w:rsidRPr="00575E85">
              <w:rPr>
                <w:rFonts w:ascii="GHEA Grapalat" w:hAnsi="GHEA Grapalat"/>
                <w:b/>
                <w:color w:val="000000"/>
                <w:sz w:val="15"/>
                <w:szCs w:val="15"/>
              </w:rPr>
              <w:t xml:space="preserve">Պաշտոնի անձնագրի </w:t>
            </w:r>
            <w:r w:rsidRPr="00575E85">
              <w:rPr>
                <w:rFonts w:ascii="GHEA Grapalat" w:hAnsi="GHEA Grapalat"/>
                <w:b/>
                <w:color w:val="000000"/>
                <w:sz w:val="15"/>
                <w:szCs w:val="15"/>
                <w:lang w:val="ru-RU"/>
              </w:rPr>
              <w:t>ծածկագիր</w:t>
            </w:r>
          </w:p>
        </w:tc>
        <w:tc>
          <w:tcPr>
            <w:tcW w:w="4944" w:type="dxa"/>
            <w:vAlign w:val="center"/>
          </w:tcPr>
          <w:p w:rsidR="00827899" w:rsidRPr="00575E85" w:rsidRDefault="00827899" w:rsidP="00380FAA">
            <w:pPr>
              <w:jc w:val="center"/>
              <w:rPr>
                <w:rFonts w:ascii="GHEA Grapalat" w:hAnsi="GHEA Grapalat"/>
                <w:b/>
                <w:color w:val="000000"/>
                <w:sz w:val="15"/>
                <w:szCs w:val="15"/>
                <w:lang w:val="ru-RU"/>
              </w:rPr>
            </w:pPr>
            <w:r w:rsidRPr="00575E85">
              <w:rPr>
                <w:rFonts w:ascii="GHEA Grapalat" w:hAnsi="GHEA Grapalat"/>
                <w:b/>
                <w:color w:val="000000"/>
                <w:sz w:val="15"/>
                <w:szCs w:val="15"/>
              </w:rPr>
              <w:t>Նշված</w:t>
            </w:r>
            <w:r w:rsidRPr="00575E85">
              <w:rPr>
                <w:rFonts w:ascii="GHEA Grapalat" w:hAnsi="GHEA Grapalat"/>
                <w:b/>
                <w:color w:val="000000"/>
                <w:sz w:val="15"/>
                <w:szCs w:val="15"/>
                <w:lang w:val="ru-RU"/>
              </w:rPr>
              <w:t xml:space="preserve"> </w:t>
            </w:r>
            <w:r w:rsidRPr="00575E85">
              <w:rPr>
                <w:rFonts w:ascii="GHEA Grapalat" w:hAnsi="GHEA Grapalat"/>
                <w:b/>
                <w:color w:val="000000"/>
                <w:sz w:val="15"/>
                <w:szCs w:val="15"/>
              </w:rPr>
              <w:t>թափուր</w:t>
            </w:r>
            <w:r w:rsidRPr="00575E85">
              <w:rPr>
                <w:rFonts w:ascii="GHEA Grapalat" w:hAnsi="GHEA Grapalat"/>
                <w:b/>
                <w:color w:val="000000"/>
                <w:sz w:val="15"/>
                <w:szCs w:val="15"/>
                <w:lang w:val="ru-RU"/>
              </w:rPr>
              <w:t xml:space="preserve"> </w:t>
            </w:r>
            <w:r w:rsidRPr="00575E85">
              <w:rPr>
                <w:rFonts w:ascii="GHEA Grapalat" w:hAnsi="GHEA Grapalat"/>
                <w:b/>
                <w:color w:val="000000"/>
                <w:sz w:val="15"/>
                <w:szCs w:val="15"/>
              </w:rPr>
              <w:t>պաշտոնի</w:t>
            </w:r>
            <w:r w:rsidRPr="00575E85">
              <w:rPr>
                <w:rFonts w:ascii="GHEA Grapalat" w:hAnsi="GHEA Grapalat"/>
                <w:b/>
                <w:color w:val="000000"/>
                <w:sz w:val="15"/>
                <w:szCs w:val="15"/>
                <w:lang w:val="ru-RU"/>
              </w:rPr>
              <w:t xml:space="preserve"> </w:t>
            </w:r>
            <w:r w:rsidRPr="00575E85">
              <w:rPr>
                <w:rFonts w:ascii="GHEA Grapalat" w:hAnsi="GHEA Grapalat"/>
                <w:b/>
                <w:color w:val="000000"/>
                <w:sz w:val="15"/>
                <w:szCs w:val="15"/>
              </w:rPr>
              <w:t>անձնագրով</w:t>
            </w:r>
            <w:r w:rsidRPr="00575E85">
              <w:rPr>
                <w:rFonts w:ascii="GHEA Grapalat" w:hAnsi="GHEA Grapalat"/>
                <w:b/>
                <w:color w:val="000000"/>
                <w:sz w:val="15"/>
                <w:szCs w:val="15"/>
                <w:lang w:val="ru-RU"/>
              </w:rPr>
              <w:t xml:space="preserve"> </w:t>
            </w:r>
            <w:r w:rsidRPr="00575E85">
              <w:rPr>
                <w:rFonts w:ascii="GHEA Grapalat" w:hAnsi="GHEA Grapalat"/>
                <w:b/>
                <w:color w:val="000000"/>
                <w:sz w:val="15"/>
                <w:szCs w:val="15"/>
              </w:rPr>
              <w:t>սահմանված</w:t>
            </w:r>
            <w:r w:rsidRPr="00575E85">
              <w:rPr>
                <w:rFonts w:ascii="GHEA Grapalat" w:hAnsi="GHEA Grapalat"/>
                <w:b/>
                <w:color w:val="000000"/>
                <w:sz w:val="15"/>
                <w:szCs w:val="15"/>
                <w:lang w:val="ru-RU"/>
              </w:rPr>
              <w:t xml:space="preserve"> </w:t>
            </w:r>
            <w:r w:rsidRPr="00575E85">
              <w:rPr>
                <w:rFonts w:ascii="GHEA Grapalat" w:hAnsi="GHEA Grapalat"/>
                <w:b/>
                <w:color w:val="000000"/>
                <w:sz w:val="15"/>
                <w:szCs w:val="15"/>
              </w:rPr>
              <w:t>հիմնական</w:t>
            </w:r>
            <w:r w:rsidRPr="00575E85">
              <w:rPr>
                <w:rFonts w:ascii="GHEA Grapalat" w:hAnsi="GHEA Grapalat"/>
                <w:b/>
                <w:color w:val="000000"/>
                <w:sz w:val="15"/>
                <w:szCs w:val="15"/>
                <w:lang w:val="ru-RU"/>
              </w:rPr>
              <w:t xml:space="preserve"> </w:t>
            </w:r>
            <w:r w:rsidRPr="00575E85">
              <w:rPr>
                <w:rFonts w:ascii="GHEA Grapalat" w:hAnsi="GHEA Grapalat"/>
                <w:b/>
                <w:color w:val="000000"/>
                <w:sz w:val="15"/>
                <w:szCs w:val="15"/>
              </w:rPr>
              <w:t>գործառույթների</w:t>
            </w:r>
            <w:r w:rsidRPr="00575E85">
              <w:rPr>
                <w:rFonts w:ascii="GHEA Grapalat" w:hAnsi="GHEA Grapalat"/>
                <w:b/>
                <w:color w:val="000000"/>
                <w:sz w:val="15"/>
                <w:szCs w:val="15"/>
                <w:lang w:val="ru-RU"/>
              </w:rPr>
              <w:t xml:space="preserve"> </w:t>
            </w:r>
            <w:r w:rsidRPr="00575E85">
              <w:rPr>
                <w:rFonts w:ascii="GHEA Grapalat" w:hAnsi="GHEA Grapalat"/>
                <w:b/>
                <w:color w:val="000000"/>
                <w:sz w:val="15"/>
                <w:szCs w:val="15"/>
              </w:rPr>
              <w:t>նկարագիրը</w:t>
            </w:r>
          </w:p>
        </w:tc>
        <w:tc>
          <w:tcPr>
            <w:tcW w:w="3828" w:type="dxa"/>
            <w:vAlign w:val="center"/>
          </w:tcPr>
          <w:p w:rsidR="00827899" w:rsidRPr="00575E85" w:rsidRDefault="00827899" w:rsidP="00380FAA">
            <w:pPr>
              <w:jc w:val="center"/>
              <w:rPr>
                <w:rFonts w:ascii="GHEA Grapalat" w:hAnsi="GHEA Grapalat"/>
                <w:b/>
                <w:color w:val="000000"/>
                <w:sz w:val="15"/>
                <w:szCs w:val="15"/>
                <w:lang w:val="ru-RU"/>
              </w:rPr>
            </w:pPr>
            <w:r w:rsidRPr="00575E85">
              <w:rPr>
                <w:rFonts w:ascii="GHEA Grapalat" w:hAnsi="GHEA Grapalat"/>
                <w:b/>
                <w:color w:val="000000"/>
                <w:sz w:val="15"/>
                <w:szCs w:val="15"/>
              </w:rPr>
              <w:t>Նշված</w:t>
            </w:r>
            <w:r w:rsidRPr="00575E85">
              <w:rPr>
                <w:rFonts w:ascii="GHEA Grapalat" w:hAnsi="GHEA Grapalat"/>
                <w:b/>
                <w:color w:val="000000"/>
                <w:sz w:val="15"/>
                <w:szCs w:val="15"/>
                <w:lang w:val="ru-RU"/>
              </w:rPr>
              <w:t xml:space="preserve"> </w:t>
            </w:r>
            <w:r w:rsidRPr="00575E85">
              <w:rPr>
                <w:rFonts w:ascii="GHEA Grapalat" w:hAnsi="GHEA Grapalat"/>
                <w:b/>
                <w:color w:val="000000"/>
                <w:sz w:val="15"/>
                <w:szCs w:val="15"/>
              </w:rPr>
              <w:t>թափուր</w:t>
            </w:r>
            <w:r w:rsidRPr="00575E85">
              <w:rPr>
                <w:rFonts w:ascii="GHEA Grapalat" w:hAnsi="GHEA Grapalat"/>
                <w:b/>
                <w:color w:val="000000"/>
                <w:sz w:val="15"/>
                <w:szCs w:val="15"/>
                <w:lang w:val="ru-RU"/>
              </w:rPr>
              <w:t xml:space="preserve"> </w:t>
            </w:r>
            <w:r w:rsidRPr="00575E85">
              <w:rPr>
                <w:rFonts w:ascii="GHEA Grapalat" w:hAnsi="GHEA Grapalat"/>
                <w:b/>
                <w:color w:val="000000"/>
                <w:sz w:val="15"/>
                <w:szCs w:val="15"/>
              </w:rPr>
              <w:t>պաշտոնի</w:t>
            </w:r>
            <w:r w:rsidRPr="00575E85">
              <w:rPr>
                <w:rFonts w:ascii="GHEA Grapalat" w:hAnsi="GHEA Grapalat"/>
                <w:b/>
                <w:color w:val="000000"/>
                <w:sz w:val="15"/>
                <w:szCs w:val="15"/>
                <w:lang w:val="ru-RU"/>
              </w:rPr>
              <w:t xml:space="preserve"> </w:t>
            </w:r>
            <w:r w:rsidRPr="00575E85">
              <w:rPr>
                <w:rFonts w:ascii="GHEA Grapalat" w:hAnsi="GHEA Grapalat"/>
                <w:b/>
                <w:color w:val="000000"/>
                <w:sz w:val="15"/>
                <w:szCs w:val="15"/>
              </w:rPr>
              <w:t>անձնագրով</w:t>
            </w:r>
            <w:r w:rsidRPr="00575E85">
              <w:rPr>
                <w:rFonts w:ascii="GHEA Grapalat" w:hAnsi="GHEA Grapalat"/>
                <w:b/>
                <w:color w:val="000000"/>
                <w:sz w:val="15"/>
                <w:szCs w:val="15"/>
                <w:lang w:val="ru-RU"/>
              </w:rPr>
              <w:t xml:space="preserve"> </w:t>
            </w:r>
            <w:r w:rsidRPr="00575E85">
              <w:rPr>
                <w:rFonts w:ascii="GHEA Grapalat" w:hAnsi="GHEA Grapalat"/>
                <w:b/>
                <w:color w:val="000000"/>
                <w:sz w:val="15"/>
                <w:szCs w:val="15"/>
              </w:rPr>
              <w:t>այդ</w:t>
            </w:r>
            <w:r w:rsidRPr="00575E85">
              <w:rPr>
                <w:rFonts w:ascii="GHEA Grapalat" w:hAnsi="GHEA Grapalat"/>
                <w:b/>
                <w:color w:val="000000"/>
                <w:sz w:val="15"/>
                <w:szCs w:val="15"/>
                <w:lang w:val="ru-RU"/>
              </w:rPr>
              <w:t xml:space="preserve"> </w:t>
            </w:r>
            <w:r w:rsidRPr="00575E85">
              <w:rPr>
                <w:rFonts w:ascii="GHEA Grapalat" w:hAnsi="GHEA Grapalat"/>
                <w:b/>
                <w:color w:val="000000"/>
                <w:sz w:val="15"/>
                <w:szCs w:val="15"/>
              </w:rPr>
              <w:t>պաշտոնը</w:t>
            </w:r>
            <w:r w:rsidRPr="00575E85">
              <w:rPr>
                <w:rFonts w:ascii="GHEA Grapalat" w:hAnsi="GHEA Grapalat"/>
                <w:b/>
                <w:color w:val="000000"/>
                <w:sz w:val="15"/>
                <w:szCs w:val="15"/>
                <w:lang w:val="ru-RU"/>
              </w:rPr>
              <w:t xml:space="preserve"> </w:t>
            </w:r>
            <w:r w:rsidRPr="00575E85">
              <w:rPr>
                <w:rFonts w:ascii="GHEA Grapalat" w:hAnsi="GHEA Grapalat"/>
                <w:b/>
                <w:color w:val="000000"/>
                <w:sz w:val="15"/>
                <w:szCs w:val="15"/>
              </w:rPr>
              <w:t>զբաղեցնելու</w:t>
            </w:r>
            <w:r w:rsidRPr="00575E85">
              <w:rPr>
                <w:rFonts w:ascii="GHEA Grapalat" w:hAnsi="GHEA Grapalat"/>
                <w:b/>
                <w:color w:val="000000"/>
                <w:sz w:val="15"/>
                <w:szCs w:val="15"/>
                <w:lang w:val="ru-RU"/>
              </w:rPr>
              <w:t xml:space="preserve"> </w:t>
            </w:r>
            <w:r w:rsidRPr="00575E85">
              <w:rPr>
                <w:rFonts w:ascii="GHEA Grapalat" w:hAnsi="GHEA Grapalat"/>
                <w:b/>
                <w:color w:val="000000"/>
                <w:sz w:val="15"/>
                <w:szCs w:val="15"/>
              </w:rPr>
              <w:t>համար</w:t>
            </w:r>
            <w:r w:rsidRPr="00575E85">
              <w:rPr>
                <w:rFonts w:ascii="GHEA Grapalat" w:hAnsi="GHEA Grapalat"/>
                <w:b/>
                <w:color w:val="000000"/>
                <w:sz w:val="15"/>
                <w:szCs w:val="15"/>
                <w:lang w:val="ru-RU"/>
              </w:rPr>
              <w:t xml:space="preserve"> </w:t>
            </w:r>
            <w:r w:rsidRPr="00575E85">
              <w:rPr>
                <w:rFonts w:ascii="GHEA Grapalat" w:hAnsi="GHEA Grapalat"/>
                <w:b/>
                <w:color w:val="000000"/>
                <w:sz w:val="15"/>
                <w:szCs w:val="15"/>
              </w:rPr>
              <w:t>մասնագիտական</w:t>
            </w:r>
            <w:r w:rsidRPr="00575E85">
              <w:rPr>
                <w:rFonts w:ascii="GHEA Grapalat" w:hAnsi="GHEA Grapalat"/>
                <w:b/>
                <w:color w:val="000000"/>
                <w:sz w:val="15"/>
                <w:szCs w:val="15"/>
                <w:lang w:val="ru-RU"/>
              </w:rPr>
              <w:t xml:space="preserve"> </w:t>
            </w:r>
            <w:r w:rsidRPr="00575E85">
              <w:rPr>
                <w:rFonts w:ascii="GHEA Grapalat" w:hAnsi="GHEA Grapalat"/>
                <w:b/>
                <w:color w:val="000000"/>
                <w:sz w:val="15"/>
                <w:szCs w:val="15"/>
              </w:rPr>
              <w:t>գիտելիքների</w:t>
            </w:r>
            <w:r w:rsidRPr="00575E85">
              <w:rPr>
                <w:rFonts w:ascii="GHEA Grapalat" w:hAnsi="GHEA Grapalat"/>
                <w:b/>
                <w:color w:val="000000"/>
                <w:sz w:val="15"/>
                <w:szCs w:val="15"/>
                <w:lang w:val="ru-RU"/>
              </w:rPr>
              <w:t xml:space="preserve"> </w:t>
            </w:r>
            <w:r w:rsidRPr="00575E85">
              <w:rPr>
                <w:rFonts w:ascii="GHEA Grapalat" w:hAnsi="GHEA Grapalat"/>
                <w:b/>
                <w:color w:val="000000"/>
                <w:sz w:val="15"/>
                <w:szCs w:val="15"/>
              </w:rPr>
              <w:t>և</w:t>
            </w:r>
            <w:r w:rsidRPr="00575E85">
              <w:rPr>
                <w:rFonts w:ascii="GHEA Grapalat" w:hAnsi="GHEA Grapalat"/>
                <w:b/>
                <w:color w:val="000000"/>
                <w:sz w:val="15"/>
                <w:szCs w:val="15"/>
                <w:lang w:val="ru-RU"/>
              </w:rPr>
              <w:t xml:space="preserve"> </w:t>
            </w:r>
            <w:r w:rsidRPr="00575E85">
              <w:rPr>
                <w:rFonts w:ascii="GHEA Grapalat" w:hAnsi="GHEA Grapalat"/>
                <w:b/>
                <w:color w:val="000000"/>
                <w:sz w:val="15"/>
                <w:szCs w:val="15"/>
              </w:rPr>
              <w:t>աշխատանքային</w:t>
            </w:r>
            <w:r w:rsidRPr="00575E85">
              <w:rPr>
                <w:rFonts w:ascii="GHEA Grapalat" w:hAnsi="GHEA Grapalat"/>
                <w:b/>
                <w:color w:val="000000"/>
                <w:sz w:val="15"/>
                <w:szCs w:val="15"/>
                <w:lang w:val="ru-RU"/>
              </w:rPr>
              <w:t xml:space="preserve"> </w:t>
            </w:r>
            <w:r w:rsidRPr="00575E85">
              <w:rPr>
                <w:rFonts w:ascii="GHEA Grapalat" w:hAnsi="GHEA Grapalat"/>
                <w:b/>
                <w:color w:val="000000"/>
                <w:sz w:val="15"/>
                <w:szCs w:val="15"/>
              </w:rPr>
              <w:t>ունակությունների</w:t>
            </w:r>
            <w:r w:rsidRPr="00575E85">
              <w:rPr>
                <w:rFonts w:ascii="GHEA Grapalat" w:hAnsi="GHEA Grapalat"/>
                <w:b/>
                <w:color w:val="000000"/>
                <w:sz w:val="15"/>
                <w:szCs w:val="15"/>
                <w:lang w:val="ru-RU"/>
              </w:rPr>
              <w:t xml:space="preserve"> </w:t>
            </w:r>
            <w:r w:rsidRPr="00575E85">
              <w:rPr>
                <w:rFonts w:ascii="GHEA Grapalat" w:hAnsi="GHEA Grapalat"/>
                <w:b/>
                <w:color w:val="000000"/>
                <w:sz w:val="15"/>
                <w:szCs w:val="15"/>
              </w:rPr>
              <w:t>տիրապետմանը</w:t>
            </w:r>
            <w:r w:rsidRPr="00575E85">
              <w:rPr>
                <w:rFonts w:ascii="GHEA Grapalat" w:hAnsi="GHEA Grapalat"/>
                <w:b/>
                <w:color w:val="000000"/>
                <w:sz w:val="15"/>
                <w:szCs w:val="15"/>
                <w:lang w:val="ru-RU"/>
              </w:rPr>
              <w:t xml:space="preserve"> </w:t>
            </w:r>
            <w:r w:rsidRPr="00575E85">
              <w:rPr>
                <w:rFonts w:ascii="GHEA Grapalat" w:hAnsi="GHEA Grapalat"/>
                <w:b/>
                <w:color w:val="000000"/>
                <w:sz w:val="15"/>
                <w:szCs w:val="15"/>
              </w:rPr>
              <w:t>ներկայացվող</w:t>
            </w:r>
            <w:r w:rsidRPr="00575E85">
              <w:rPr>
                <w:rFonts w:ascii="GHEA Grapalat" w:hAnsi="GHEA Grapalat"/>
                <w:b/>
                <w:color w:val="000000"/>
                <w:sz w:val="15"/>
                <w:szCs w:val="15"/>
                <w:lang w:val="ru-RU"/>
              </w:rPr>
              <w:t xml:space="preserve"> </w:t>
            </w:r>
            <w:r w:rsidRPr="00575E85">
              <w:rPr>
                <w:rFonts w:ascii="GHEA Grapalat" w:hAnsi="GHEA Grapalat"/>
                <w:b/>
                <w:color w:val="000000"/>
                <w:sz w:val="15"/>
                <w:szCs w:val="15"/>
              </w:rPr>
              <w:t>պահանջները</w:t>
            </w:r>
          </w:p>
        </w:tc>
        <w:tc>
          <w:tcPr>
            <w:tcW w:w="3292" w:type="dxa"/>
            <w:vAlign w:val="center"/>
          </w:tcPr>
          <w:p w:rsidR="00827899" w:rsidRPr="00575E85" w:rsidRDefault="00827899" w:rsidP="00380FAA">
            <w:pPr>
              <w:jc w:val="center"/>
              <w:rPr>
                <w:rFonts w:ascii="GHEA Grapalat" w:hAnsi="GHEA Grapalat"/>
                <w:b/>
                <w:color w:val="000000"/>
                <w:sz w:val="15"/>
                <w:szCs w:val="15"/>
              </w:rPr>
            </w:pPr>
            <w:r w:rsidRPr="00575E85">
              <w:rPr>
                <w:rFonts w:ascii="GHEA Grapalat" w:hAnsi="GHEA Grapalat"/>
                <w:b/>
                <w:color w:val="000000"/>
                <w:sz w:val="15"/>
                <w:szCs w:val="15"/>
              </w:rPr>
              <w:t>Պահանջվող փաստաթղթերը</w:t>
            </w:r>
          </w:p>
        </w:tc>
      </w:tr>
      <w:tr w:rsidR="00470B3C" w:rsidRPr="007F1277" w:rsidTr="002B66BB">
        <w:trPr>
          <w:trHeight w:val="1692"/>
        </w:trPr>
        <w:tc>
          <w:tcPr>
            <w:tcW w:w="425" w:type="dxa"/>
          </w:tcPr>
          <w:p w:rsidR="00EC106D" w:rsidRPr="00575E85" w:rsidRDefault="00EC106D" w:rsidP="00470B3C">
            <w:pPr>
              <w:jc w:val="center"/>
              <w:rPr>
                <w:rFonts w:ascii="GHEA Grapalat" w:hAnsi="GHEA Grapalat"/>
                <w:b/>
                <w:color w:val="000000"/>
                <w:sz w:val="15"/>
                <w:szCs w:val="15"/>
              </w:rPr>
            </w:pPr>
          </w:p>
          <w:p w:rsidR="00BD75F4" w:rsidRPr="00575E85" w:rsidRDefault="00BD75F4" w:rsidP="00470B3C">
            <w:pPr>
              <w:jc w:val="center"/>
              <w:rPr>
                <w:rFonts w:ascii="GHEA Grapalat" w:hAnsi="GHEA Grapalat"/>
                <w:b/>
                <w:color w:val="000000"/>
                <w:sz w:val="15"/>
                <w:szCs w:val="15"/>
              </w:rPr>
            </w:pPr>
          </w:p>
          <w:p w:rsidR="00BD75F4" w:rsidRPr="00575E85" w:rsidRDefault="00BD75F4" w:rsidP="00470B3C">
            <w:pPr>
              <w:jc w:val="center"/>
              <w:rPr>
                <w:rFonts w:ascii="GHEA Grapalat" w:hAnsi="GHEA Grapalat"/>
                <w:b/>
                <w:color w:val="000000"/>
                <w:sz w:val="15"/>
                <w:szCs w:val="15"/>
              </w:rPr>
            </w:pPr>
          </w:p>
          <w:p w:rsidR="00BD75F4" w:rsidRPr="00575E85" w:rsidRDefault="00BD75F4" w:rsidP="00470B3C">
            <w:pPr>
              <w:jc w:val="center"/>
              <w:rPr>
                <w:rFonts w:ascii="GHEA Grapalat" w:hAnsi="GHEA Grapalat"/>
                <w:b/>
                <w:color w:val="000000"/>
                <w:sz w:val="15"/>
                <w:szCs w:val="15"/>
              </w:rPr>
            </w:pPr>
          </w:p>
          <w:p w:rsidR="00BD75F4" w:rsidRPr="00575E85" w:rsidRDefault="00BD75F4" w:rsidP="00470B3C">
            <w:pPr>
              <w:jc w:val="center"/>
              <w:rPr>
                <w:rFonts w:ascii="GHEA Grapalat" w:hAnsi="GHEA Grapalat"/>
                <w:b/>
                <w:color w:val="000000"/>
                <w:sz w:val="15"/>
                <w:szCs w:val="15"/>
              </w:rPr>
            </w:pPr>
          </w:p>
          <w:p w:rsidR="00BD75F4" w:rsidRPr="00575E85" w:rsidRDefault="00BD75F4" w:rsidP="00070103">
            <w:pPr>
              <w:rPr>
                <w:rFonts w:ascii="GHEA Grapalat" w:hAnsi="GHEA Grapalat"/>
                <w:b/>
                <w:color w:val="000000"/>
                <w:sz w:val="15"/>
                <w:szCs w:val="15"/>
              </w:rPr>
            </w:pPr>
          </w:p>
          <w:p w:rsidR="00070103" w:rsidRPr="00575E85" w:rsidRDefault="00070103" w:rsidP="00070103">
            <w:pPr>
              <w:rPr>
                <w:rFonts w:ascii="GHEA Grapalat" w:hAnsi="GHEA Grapalat"/>
                <w:b/>
                <w:color w:val="000000"/>
                <w:sz w:val="15"/>
                <w:szCs w:val="15"/>
              </w:rPr>
            </w:pPr>
          </w:p>
          <w:p w:rsidR="0051344A" w:rsidRPr="00575E85" w:rsidRDefault="0051344A" w:rsidP="00070103">
            <w:pPr>
              <w:rPr>
                <w:rFonts w:ascii="GHEA Grapalat" w:hAnsi="GHEA Grapalat"/>
                <w:b/>
                <w:color w:val="000000"/>
                <w:sz w:val="15"/>
                <w:szCs w:val="15"/>
              </w:rPr>
            </w:pPr>
          </w:p>
          <w:p w:rsidR="0051344A" w:rsidRPr="00575E85" w:rsidRDefault="0051344A" w:rsidP="00070103">
            <w:pPr>
              <w:rPr>
                <w:rFonts w:ascii="GHEA Grapalat" w:hAnsi="GHEA Grapalat"/>
                <w:b/>
                <w:color w:val="000000"/>
                <w:sz w:val="15"/>
                <w:szCs w:val="15"/>
              </w:rPr>
            </w:pPr>
          </w:p>
          <w:p w:rsidR="0051344A" w:rsidRPr="00575E85" w:rsidRDefault="0051344A" w:rsidP="00070103">
            <w:pPr>
              <w:rPr>
                <w:rFonts w:ascii="GHEA Grapalat" w:hAnsi="GHEA Grapalat"/>
                <w:b/>
                <w:color w:val="000000"/>
                <w:sz w:val="15"/>
                <w:szCs w:val="15"/>
              </w:rPr>
            </w:pPr>
          </w:p>
          <w:p w:rsidR="0051344A" w:rsidRPr="00575E85" w:rsidRDefault="0051344A" w:rsidP="00070103">
            <w:pPr>
              <w:rPr>
                <w:rFonts w:ascii="GHEA Grapalat" w:hAnsi="GHEA Grapalat"/>
                <w:b/>
                <w:color w:val="000000"/>
                <w:sz w:val="15"/>
                <w:szCs w:val="15"/>
              </w:rPr>
            </w:pPr>
          </w:p>
          <w:p w:rsidR="0051344A" w:rsidRPr="00575E85" w:rsidRDefault="0051344A" w:rsidP="00070103">
            <w:pPr>
              <w:rPr>
                <w:rFonts w:ascii="GHEA Grapalat" w:hAnsi="GHEA Grapalat"/>
                <w:b/>
                <w:color w:val="000000"/>
                <w:sz w:val="15"/>
                <w:szCs w:val="15"/>
              </w:rPr>
            </w:pPr>
          </w:p>
          <w:p w:rsidR="0051344A" w:rsidRPr="00575E85" w:rsidRDefault="0051344A" w:rsidP="00070103">
            <w:pPr>
              <w:rPr>
                <w:rFonts w:ascii="GHEA Grapalat" w:hAnsi="GHEA Grapalat"/>
                <w:b/>
                <w:color w:val="000000"/>
                <w:sz w:val="15"/>
                <w:szCs w:val="15"/>
              </w:rPr>
            </w:pPr>
          </w:p>
          <w:p w:rsidR="0051344A" w:rsidRPr="00575E85" w:rsidRDefault="0051344A" w:rsidP="00070103">
            <w:pPr>
              <w:rPr>
                <w:rFonts w:ascii="GHEA Grapalat" w:hAnsi="GHEA Grapalat"/>
                <w:b/>
                <w:color w:val="000000"/>
                <w:sz w:val="15"/>
                <w:szCs w:val="15"/>
              </w:rPr>
            </w:pPr>
          </w:p>
          <w:p w:rsidR="0051344A" w:rsidRPr="00575E85" w:rsidRDefault="0051344A" w:rsidP="00070103">
            <w:pPr>
              <w:rPr>
                <w:rFonts w:ascii="GHEA Grapalat" w:hAnsi="GHEA Grapalat"/>
                <w:b/>
                <w:color w:val="000000"/>
                <w:sz w:val="15"/>
                <w:szCs w:val="15"/>
              </w:rPr>
            </w:pPr>
          </w:p>
          <w:p w:rsidR="0051344A" w:rsidRPr="00575E85" w:rsidRDefault="0051344A" w:rsidP="00070103">
            <w:pPr>
              <w:rPr>
                <w:rFonts w:ascii="GHEA Grapalat" w:hAnsi="GHEA Grapalat"/>
                <w:b/>
                <w:color w:val="000000"/>
                <w:sz w:val="15"/>
                <w:szCs w:val="15"/>
              </w:rPr>
            </w:pPr>
          </w:p>
          <w:p w:rsidR="00BD75F4" w:rsidRPr="00575E85" w:rsidRDefault="00BD75F4" w:rsidP="00470B3C">
            <w:pPr>
              <w:jc w:val="center"/>
              <w:rPr>
                <w:rFonts w:ascii="GHEA Grapalat" w:hAnsi="GHEA Grapalat"/>
                <w:b/>
                <w:color w:val="000000"/>
                <w:sz w:val="15"/>
                <w:szCs w:val="15"/>
              </w:rPr>
            </w:pPr>
          </w:p>
          <w:p w:rsidR="00BD75F4" w:rsidRPr="00575E85" w:rsidRDefault="00BD75F4" w:rsidP="00470B3C">
            <w:pPr>
              <w:jc w:val="center"/>
              <w:rPr>
                <w:rFonts w:ascii="GHEA Grapalat" w:hAnsi="GHEA Grapalat"/>
                <w:b/>
                <w:color w:val="000000"/>
                <w:sz w:val="15"/>
                <w:szCs w:val="15"/>
              </w:rPr>
            </w:pPr>
          </w:p>
          <w:p w:rsidR="00BD75F4" w:rsidRPr="00575E85" w:rsidRDefault="00BD75F4" w:rsidP="00470B3C">
            <w:pPr>
              <w:jc w:val="center"/>
              <w:rPr>
                <w:rFonts w:ascii="GHEA Grapalat" w:hAnsi="GHEA Grapalat"/>
                <w:b/>
                <w:color w:val="000000"/>
                <w:sz w:val="15"/>
                <w:szCs w:val="15"/>
              </w:rPr>
            </w:pPr>
          </w:p>
          <w:p w:rsidR="00F17E50" w:rsidRPr="00575E85" w:rsidRDefault="00F17E50" w:rsidP="00470B3C">
            <w:pPr>
              <w:jc w:val="center"/>
              <w:rPr>
                <w:rFonts w:ascii="GHEA Grapalat" w:hAnsi="GHEA Grapalat"/>
                <w:b/>
                <w:color w:val="000000"/>
                <w:sz w:val="15"/>
                <w:szCs w:val="15"/>
              </w:rPr>
            </w:pPr>
            <w:r w:rsidRPr="00575E85">
              <w:rPr>
                <w:rFonts w:ascii="GHEA Grapalat" w:hAnsi="GHEA Grapalat"/>
                <w:b/>
                <w:color w:val="000000"/>
                <w:sz w:val="15"/>
                <w:szCs w:val="15"/>
              </w:rPr>
              <w:t>1</w:t>
            </w:r>
            <w:r w:rsidR="00957D09" w:rsidRPr="00575E85">
              <w:rPr>
                <w:rFonts w:ascii="GHEA Grapalat" w:hAnsi="GHEA Grapalat"/>
                <w:b/>
                <w:color w:val="000000"/>
                <w:sz w:val="15"/>
                <w:szCs w:val="15"/>
              </w:rPr>
              <w:t>.</w:t>
            </w:r>
          </w:p>
          <w:p w:rsidR="002B66BB" w:rsidRPr="00575E85" w:rsidRDefault="002B66BB" w:rsidP="00470B3C">
            <w:pPr>
              <w:jc w:val="center"/>
              <w:rPr>
                <w:rFonts w:ascii="GHEA Grapalat" w:hAnsi="GHEA Grapalat"/>
                <w:b/>
                <w:color w:val="000000"/>
                <w:sz w:val="15"/>
                <w:szCs w:val="15"/>
              </w:rPr>
            </w:pPr>
          </w:p>
          <w:p w:rsidR="002B66BB" w:rsidRPr="00575E85" w:rsidRDefault="002B66BB" w:rsidP="00470B3C">
            <w:pPr>
              <w:jc w:val="center"/>
              <w:rPr>
                <w:rFonts w:ascii="GHEA Grapalat" w:hAnsi="GHEA Grapalat"/>
                <w:b/>
                <w:color w:val="000000"/>
                <w:sz w:val="15"/>
                <w:szCs w:val="15"/>
              </w:rPr>
            </w:pPr>
          </w:p>
          <w:p w:rsidR="002B66BB" w:rsidRPr="00575E85" w:rsidRDefault="002B66BB" w:rsidP="00470B3C">
            <w:pPr>
              <w:jc w:val="center"/>
              <w:rPr>
                <w:rFonts w:ascii="GHEA Grapalat" w:hAnsi="GHEA Grapalat"/>
                <w:b/>
                <w:color w:val="000000"/>
                <w:sz w:val="15"/>
                <w:szCs w:val="15"/>
              </w:rPr>
            </w:pPr>
          </w:p>
          <w:p w:rsidR="002B66BB" w:rsidRPr="00575E85" w:rsidRDefault="002B66BB" w:rsidP="00470B3C">
            <w:pPr>
              <w:jc w:val="center"/>
              <w:rPr>
                <w:rFonts w:ascii="GHEA Grapalat" w:hAnsi="GHEA Grapalat"/>
                <w:b/>
                <w:color w:val="000000"/>
                <w:sz w:val="15"/>
                <w:szCs w:val="15"/>
              </w:rPr>
            </w:pPr>
          </w:p>
          <w:p w:rsidR="002B66BB" w:rsidRPr="00575E85" w:rsidRDefault="002B66BB" w:rsidP="00470B3C">
            <w:pPr>
              <w:jc w:val="center"/>
              <w:rPr>
                <w:rFonts w:ascii="GHEA Grapalat" w:hAnsi="GHEA Grapalat"/>
                <w:b/>
                <w:color w:val="000000"/>
                <w:sz w:val="15"/>
                <w:szCs w:val="15"/>
              </w:rPr>
            </w:pPr>
          </w:p>
          <w:p w:rsidR="002B66BB" w:rsidRPr="00575E85" w:rsidRDefault="002B66BB" w:rsidP="00470B3C">
            <w:pPr>
              <w:jc w:val="center"/>
              <w:rPr>
                <w:rFonts w:ascii="GHEA Grapalat" w:hAnsi="GHEA Grapalat"/>
                <w:b/>
                <w:color w:val="000000"/>
                <w:sz w:val="15"/>
                <w:szCs w:val="15"/>
              </w:rPr>
            </w:pPr>
          </w:p>
          <w:p w:rsidR="002B66BB" w:rsidRPr="00575E85" w:rsidRDefault="002B66BB" w:rsidP="00470B3C">
            <w:pPr>
              <w:jc w:val="center"/>
              <w:rPr>
                <w:rFonts w:ascii="GHEA Grapalat" w:hAnsi="GHEA Grapalat"/>
                <w:b/>
                <w:color w:val="000000"/>
                <w:sz w:val="15"/>
                <w:szCs w:val="15"/>
              </w:rPr>
            </w:pPr>
          </w:p>
          <w:p w:rsidR="002B66BB" w:rsidRPr="00575E85" w:rsidRDefault="002B66BB" w:rsidP="00470B3C">
            <w:pPr>
              <w:jc w:val="center"/>
              <w:rPr>
                <w:rFonts w:ascii="GHEA Grapalat" w:hAnsi="GHEA Grapalat"/>
                <w:b/>
                <w:color w:val="000000"/>
                <w:sz w:val="15"/>
                <w:szCs w:val="15"/>
              </w:rPr>
            </w:pPr>
          </w:p>
          <w:p w:rsidR="002B66BB" w:rsidRPr="00575E85" w:rsidRDefault="002B66BB" w:rsidP="00470B3C">
            <w:pPr>
              <w:jc w:val="center"/>
              <w:rPr>
                <w:rFonts w:ascii="GHEA Grapalat" w:hAnsi="GHEA Grapalat"/>
                <w:b/>
                <w:color w:val="000000"/>
                <w:sz w:val="15"/>
                <w:szCs w:val="15"/>
              </w:rPr>
            </w:pPr>
          </w:p>
          <w:p w:rsidR="002B66BB" w:rsidRPr="00575E85" w:rsidRDefault="002B66BB" w:rsidP="00470B3C">
            <w:pPr>
              <w:jc w:val="center"/>
              <w:rPr>
                <w:rFonts w:ascii="GHEA Grapalat" w:hAnsi="GHEA Grapalat"/>
                <w:b/>
                <w:color w:val="000000"/>
                <w:sz w:val="15"/>
                <w:szCs w:val="15"/>
              </w:rPr>
            </w:pPr>
          </w:p>
          <w:p w:rsidR="002B66BB" w:rsidRPr="00575E85" w:rsidRDefault="002B66BB" w:rsidP="00470B3C">
            <w:pPr>
              <w:jc w:val="center"/>
              <w:rPr>
                <w:rFonts w:ascii="GHEA Grapalat" w:hAnsi="GHEA Grapalat"/>
                <w:b/>
                <w:color w:val="000000"/>
                <w:sz w:val="15"/>
                <w:szCs w:val="15"/>
              </w:rPr>
            </w:pPr>
          </w:p>
          <w:p w:rsidR="002B66BB" w:rsidRPr="00575E85" w:rsidRDefault="002B66BB" w:rsidP="00470B3C">
            <w:pPr>
              <w:jc w:val="center"/>
              <w:rPr>
                <w:rFonts w:ascii="GHEA Grapalat" w:hAnsi="GHEA Grapalat"/>
                <w:b/>
                <w:color w:val="000000"/>
                <w:sz w:val="15"/>
                <w:szCs w:val="15"/>
              </w:rPr>
            </w:pPr>
          </w:p>
          <w:p w:rsidR="00070103" w:rsidRPr="00575E85" w:rsidRDefault="00070103" w:rsidP="00470B3C">
            <w:pPr>
              <w:jc w:val="center"/>
              <w:rPr>
                <w:rFonts w:ascii="GHEA Grapalat" w:hAnsi="GHEA Grapalat"/>
                <w:b/>
                <w:color w:val="000000"/>
                <w:sz w:val="15"/>
                <w:szCs w:val="15"/>
              </w:rPr>
            </w:pPr>
          </w:p>
          <w:p w:rsidR="002B66BB" w:rsidRPr="00575E85" w:rsidRDefault="002B66BB" w:rsidP="00470B3C">
            <w:pPr>
              <w:jc w:val="center"/>
              <w:rPr>
                <w:rFonts w:ascii="GHEA Grapalat" w:hAnsi="GHEA Grapalat"/>
                <w:b/>
                <w:color w:val="000000"/>
                <w:sz w:val="15"/>
                <w:szCs w:val="15"/>
              </w:rPr>
            </w:pPr>
          </w:p>
          <w:p w:rsidR="002B66BB" w:rsidRPr="00575E85" w:rsidRDefault="002B66BB" w:rsidP="00470B3C">
            <w:pPr>
              <w:jc w:val="center"/>
              <w:rPr>
                <w:rFonts w:ascii="GHEA Grapalat" w:hAnsi="GHEA Grapalat"/>
                <w:b/>
                <w:color w:val="000000"/>
                <w:sz w:val="15"/>
                <w:szCs w:val="15"/>
              </w:rPr>
            </w:pPr>
          </w:p>
          <w:p w:rsidR="00070103" w:rsidRPr="00575E85" w:rsidRDefault="00070103" w:rsidP="00470B3C">
            <w:pPr>
              <w:jc w:val="center"/>
              <w:rPr>
                <w:rFonts w:ascii="GHEA Grapalat" w:hAnsi="GHEA Grapalat"/>
                <w:b/>
                <w:color w:val="000000"/>
                <w:sz w:val="15"/>
                <w:szCs w:val="15"/>
              </w:rPr>
            </w:pPr>
          </w:p>
          <w:p w:rsidR="00070103" w:rsidRPr="00575E85" w:rsidRDefault="00070103" w:rsidP="00470B3C">
            <w:pPr>
              <w:jc w:val="center"/>
              <w:rPr>
                <w:rFonts w:ascii="GHEA Grapalat" w:hAnsi="GHEA Grapalat"/>
                <w:b/>
                <w:color w:val="000000"/>
                <w:sz w:val="15"/>
                <w:szCs w:val="15"/>
              </w:rPr>
            </w:pPr>
          </w:p>
          <w:p w:rsidR="00070103" w:rsidRPr="00575E85" w:rsidRDefault="00070103" w:rsidP="00470B3C">
            <w:pPr>
              <w:jc w:val="center"/>
              <w:rPr>
                <w:rFonts w:ascii="GHEA Grapalat" w:hAnsi="GHEA Grapalat"/>
                <w:b/>
                <w:color w:val="000000"/>
                <w:sz w:val="15"/>
                <w:szCs w:val="15"/>
              </w:rPr>
            </w:pPr>
          </w:p>
          <w:p w:rsidR="00070103" w:rsidRPr="00575E85" w:rsidRDefault="00070103" w:rsidP="00470B3C">
            <w:pPr>
              <w:jc w:val="center"/>
              <w:rPr>
                <w:rFonts w:ascii="GHEA Grapalat" w:hAnsi="GHEA Grapalat"/>
                <w:b/>
                <w:color w:val="000000"/>
                <w:sz w:val="15"/>
                <w:szCs w:val="15"/>
              </w:rPr>
            </w:pPr>
          </w:p>
          <w:p w:rsidR="00070103" w:rsidRPr="00575E85" w:rsidRDefault="00070103" w:rsidP="00470B3C">
            <w:pPr>
              <w:jc w:val="center"/>
              <w:rPr>
                <w:rFonts w:ascii="GHEA Grapalat" w:hAnsi="GHEA Grapalat"/>
                <w:b/>
                <w:color w:val="000000"/>
                <w:sz w:val="15"/>
                <w:szCs w:val="15"/>
              </w:rPr>
            </w:pPr>
          </w:p>
          <w:p w:rsidR="00070103" w:rsidRPr="00575E85" w:rsidRDefault="00070103" w:rsidP="00470B3C">
            <w:pPr>
              <w:jc w:val="center"/>
              <w:rPr>
                <w:rFonts w:ascii="GHEA Grapalat" w:hAnsi="GHEA Grapalat"/>
                <w:b/>
                <w:color w:val="000000"/>
                <w:sz w:val="15"/>
                <w:szCs w:val="15"/>
              </w:rPr>
            </w:pPr>
          </w:p>
          <w:p w:rsidR="00070103" w:rsidRPr="00575E85" w:rsidRDefault="00070103" w:rsidP="00470B3C">
            <w:pPr>
              <w:jc w:val="center"/>
              <w:rPr>
                <w:rFonts w:ascii="GHEA Grapalat" w:hAnsi="GHEA Grapalat"/>
                <w:b/>
                <w:color w:val="000000"/>
                <w:sz w:val="15"/>
                <w:szCs w:val="15"/>
              </w:rPr>
            </w:pPr>
          </w:p>
          <w:p w:rsidR="00070103" w:rsidRPr="00575E85" w:rsidRDefault="00070103" w:rsidP="00470B3C">
            <w:pPr>
              <w:jc w:val="center"/>
              <w:rPr>
                <w:rFonts w:ascii="GHEA Grapalat" w:hAnsi="GHEA Grapalat"/>
                <w:b/>
                <w:color w:val="000000"/>
                <w:sz w:val="15"/>
                <w:szCs w:val="15"/>
              </w:rPr>
            </w:pPr>
          </w:p>
          <w:p w:rsidR="00070103" w:rsidRPr="00575E85" w:rsidRDefault="00070103" w:rsidP="00470B3C">
            <w:pPr>
              <w:jc w:val="center"/>
              <w:rPr>
                <w:rFonts w:ascii="GHEA Grapalat" w:hAnsi="GHEA Grapalat"/>
                <w:b/>
                <w:color w:val="000000"/>
                <w:sz w:val="15"/>
                <w:szCs w:val="15"/>
              </w:rPr>
            </w:pPr>
          </w:p>
          <w:p w:rsidR="00070103" w:rsidRPr="00575E85" w:rsidRDefault="00070103" w:rsidP="00470B3C">
            <w:pPr>
              <w:jc w:val="center"/>
              <w:rPr>
                <w:rFonts w:ascii="GHEA Grapalat" w:hAnsi="GHEA Grapalat"/>
                <w:b/>
                <w:color w:val="000000"/>
                <w:sz w:val="15"/>
                <w:szCs w:val="15"/>
              </w:rPr>
            </w:pPr>
          </w:p>
          <w:p w:rsidR="00070103" w:rsidRPr="00575E85" w:rsidRDefault="00070103" w:rsidP="00470B3C">
            <w:pPr>
              <w:jc w:val="center"/>
              <w:rPr>
                <w:rFonts w:ascii="GHEA Grapalat" w:hAnsi="GHEA Grapalat"/>
                <w:b/>
                <w:color w:val="000000"/>
                <w:sz w:val="15"/>
                <w:szCs w:val="15"/>
              </w:rPr>
            </w:pPr>
          </w:p>
          <w:p w:rsidR="00070103" w:rsidRPr="00575E85" w:rsidRDefault="00070103" w:rsidP="00470B3C">
            <w:pPr>
              <w:jc w:val="center"/>
              <w:rPr>
                <w:rFonts w:ascii="GHEA Grapalat" w:hAnsi="GHEA Grapalat"/>
                <w:b/>
                <w:color w:val="000000"/>
                <w:sz w:val="15"/>
                <w:szCs w:val="15"/>
              </w:rPr>
            </w:pPr>
          </w:p>
          <w:p w:rsidR="00070103" w:rsidRPr="00575E85" w:rsidRDefault="00070103" w:rsidP="00470B3C">
            <w:pPr>
              <w:jc w:val="center"/>
              <w:rPr>
                <w:rFonts w:ascii="GHEA Grapalat" w:hAnsi="GHEA Grapalat"/>
                <w:b/>
                <w:color w:val="000000"/>
                <w:sz w:val="15"/>
                <w:szCs w:val="15"/>
              </w:rPr>
            </w:pPr>
          </w:p>
          <w:p w:rsidR="00070103" w:rsidRPr="00575E85" w:rsidRDefault="00070103" w:rsidP="00470B3C">
            <w:pPr>
              <w:jc w:val="center"/>
              <w:rPr>
                <w:rFonts w:ascii="GHEA Grapalat" w:hAnsi="GHEA Grapalat"/>
                <w:b/>
                <w:color w:val="000000"/>
                <w:sz w:val="15"/>
                <w:szCs w:val="15"/>
              </w:rPr>
            </w:pPr>
          </w:p>
          <w:p w:rsidR="00070103" w:rsidRPr="00575E85" w:rsidRDefault="00070103" w:rsidP="00470B3C">
            <w:pPr>
              <w:jc w:val="center"/>
              <w:rPr>
                <w:rFonts w:ascii="GHEA Grapalat" w:hAnsi="GHEA Grapalat"/>
                <w:b/>
                <w:color w:val="000000"/>
                <w:sz w:val="15"/>
                <w:szCs w:val="15"/>
              </w:rPr>
            </w:pPr>
          </w:p>
          <w:p w:rsidR="00070103" w:rsidRPr="00575E85" w:rsidRDefault="00070103" w:rsidP="00470B3C">
            <w:pPr>
              <w:jc w:val="center"/>
              <w:rPr>
                <w:rFonts w:ascii="GHEA Grapalat" w:hAnsi="GHEA Grapalat"/>
                <w:b/>
                <w:color w:val="000000"/>
                <w:sz w:val="15"/>
                <w:szCs w:val="15"/>
              </w:rPr>
            </w:pPr>
          </w:p>
          <w:p w:rsidR="00070103" w:rsidRPr="00575E85" w:rsidRDefault="00070103" w:rsidP="00470B3C">
            <w:pPr>
              <w:jc w:val="center"/>
              <w:rPr>
                <w:rFonts w:ascii="GHEA Grapalat" w:hAnsi="GHEA Grapalat"/>
                <w:b/>
                <w:color w:val="000000"/>
                <w:sz w:val="15"/>
                <w:szCs w:val="15"/>
              </w:rPr>
            </w:pPr>
          </w:p>
        </w:tc>
        <w:tc>
          <w:tcPr>
            <w:tcW w:w="2237" w:type="dxa"/>
          </w:tcPr>
          <w:p w:rsidR="00BD75F4" w:rsidRPr="00575E85" w:rsidRDefault="00BD75F4" w:rsidP="00070103">
            <w:pPr>
              <w:rPr>
                <w:rFonts w:ascii="GHEA Grapalat" w:hAnsi="GHEA Grapalat"/>
                <w:b/>
                <w:color w:val="000000"/>
                <w:sz w:val="15"/>
                <w:szCs w:val="15"/>
              </w:rPr>
            </w:pPr>
          </w:p>
          <w:p w:rsidR="00BD75F4" w:rsidRPr="00575E85" w:rsidRDefault="00BD75F4" w:rsidP="00FE5D4F">
            <w:pPr>
              <w:jc w:val="center"/>
              <w:rPr>
                <w:rFonts w:ascii="GHEA Grapalat" w:hAnsi="GHEA Grapalat"/>
                <w:b/>
                <w:color w:val="000000"/>
                <w:sz w:val="15"/>
                <w:szCs w:val="15"/>
              </w:rPr>
            </w:pPr>
          </w:p>
          <w:p w:rsidR="00BD75F4" w:rsidRPr="00575E85" w:rsidRDefault="00BD75F4" w:rsidP="00FE5D4F">
            <w:pPr>
              <w:jc w:val="center"/>
              <w:rPr>
                <w:rFonts w:ascii="GHEA Grapalat" w:hAnsi="GHEA Grapalat"/>
                <w:b/>
                <w:color w:val="000000"/>
                <w:sz w:val="15"/>
                <w:szCs w:val="15"/>
              </w:rPr>
            </w:pPr>
          </w:p>
          <w:p w:rsidR="00BD75F4" w:rsidRPr="00575E85" w:rsidRDefault="00BD75F4" w:rsidP="00FE5D4F">
            <w:pPr>
              <w:jc w:val="center"/>
              <w:rPr>
                <w:rFonts w:ascii="GHEA Grapalat" w:hAnsi="GHEA Grapalat"/>
                <w:b/>
                <w:color w:val="000000"/>
                <w:sz w:val="15"/>
                <w:szCs w:val="15"/>
              </w:rPr>
            </w:pPr>
          </w:p>
          <w:p w:rsidR="00BD75F4" w:rsidRPr="00575E85" w:rsidRDefault="00BD75F4" w:rsidP="00FE5D4F">
            <w:pPr>
              <w:jc w:val="center"/>
              <w:rPr>
                <w:rFonts w:ascii="GHEA Grapalat" w:hAnsi="GHEA Grapalat"/>
                <w:b/>
                <w:color w:val="000000"/>
                <w:sz w:val="15"/>
                <w:szCs w:val="15"/>
              </w:rPr>
            </w:pPr>
          </w:p>
          <w:p w:rsidR="00BD75F4" w:rsidRPr="00575E85" w:rsidRDefault="00BD75F4" w:rsidP="00FE5D4F">
            <w:pPr>
              <w:jc w:val="center"/>
              <w:rPr>
                <w:rFonts w:ascii="GHEA Grapalat" w:hAnsi="GHEA Grapalat"/>
                <w:b/>
                <w:color w:val="000000"/>
                <w:sz w:val="15"/>
                <w:szCs w:val="15"/>
              </w:rPr>
            </w:pPr>
          </w:p>
          <w:p w:rsidR="0051344A" w:rsidRPr="00575E85" w:rsidRDefault="0051344A" w:rsidP="00FE5D4F">
            <w:pPr>
              <w:jc w:val="center"/>
              <w:rPr>
                <w:rFonts w:ascii="GHEA Grapalat" w:hAnsi="GHEA Grapalat"/>
                <w:b/>
                <w:color w:val="000000"/>
                <w:sz w:val="15"/>
                <w:szCs w:val="15"/>
              </w:rPr>
            </w:pPr>
          </w:p>
          <w:p w:rsidR="0051344A" w:rsidRPr="00575E85" w:rsidRDefault="0051344A" w:rsidP="00FE5D4F">
            <w:pPr>
              <w:jc w:val="center"/>
              <w:rPr>
                <w:rFonts w:ascii="GHEA Grapalat" w:hAnsi="GHEA Grapalat"/>
                <w:b/>
                <w:color w:val="000000"/>
                <w:sz w:val="15"/>
                <w:szCs w:val="15"/>
              </w:rPr>
            </w:pPr>
          </w:p>
          <w:p w:rsidR="0051344A" w:rsidRPr="00575E85" w:rsidRDefault="0051344A" w:rsidP="00FE5D4F">
            <w:pPr>
              <w:jc w:val="center"/>
              <w:rPr>
                <w:rFonts w:ascii="GHEA Grapalat" w:hAnsi="GHEA Grapalat"/>
                <w:b/>
                <w:color w:val="000000"/>
                <w:sz w:val="15"/>
                <w:szCs w:val="15"/>
              </w:rPr>
            </w:pPr>
          </w:p>
          <w:p w:rsidR="0051344A" w:rsidRPr="00575E85" w:rsidRDefault="0051344A" w:rsidP="00FE5D4F">
            <w:pPr>
              <w:jc w:val="center"/>
              <w:rPr>
                <w:rFonts w:ascii="GHEA Grapalat" w:hAnsi="GHEA Grapalat"/>
                <w:b/>
                <w:color w:val="000000"/>
                <w:sz w:val="15"/>
                <w:szCs w:val="15"/>
              </w:rPr>
            </w:pPr>
          </w:p>
          <w:p w:rsidR="0051344A" w:rsidRPr="00575E85" w:rsidRDefault="0051344A" w:rsidP="00FE5D4F">
            <w:pPr>
              <w:jc w:val="center"/>
              <w:rPr>
                <w:rFonts w:ascii="GHEA Grapalat" w:hAnsi="GHEA Grapalat"/>
                <w:b/>
                <w:color w:val="000000"/>
                <w:sz w:val="15"/>
                <w:szCs w:val="15"/>
              </w:rPr>
            </w:pPr>
          </w:p>
          <w:p w:rsidR="0051344A" w:rsidRPr="00575E85" w:rsidRDefault="0051344A" w:rsidP="00FE5D4F">
            <w:pPr>
              <w:jc w:val="center"/>
              <w:rPr>
                <w:rFonts w:ascii="GHEA Grapalat" w:hAnsi="GHEA Grapalat"/>
                <w:b/>
                <w:color w:val="000000"/>
                <w:sz w:val="15"/>
                <w:szCs w:val="15"/>
              </w:rPr>
            </w:pPr>
          </w:p>
          <w:p w:rsidR="0051344A" w:rsidRPr="00575E85" w:rsidRDefault="0051344A" w:rsidP="00FE5D4F">
            <w:pPr>
              <w:jc w:val="center"/>
              <w:rPr>
                <w:rFonts w:ascii="GHEA Grapalat" w:hAnsi="GHEA Grapalat"/>
                <w:b/>
                <w:color w:val="000000"/>
                <w:sz w:val="15"/>
                <w:szCs w:val="15"/>
              </w:rPr>
            </w:pPr>
          </w:p>
          <w:p w:rsidR="0051344A" w:rsidRPr="00575E85" w:rsidRDefault="0051344A" w:rsidP="00FE5D4F">
            <w:pPr>
              <w:jc w:val="center"/>
              <w:rPr>
                <w:rFonts w:ascii="GHEA Grapalat" w:hAnsi="GHEA Grapalat"/>
                <w:b/>
                <w:color w:val="000000"/>
                <w:sz w:val="15"/>
                <w:szCs w:val="15"/>
              </w:rPr>
            </w:pPr>
          </w:p>
          <w:p w:rsidR="0051344A" w:rsidRPr="00575E85" w:rsidRDefault="0051344A" w:rsidP="00FE5D4F">
            <w:pPr>
              <w:jc w:val="center"/>
              <w:rPr>
                <w:rFonts w:ascii="GHEA Grapalat" w:hAnsi="GHEA Grapalat"/>
                <w:b/>
                <w:color w:val="000000"/>
                <w:sz w:val="15"/>
                <w:szCs w:val="15"/>
              </w:rPr>
            </w:pPr>
          </w:p>
          <w:p w:rsidR="00BD75F4" w:rsidRPr="00575E85" w:rsidRDefault="00BD75F4" w:rsidP="00FE5D4F">
            <w:pPr>
              <w:jc w:val="center"/>
              <w:rPr>
                <w:rFonts w:ascii="GHEA Grapalat" w:hAnsi="GHEA Grapalat"/>
                <w:b/>
                <w:color w:val="000000"/>
                <w:sz w:val="15"/>
                <w:szCs w:val="15"/>
              </w:rPr>
            </w:pPr>
          </w:p>
          <w:p w:rsidR="00BD75F4" w:rsidRPr="00575E85" w:rsidRDefault="00BD75F4" w:rsidP="00FE5D4F">
            <w:pPr>
              <w:jc w:val="center"/>
              <w:rPr>
                <w:rFonts w:ascii="GHEA Grapalat" w:hAnsi="GHEA Grapalat"/>
                <w:b/>
                <w:color w:val="000000"/>
                <w:sz w:val="15"/>
                <w:szCs w:val="15"/>
              </w:rPr>
            </w:pPr>
          </w:p>
          <w:p w:rsidR="002B66BB" w:rsidRPr="00575E85" w:rsidRDefault="00F17E50" w:rsidP="00C626B2">
            <w:pPr>
              <w:jc w:val="center"/>
              <w:rPr>
                <w:rFonts w:ascii="GHEA Grapalat" w:hAnsi="GHEA Grapalat"/>
                <w:b/>
                <w:color w:val="000000"/>
                <w:sz w:val="15"/>
                <w:szCs w:val="15"/>
              </w:rPr>
            </w:pPr>
            <w:r w:rsidRPr="00575E85">
              <w:rPr>
                <w:rFonts w:ascii="GHEA Grapalat" w:hAnsi="GHEA Grapalat"/>
                <w:b/>
                <w:color w:val="000000"/>
                <w:sz w:val="15"/>
                <w:szCs w:val="15"/>
                <w:lang w:val="hy-AM"/>
              </w:rPr>
              <w:t xml:space="preserve">Հայաստանի Հանրապետության  Շիրակի մարզի Գյումրու </w:t>
            </w:r>
            <w:r w:rsidR="00FE5D4F" w:rsidRPr="00575E85">
              <w:rPr>
                <w:rFonts w:ascii="GHEA Grapalat" w:hAnsi="GHEA Grapalat"/>
                <w:b/>
                <w:color w:val="000000"/>
                <w:sz w:val="15"/>
                <w:szCs w:val="15"/>
              </w:rPr>
              <w:t>համայնքապետարանի</w:t>
            </w:r>
            <w:r w:rsidR="003F4077">
              <w:rPr>
                <w:rFonts w:ascii="GHEA Grapalat" w:hAnsi="GHEA Grapalat"/>
                <w:b/>
                <w:color w:val="000000"/>
                <w:sz w:val="15"/>
                <w:szCs w:val="15"/>
              </w:rPr>
              <w:t xml:space="preserve"> աշխատակազմի</w:t>
            </w:r>
            <w:r w:rsidR="00FE5D4F" w:rsidRPr="00575E85">
              <w:rPr>
                <w:rFonts w:ascii="GHEA Grapalat" w:hAnsi="GHEA Grapalat"/>
                <w:b/>
                <w:color w:val="000000"/>
                <w:sz w:val="15"/>
                <w:szCs w:val="15"/>
              </w:rPr>
              <w:t xml:space="preserve"> </w:t>
            </w:r>
            <w:r w:rsidR="00ED6DB0">
              <w:rPr>
                <w:rFonts w:ascii="GHEA Grapalat" w:hAnsi="GHEA Grapalat"/>
                <w:b/>
                <w:color w:val="000000"/>
                <w:sz w:val="15"/>
                <w:szCs w:val="15"/>
              </w:rPr>
              <w:t>կրթության</w:t>
            </w:r>
            <w:r w:rsidRPr="00575E85">
              <w:rPr>
                <w:rFonts w:ascii="GHEA Grapalat" w:hAnsi="GHEA Grapalat"/>
                <w:b/>
                <w:color w:val="000000"/>
                <w:sz w:val="15"/>
                <w:szCs w:val="15"/>
                <w:lang w:val="hy-AM"/>
              </w:rPr>
              <w:t xml:space="preserve"> բաժնի </w:t>
            </w:r>
            <w:r w:rsidR="0051344A" w:rsidRPr="00575E85">
              <w:rPr>
                <w:rFonts w:ascii="GHEA Grapalat" w:hAnsi="GHEA Grapalat"/>
                <w:b/>
                <w:color w:val="000000"/>
                <w:sz w:val="15"/>
                <w:szCs w:val="15"/>
              </w:rPr>
              <w:t>պետ</w:t>
            </w:r>
            <w:r w:rsidRPr="00575E85">
              <w:rPr>
                <w:rFonts w:ascii="GHEA Grapalat" w:hAnsi="GHEA Grapalat"/>
                <w:b/>
                <w:color w:val="000000"/>
                <w:sz w:val="15"/>
                <w:szCs w:val="15"/>
                <w:lang w:val="hy-AM"/>
              </w:rPr>
              <w:t xml:space="preserve"> </w:t>
            </w:r>
          </w:p>
          <w:p w:rsidR="002B66BB" w:rsidRPr="00575E85" w:rsidRDefault="002B66BB" w:rsidP="00C626B2">
            <w:pPr>
              <w:jc w:val="center"/>
              <w:rPr>
                <w:rFonts w:ascii="GHEA Grapalat" w:hAnsi="GHEA Grapalat"/>
                <w:b/>
                <w:color w:val="000000"/>
                <w:sz w:val="15"/>
                <w:szCs w:val="15"/>
              </w:rPr>
            </w:pPr>
          </w:p>
          <w:p w:rsidR="002B66BB" w:rsidRPr="00575E85" w:rsidRDefault="002B66BB" w:rsidP="00C626B2">
            <w:pPr>
              <w:jc w:val="center"/>
              <w:rPr>
                <w:rFonts w:ascii="GHEA Grapalat" w:hAnsi="GHEA Grapalat"/>
                <w:b/>
                <w:color w:val="000000"/>
                <w:sz w:val="15"/>
                <w:szCs w:val="15"/>
              </w:rPr>
            </w:pPr>
          </w:p>
          <w:p w:rsidR="002B66BB" w:rsidRPr="00575E85" w:rsidRDefault="002B66BB" w:rsidP="00C626B2">
            <w:pPr>
              <w:jc w:val="center"/>
              <w:rPr>
                <w:rFonts w:ascii="GHEA Grapalat" w:hAnsi="GHEA Grapalat"/>
                <w:b/>
                <w:color w:val="000000"/>
                <w:sz w:val="15"/>
                <w:szCs w:val="15"/>
              </w:rPr>
            </w:pPr>
          </w:p>
          <w:p w:rsidR="002B66BB" w:rsidRPr="00575E85" w:rsidRDefault="002B66BB" w:rsidP="00C626B2">
            <w:pPr>
              <w:jc w:val="center"/>
              <w:rPr>
                <w:rFonts w:ascii="GHEA Grapalat" w:hAnsi="GHEA Grapalat"/>
                <w:b/>
                <w:color w:val="000000"/>
                <w:sz w:val="15"/>
                <w:szCs w:val="15"/>
              </w:rPr>
            </w:pPr>
          </w:p>
          <w:p w:rsidR="002B66BB" w:rsidRPr="00575E85" w:rsidRDefault="002B66BB" w:rsidP="00C626B2">
            <w:pPr>
              <w:jc w:val="center"/>
              <w:rPr>
                <w:rFonts w:ascii="GHEA Grapalat" w:hAnsi="GHEA Grapalat"/>
                <w:b/>
                <w:color w:val="000000"/>
                <w:sz w:val="15"/>
                <w:szCs w:val="15"/>
              </w:rPr>
            </w:pPr>
          </w:p>
          <w:p w:rsidR="002B66BB" w:rsidRPr="00575E85" w:rsidRDefault="002B66BB" w:rsidP="00C626B2">
            <w:pPr>
              <w:jc w:val="center"/>
              <w:rPr>
                <w:rFonts w:ascii="GHEA Grapalat" w:hAnsi="GHEA Grapalat"/>
                <w:b/>
                <w:color w:val="000000"/>
                <w:sz w:val="15"/>
                <w:szCs w:val="15"/>
              </w:rPr>
            </w:pPr>
          </w:p>
          <w:p w:rsidR="00070103" w:rsidRPr="00575E85" w:rsidRDefault="00070103" w:rsidP="00C626B2">
            <w:pPr>
              <w:jc w:val="center"/>
              <w:rPr>
                <w:rFonts w:ascii="GHEA Grapalat" w:hAnsi="GHEA Grapalat"/>
                <w:b/>
                <w:color w:val="000000"/>
                <w:sz w:val="15"/>
                <w:szCs w:val="15"/>
              </w:rPr>
            </w:pPr>
          </w:p>
          <w:p w:rsidR="00070103" w:rsidRPr="00575E85" w:rsidRDefault="00070103" w:rsidP="00C626B2">
            <w:pPr>
              <w:jc w:val="center"/>
              <w:rPr>
                <w:rFonts w:ascii="GHEA Grapalat" w:hAnsi="GHEA Grapalat"/>
                <w:b/>
                <w:color w:val="000000"/>
                <w:sz w:val="15"/>
                <w:szCs w:val="15"/>
              </w:rPr>
            </w:pPr>
          </w:p>
          <w:p w:rsidR="00070103" w:rsidRPr="00575E85" w:rsidRDefault="00070103" w:rsidP="00C626B2">
            <w:pPr>
              <w:jc w:val="center"/>
              <w:rPr>
                <w:rFonts w:ascii="GHEA Grapalat" w:hAnsi="GHEA Grapalat"/>
                <w:b/>
                <w:color w:val="000000"/>
                <w:sz w:val="15"/>
                <w:szCs w:val="15"/>
              </w:rPr>
            </w:pPr>
          </w:p>
          <w:p w:rsidR="00070103" w:rsidRPr="00575E85" w:rsidRDefault="00070103" w:rsidP="00C626B2">
            <w:pPr>
              <w:jc w:val="center"/>
              <w:rPr>
                <w:rFonts w:ascii="GHEA Grapalat" w:hAnsi="GHEA Grapalat"/>
                <w:b/>
                <w:color w:val="000000"/>
                <w:sz w:val="15"/>
                <w:szCs w:val="15"/>
              </w:rPr>
            </w:pPr>
          </w:p>
          <w:p w:rsidR="00070103" w:rsidRPr="00575E85" w:rsidRDefault="00070103" w:rsidP="00C626B2">
            <w:pPr>
              <w:jc w:val="center"/>
              <w:rPr>
                <w:rFonts w:ascii="GHEA Grapalat" w:hAnsi="GHEA Grapalat"/>
                <w:b/>
                <w:color w:val="000000"/>
                <w:sz w:val="15"/>
                <w:szCs w:val="15"/>
              </w:rPr>
            </w:pPr>
          </w:p>
          <w:p w:rsidR="00070103" w:rsidRPr="00575E85" w:rsidRDefault="00070103" w:rsidP="00C626B2">
            <w:pPr>
              <w:jc w:val="center"/>
              <w:rPr>
                <w:rFonts w:ascii="GHEA Grapalat" w:hAnsi="GHEA Grapalat"/>
                <w:b/>
                <w:color w:val="000000"/>
                <w:sz w:val="15"/>
                <w:szCs w:val="15"/>
              </w:rPr>
            </w:pPr>
          </w:p>
          <w:p w:rsidR="00070103" w:rsidRPr="00575E85" w:rsidRDefault="00070103" w:rsidP="00C626B2">
            <w:pPr>
              <w:jc w:val="center"/>
              <w:rPr>
                <w:rFonts w:ascii="GHEA Grapalat" w:hAnsi="GHEA Grapalat"/>
                <w:b/>
                <w:color w:val="000000"/>
                <w:sz w:val="15"/>
                <w:szCs w:val="15"/>
              </w:rPr>
            </w:pPr>
          </w:p>
          <w:p w:rsidR="00070103" w:rsidRPr="00575E85" w:rsidRDefault="00070103" w:rsidP="00C626B2">
            <w:pPr>
              <w:jc w:val="center"/>
              <w:rPr>
                <w:rFonts w:ascii="GHEA Grapalat" w:hAnsi="GHEA Grapalat"/>
                <w:b/>
                <w:color w:val="000000"/>
                <w:sz w:val="15"/>
                <w:szCs w:val="15"/>
              </w:rPr>
            </w:pPr>
          </w:p>
          <w:p w:rsidR="00F17E50" w:rsidRPr="00575E85" w:rsidRDefault="00F17E50" w:rsidP="00C626B2">
            <w:pPr>
              <w:jc w:val="center"/>
              <w:rPr>
                <w:rFonts w:ascii="GHEA Grapalat" w:hAnsi="GHEA Grapalat"/>
                <w:b/>
                <w:color w:val="000000"/>
                <w:sz w:val="15"/>
                <w:szCs w:val="15"/>
                <w:lang w:val="hy-AM"/>
              </w:rPr>
            </w:pPr>
          </w:p>
        </w:tc>
        <w:tc>
          <w:tcPr>
            <w:tcW w:w="1041" w:type="dxa"/>
          </w:tcPr>
          <w:p w:rsidR="0029500E" w:rsidRPr="00575E85" w:rsidRDefault="0029500E" w:rsidP="00470B3C">
            <w:pPr>
              <w:jc w:val="center"/>
              <w:rPr>
                <w:rFonts w:ascii="GHEA Grapalat" w:hAnsi="GHEA Grapalat"/>
                <w:b/>
                <w:color w:val="000000"/>
                <w:sz w:val="15"/>
                <w:szCs w:val="15"/>
              </w:rPr>
            </w:pPr>
          </w:p>
          <w:p w:rsidR="00BD75F4" w:rsidRPr="00575E85" w:rsidRDefault="00BD75F4" w:rsidP="00B5198E">
            <w:pPr>
              <w:jc w:val="center"/>
              <w:rPr>
                <w:rFonts w:ascii="GHEA Grapalat" w:hAnsi="GHEA Grapalat"/>
                <w:b/>
                <w:color w:val="000000"/>
                <w:sz w:val="15"/>
                <w:szCs w:val="15"/>
              </w:rPr>
            </w:pPr>
          </w:p>
          <w:p w:rsidR="00BD75F4" w:rsidRPr="00575E85" w:rsidRDefault="00BD75F4" w:rsidP="00070103">
            <w:pPr>
              <w:rPr>
                <w:rFonts w:ascii="GHEA Grapalat" w:hAnsi="GHEA Grapalat"/>
                <w:b/>
                <w:color w:val="000000"/>
                <w:sz w:val="15"/>
                <w:szCs w:val="15"/>
              </w:rPr>
            </w:pPr>
          </w:p>
          <w:p w:rsidR="00070103" w:rsidRPr="00575E85" w:rsidRDefault="00070103" w:rsidP="00070103">
            <w:pPr>
              <w:rPr>
                <w:rFonts w:ascii="GHEA Grapalat" w:hAnsi="GHEA Grapalat"/>
                <w:b/>
                <w:color w:val="000000"/>
                <w:sz w:val="15"/>
                <w:szCs w:val="15"/>
              </w:rPr>
            </w:pPr>
          </w:p>
          <w:p w:rsidR="00BD75F4" w:rsidRPr="00575E85" w:rsidRDefault="00BD75F4" w:rsidP="00B5198E">
            <w:pPr>
              <w:jc w:val="center"/>
              <w:rPr>
                <w:rFonts w:ascii="GHEA Grapalat" w:hAnsi="GHEA Grapalat"/>
                <w:b/>
                <w:color w:val="000000"/>
                <w:sz w:val="15"/>
                <w:szCs w:val="15"/>
              </w:rPr>
            </w:pPr>
          </w:p>
          <w:p w:rsidR="00BD75F4" w:rsidRPr="00575E85" w:rsidRDefault="00BD75F4" w:rsidP="00B5198E">
            <w:pPr>
              <w:jc w:val="center"/>
              <w:rPr>
                <w:rFonts w:ascii="GHEA Grapalat" w:hAnsi="GHEA Grapalat"/>
                <w:b/>
                <w:color w:val="000000"/>
                <w:sz w:val="15"/>
                <w:szCs w:val="15"/>
              </w:rPr>
            </w:pPr>
          </w:p>
          <w:p w:rsidR="00BD75F4" w:rsidRPr="00575E85" w:rsidRDefault="00BD75F4" w:rsidP="00B5198E">
            <w:pPr>
              <w:jc w:val="center"/>
              <w:rPr>
                <w:rFonts w:ascii="GHEA Grapalat" w:hAnsi="GHEA Grapalat"/>
                <w:b/>
                <w:color w:val="000000"/>
                <w:sz w:val="15"/>
                <w:szCs w:val="15"/>
              </w:rPr>
            </w:pPr>
          </w:p>
          <w:p w:rsidR="00BD75F4" w:rsidRPr="00575E85" w:rsidRDefault="00BD75F4" w:rsidP="00B5198E">
            <w:pPr>
              <w:jc w:val="center"/>
              <w:rPr>
                <w:rFonts w:ascii="GHEA Grapalat" w:hAnsi="GHEA Grapalat"/>
                <w:b/>
                <w:color w:val="000000"/>
                <w:sz w:val="15"/>
                <w:szCs w:val="15"/>
              </w:rPr>
            </w:pPr>
          </w:p>
          <w:p w:rsidR="00BD75F4" w:rsidRPr="00575E85" w:rsidRDefault="00BD75F4" w:rsidP="00B5198E">
            <w:pPr>
              <w:jc w:val="center"/>
              <w:rPr>
                <w:rFonts w:ascii="GHEA Grapalat" w:hAnsi="GHEA Grapalat"/>
                <w:b/>
                <w:color w:val="000000"/>
                <w:sz w:val="15"/>
                <w:szCs w:val="15"/>
              </w:rPr>
            </w:pPr>
          </w:p>
          <w:p w:rsidR="0051344A" w:rsidRPr="00575E85" w:rsidRDefault="0051344A" w:rsidP="00B5198E">
            <w:pPr>
              <w:jc w:val="center"/>
              <w:rPr>
                <w:rFonts w:ascii="GHEA Grapalat" w:hAnsi="GHEA Grapalat"/>
                <w:b/>
                <w:color w:val="000000"/>
                <w:sz w:val="15"/>
                <w:szCs w:val="15"/>
              </w:rPr>
            </w:pPr>
          </w:p>
          <w:p w:rsidR="0051344A" w:rsidRPr="00575E85" w:rsidRDefault="0051344A" w:rsidP="00B5198E">
            <w:pPr>
              <w:jc w:val="center"/>
              <w:rPr>
                <w:rFonts w:ascii="GHEA Grapalat" w:hAnsi="GHEA Grapalat"/>
                <w:b/>
                <w:color w:val="000000"/>
                <w:sz w:val="15"/>
                <w:szCs w:val="15"/>
              </w:rPr>
            </w:pPr>
          </w:p>
          <w:p w:rsidR="0051344A" w:rsidRPr="00575E85" w:rsidRDefault="0051344A" w:rsidP="00B5198E">
            <w:pPr>
              <w:jc w:val="center"/>
              <w:rPr>
                <w:rFonts w:ascii="GHEA Grapalat" w:hAnsi="GHEA Grapalat"/>
                <w:b/>
                <w:color w:val="000000"/>
                <w:sz w:val="15"/>
                <w:szCs w:val="15"/>
              </w:rPr>
            </w:pPr>
          </w:p>
          <w:p w:rsidR="0051344A" w:rsidRPr="00575E85" w:rsidRDefault="0051344A" w:rsidP="00B5198E">
            <w:pPr>
              <w:jc w:val="center"/>
              <w:rPr>
                <w:rFonts w:ascii="GHEA Grapalat" w:hAnsi="GHEA Grapalat"/>
                <w:b/>
                <w:color w:val="000000"/>
                <w:sz w:val="15"/>
                <w:szCs w:val="15"/>
              </w:rPr>
            </w:pPr>
          </w:p>
          <w:p w:rsidR="0051344A" w:rsidRPr="00575E85" w:rsidRDefault="0051344A" w:rsidP="00B5198E">
            <w:pPr>
              <w:jc w:val="center"/>
              <w:rPr>
                <w:rFonts w:ascii="GHEA Grapalat" w:hAnsi="GHEA Grapalat"/>
                <w:b/>
                <w:color w:val="000000"/>
                <w:sz w:val="15"/>
                <w:szCs w:val="15"/>
              </w:rPr>
            </w:pPr>
          </w:p>
          <w:p w:rsidR="0051344A" w:rsidRPr="00575E85" w:rsidRDefault="0051344A" w:rsidP="00B5198E">
            <w:pPr>
              <w:jc w:val="center"/>
              <w:rPr>
                <w:rFonts w:ascii="GHEA Grapalat" w:hAnsi="GHEA Grapalat"/>
                <w:b/>
                <w:color w:val="000000"/>
                <w:sz w:val="15"/>
                <w:szCs w:val="15"/>
              </w:rPr>
            </w:pPr>
          </w:p>
          <w:p w:rsidR="0051344A" w:rsidRPr="00575E85" w:rsidRDefault="0051344A" w:rsidP="00B5198E">
            <w:pPr>
              <w:jc w:val="center"/>
              <w:rPr>
                <w:rFonts w:ascii="GHEA Grapalat" w:hAnsi="GHEA Grapalat"/>
                <w:b/>
                <w:color w:val="000000"/>
                <w:sz w:val="15"/>
                <w:szCs w:val="15"/>
              </w:rPr>
            </w:pPr>
          </w:p>
          <w:p w:rsidR="0051344A" w:rsidRPr="00575E85" w:rsidRDefault="0051344A" w:rsidP="00B5198E">
            <w:pPr>
              <w:jc w:val="center"/>
              <w:rPr>
                <w:rFonts w:ascii="GHEA Grapalat" w:hAnsi="GHEA Grapalat"/>
                <w:b/>
                <w:color w:val="000000"/>
                <w:sz w:val="15"/>
                <w:szCs w:val="15"/>
              </w:rPr>
            </w:pPr>
          </w:p>
          <w:p w:rsidR="0051344A" w:rsidRPr="00575E85" w:rsidRDefault="0051344A" w:rsidP="00B5198E">
            <w:pPr>
              <w:jc w:val="center"/>
              <w:rPr>
                <w:rFonts w:ascii="GHEA Grapalat" w:hAnsi="GHEA Grapalat"/>
                <w:b/>
                <w:color w:val="000000"/>
                <w:sz w:val="15"/>
                <w:szCs w:val="15"/>
              </w:rPr>
            </w:pPr>
          </w:p>
          <w:p w:rsidR="0051344A" w:rsidRPr="00575E85" w:rsidRDefault="0051344A" w:rsidP="00B5198E">
            <w:pPr>
              <w:jc w:val="center"/>
              <w:rPr>
                <w:rFonts w:ascii="GHEA Grapalat" w:hAnsi="GHEA Grapalat"/>
                <w:b/>
                <w:color w:val="000000"/>
                <w:sz w:val="15"/>
                <w:szCs w:val="15"/>
              </w:rPr>
            </w:pPr>
          </w:p>
          <w:p w:rsidR="00BD75F4" w:rsidRPr="00575E85" w:rsidRDefault="00BD75F4" w:rsidP="00B5198E">
            <w:pPr>
              <w:jc w:val="center"/>
              <w:rPr>
                <w:rFonts w:ascii="GHEA Grapalat" w:hAnsi="GHEA Grapalat"/>
                <w:b/>
                <w:color w:val="000000"/>
                <w:sz w:val="15"/>
                <w:szCs w:val="15"/>
              </w:rPr>
            </w:pPr>
          </w:p>
          <w:p w:rsidR="00BD75F4" w:rsidRPr="00575E85" w:rsidRDefault="00BD75F4" w:rsidP="00B5198E">
            <w:pPr>
              <w:jc w:val="center"/>
              <w:rPr>
                <w:rFonts w:ascii="GHEA Grapalat" w:hAnsi="GHEA Grapalat"/>
                <w:b/>
                <w:color w:val="000000"/>
                <w:sz w:val="15"/>
                <w:szCs w:val="15"/>
              </w:rPr>
            </w:pPr>
          </w:p>
          <w:p w:rsidR="00F17E50" w:rsidRPr="00ED6DB0" w:rsidRDefault="00E50BCC" w:rsidP="00C626B2">
            <w:pPr>
              <w:jc w:val="center"/>
              <w:rPr>
                <w:rFonts w:ascii="GHEA Grapalat" w:hAnsi="GHEA Grapalat"/>
                <w:b/>
                <w:color w:val="000000"/>
                <w:sz w:val="15"/>
                <w:szCs w:val="15"/>
              </w:rPr>
            </w:pPr>
            <w:r>
              <w:rPr>
                <w:rFonts w:ascii="GHEA Grapalat" w:hAnsi="GHEA Grapalat"/>
                <w:b/>
                <w:color w:val="000000"/>
                <w:sz w:val="15"/>
                <w:szCs w:val="15"/>
              </w:rPr>
              <w:t>2.</w:t>
            </w:r>
            <w:r w:rsidR="00ED6DB0">
              <w:rPr>
                <w:rFonts w:ascii="GHEA Grapalat" w:hAnsi="GHEA Grapalat"/>
                <w:b/>
                <w:color w:val="000000"/>
                <w:sz w:val="15"/>
                <w:szCs w:val="15"/>
              </w:rPr>
              <w:t>1</w:t>
            </w:r>
            <w:r w:rsidR="0051344A" w:rsidRPr="00575E85">
              <w:rPr>
                <w:rFonts w:ascii="GHEA Grapalat" w:hAnsi="GHEA Grapalat"/>
                <w:b/>
                <w:color w:val="000000"/>
                <w:sz w:val="15"/>
                <w:szCs w:val="15"/>
              </w:rPr>
              <w:t>-1</w:t>
            </w:r>
            <w:r w:rsidR="00ED6DB0">
              <w:rPr>
                <w:rFonts w:ascii="GHEA Grapalat" w:hAnsi="GHEA Grapalat"/>
                <w:b/>
                <w:color w:val="000000"/>
                <w:sz w:val="15"/>
                <w:szCs w:val="15"/>
              </w:rPr>
              <w:t>1</w:t>
            </w:r>
          </w:p>
          <w:p w:rsidR="002B66BB" w:rsidRPr="00575E85" w:rsidRDefault="002B66BB" w:rsidP="00C626B2">
            <w:pPr>
              <w:jc w:val="center"/>
              <w:rPr>
                <w:rFonts w:ascii="GHEA Grapalat" w:hAnsi="GHEA Grapalat"/>
                <w:b/>
                <w:color w:val="000000"/>
                <w:sz w:val="15"/>
                <w:szCs w:val="15"/>
              </w:rPr>
            </w:pPr>
          </w:p>
          <w:p w:rsidR="002B66BB" w:rsidRPr="00575E85" w:rsidRDefault="002B66BB" w:rsidP="00C626B2">
            <w:pPr>
              <w:jc w:val="center"/>
              <w:rPr>
                <w:rFonts w:ascii="GHEA Grapalat" w:hAnsi="GHEA Grapalat"/>
                <w:b/>
                <w:color w:val="000000"/>
                <w:sz w:val="15"/>
                <w:szCs w:val="15"/>
              </w:rPr>
            </w:pPr>
          </w:p>
          <w:p w:rsidR="002B66BB" w:rsidRPr="00575E85" w:rsidRDefault="002B66BB" w:rsidP="00C626B2">
            <w:pPr>
              <w:jc w:val="center"/>
              <w:rPr>
                <w:rFonts w:ascii="GHEA Grapalat" w:hAnsi="GHEA Grapalat"/>
                <w:b/>
                <w:color w:val="000000"/>
                <w:sz w:val="15"/>
                <w:szCs w:val="15"/>
              </w:rPr>
            </w:pPr>
          </w:p>
          <w:p w:rsidR="002B66BB" w:rsidRPr="00575E85" w:rsidRDefault="002B66BB" w:rsidP="00C626B2">
            <w:pPr>
              <w:jc w:val="center"/>
              <w:rPr>
                <w:rFonts w:ascii="GHEA Grapalat" w:hAnsi="GHEA Grapalat"/>
                <w:b/>
                <w:color w:val="000000"/>
                <w:sz w:val="15"/>
                <w:szCs w:val="15"/>
              </w:rPr>
            </w:pPr>
          </w:p>
          <w:p w:rsidR="002B66BB" w:rsidRPr="00575E85" w:rsidRDefault="002B66BB" w:rsidP="00C626B2">
            <w:pPr>
              <w:jc w:val="center"/>
              <w:rPr>
                <w:rFonts w:ascii="GHEA Grapalat" w:hAnsi="GHEA Grapalat"/>
                <w:b/>
                <w:color w:val="000000"/>
                <w:sz w:val="15"/>
                <w:szCs w:val="15"/>
              </w:rPr>
            </w:pPr>
          </w:p>
          <w:p w:rsidR="002B66BB" w:rsidRPr="00575E85" w:rsidRDefault="002B66BB" w:rsidP="00C626B2">
            <w:pPr>
              <w:jc w:val="center"/>
              <w:rPr>
                <w:rFonts w:ascii="GHEA Grapalat" w:hAnsi="GHEA Grapalat"/>
                <w:b/>
                <w:color w:val="000000"/>
                <w:sz w:val="15"/>
                <w:szCs w:val="15"/>
              </w:rPr>
            </w:pPr>
          </w:p>
          <w:p w:rsidR="002B66BB" w:rsidRPr="00575E85" w:rsidRDefault="002B66BB" w:rsidP="00C626B2">
            <w:pPr>
              <w:jc w:val="center"/>
              <w:rPr>
                <w:rFonts w:ascii="GHEA Grapalat" w:hAnsi="GHEA Grapalat"/>
                <w:b/>
                <w:color w:val="000000"/>
                <w:sz w:val="15"/>
                <w:szCs w:val="15"/>
              </w:rPr>
            </w:pPr>
          </w:p>
          <w:p w:rsidR="002B66BB" w:rsidRPr="00575E85" w:rsidRDefault="002B66BB" w:rsidP="00C626B2">
            <w:pPr>
              <w:jc w:val="center"/>
              <w:rPr>
                <w:rFonts w:ascii="GHEA Grapalat" w:hAnsi="GHEA Grapalat"/>
                <w:b/>
                <w:color w:val="000000"/>
                <w:sz w:val="15"/>
                <w:szCs w:val="15"/>
              </w:rPr>
            </w:pPr>
          </w:p>
          <w:p w:rsidR="002B66BB" w:rsidRPr="00575E85" w:rsidRDefault="002B66BB" w:rsidP="00C626B2">
            <w:pPr>
              <w:jc w:val="center"/>
              <w:rPr>
                <w:rFonts w:ascii="GHEA Grapalat" w:hAnsi="GHEA Grapalat"/>
                <w:b/>
                <w:color w:val="000000"/>
                <w:sz w:val="15"/>
                <w:szCs w:val="15"/>
              </w:rPr>
            </w:pPr>
          </w:p>
          <w:p w:rsidR="002B66BB" w:rsidRPr="00575E85" w:rsidRDefault="002B66BB" w:rsidP="00C626B2">
            <w:pPr>
              <w:jc w:val="center"/>
              <w:rPr>
                <w:rFonts w:ascii="GHEA Grapalat" w:hAnsi="GHEA Grapalat"/>
                <w:b/>
                <w:color w:val="000000"/>
                <w:sz w:val="15"/>
                <w:szCs w:val="15"/>
              </w:rPr>
            </w:pPr>
          </w:p>
          <w:p w:rsidR="002B66BB" w:rsidRPr="00575E85" w:rsidRDefault="002B66BB" w:rsidP="00C626B2">
            <w:pPr>
              <w:jc w:val="center"/>
              <w:rPr>
                <w:rFonts w:ascii="GHEA Grapalat" w:hAnsi="GHEA Grapalat"/>
                <w:b/>
                <w:color w:val="000000"/>
                <w:sz w:val="15"/>
                <w:szCs w:val="15"/>
              </w:rPr>
            </w:pPr>
          </w:p>
          <w:p w:rsidR="002B66BB" w:rsidRPr="00575E85" w:rsidRDefault="002B66BB" w:rsidP="00C626B2">
            <w:pPr>
              <w:jc w:val="center"/>
              <w:rPr>
                <w:rFonts w:ascii="GHEA Grapalat" w:hAnsi="GHEA Grapalat"/>
                <w:b/>
                <w:color w:val="000000"/>
                <w:sz w:val="15"/>
                <w:szCs w:val="15"/>
              </w:rPr>
            </w:pPr>
          </w:p>
          <w:p w:rsidR="002B66BB" w:rsidRPr="00575E85" w:rsidRDefault="002B66BB" w:rsidP="00C626B2">
            <w:pPr>
              <w:jc w:val="center"/>
              <w:rPr>
                <w:rFonts w:ascii="GHEA Grapalat" w:hAnsi="GHEA Grapalat"/>
                <w:b/>
                <w:color w:val="000000"/>
                <w:sz w:val="15"/>
                <w:szCs w:val="15"/>
              </w:rPr>
            </w:pPr>
          </w:p>
          <w:p w:rsidR="002B66BB" w:rsidRPr="00575E85" w:rsidRDefault="002B66BB" w:rsidP="00C626B2">
            <w:pPr>
              <w:jc w:val="center"/>
              <w:rPr>
                <w:rFonts w:ascii="GHEA Grapalat" w:hAnsi="GHEA Grapalat"/>
                <w:b/>
                <w:color w:val="000000"/>
                <w:sz w:val="15"/>
                <w:szCs w:val="15"/>
              </w:rPr>
            </w:pPr>
          </w:p>
          <w:p w:rsidR="00070103" w:rsidRPr="00575E85" w:rsidRDefault="00070103" w:rsidP="00C626B2">
            <w:pPr>
              <w:jc w:val="center"/>
              <w:rPr>
                <w:rFonts w:ascii="GHEA Grapalat" w:hAnsi="GHEA Grapalat"/>
                <w:b/>
                <w:color w:val="000000"/>
                <w:sz w:val="15"/>
                <w:szCs w:val="15"/>
              </w:rPr>
            </w:pPr>
          </w:p>
          <w:p w:rsidR="00070103" w:rsidRPr="00575E85" w:rsidRDefault="00070103" w:rsidP="00C626B2">
            <w:pPr>
              <w:jc w:val="center"/>
              <w:rPr>
                <w:rFonts w:ascii="GHEA Grapalat" w:hAnsi="GHEA Grapalat"/>
                <w:b/>
                <w:color w:val="000000"/>
                <w:sz w:val="15"/>
                <w:szCs w:val="15"/>
              </w:rPr>
            </w:pPr>
          </w:p>
          <w:p w:rsidR="00070103" w:rsidRPr="00575E85" w:rsidRDefault="00070103" w:rsidP="00C626B2">
            <w:pPr>
              <w:jc w:val="center"/>
              <w:rPr>
                <w:rFonts w:ascii="GHEA Grapalat" w:hAnsi="GHEA Grapalat"/>
                <w:b/>
                <w:color w:val="000000"/>
                <w:sz w:val="15"/>
                <w:szCs w:val="15"/>
              </w:rPr>
            </w:pPr>
          </w:p>
          <w:p w:rsidR="00070103" w:rsidRPr="00575E85" w:rsidRDefault="00070103" w:rsidP="00C626B2">
            <w:pPr>
              <w:jc w:val="center"/>
              <w:rPr>
                <w:rFonts w:ascii="GHEA Grapalat" w:hAnsi="GHEA Grapalat"/>
                <w:b/>
                <w:color w:val="000000"/>
                <w:sz w:val="15"/>
                <w:szCs w:val="15"/>
              </w:rPr>
            </w:pPr>
          </w:p>
          <w:p w:rsidR="00070103" w:rsidRPr="00575E85" w:rsidRDefault="00070103" w:rsidP="00C626B2">
            <w:pPr>
              <w:jc w:val="center"/>
              <w:rPr>
                <w:rFonts w:ascii="GHEA Grapalat" w:hAnsi="GHEA Grapalat"/>
                <w:b/>
                <w:color w:val="000000"/>
                <w:sz w:val="15"/>
                <w:szCs w:val="15"/>
              </w:rPr>
            </w:pPr>
          </w:p>
          <w:p w:rsidR="00070103" w:rsidRPr="00575E85" w:rsidRDefault="00070103" w:rsidP="00C626B2">
            <w:pPr>
              <w:jc w:val="center"/>
              <w:rPr>
                <w:rFonts w:ascii="GHEA Grapalat" w:hAnsi="GHEA Grapalat"/>
                <w:b/>
                <w:color w:val="000000"/>
                <w:sz w:val="15"/>
                <w:szCs w:val="15"/>
              </w:rPr>
            </w:pPr>
          </w:p>
          <w:p w:rsidR="00070103" w:rsidRPr="00575E85" w:rsidRDefault="00070103" w:rsidP="00C626B2">
            <w:pPr>
              <w:jc w:val="center"/>
              <w:rPr>
                <w:rFonts w:ascii="GHEA Grapalat" w:hAnsi="GHEA Grapalat"/>
                <w:b/>
                <w:color w:val="000000"/>
                <w:sz w:val="15"/>
                <w:szCs w:val="15"/>
              </w:rPr>
            </w:pPr>
          </w:p>
          <w:p w:rsidR="00070103" w:rsidRPr="00575E85" w:rsidRDefault="00070103" w:rsidP="00C626B2">
            <w:pPr>
              <w:jc w:val="center"/>
              <w:rPr>
                <w:rFonts w:ascii="GHEA Grapalat" w:hAnsi="GHEA Grapalat"/>
                <w:b/>
                <w:color w:val="000000"/>
                <w:sz w:val="15"/>
                <w:szCs w:val="15"/>
              </w:rPr>
            </w:pPr>
          </w:p>
          <w:p w:rsidR="00070103" w:rsidRPr="00575E85" w:rsidRDefault="00070103" w:rsidP="00C626B2">
            <w:pPr>
              <w:jc w:val="center"/>
              <w:rPr>
                <w:rFonts w:ascii="GHEA Grapalat" w:hAnsi="GHEA Grapalat"/>
                <w:b/>
                <w:color w:val="000000"/>
                <w:sz w:val="15"/>
                <w:szCs w:val="15"/>
              </w:rPr>
            </w:pPr>
          </w:p>
          <w:p w:rsidR="00547D51" w:rsidRPr="00575E85" w:rsidRDefault="00547D51" w:rsidP="00C626B2">
            <w:pPr>
              <w:jc w:val="center"/>
              <w:rPr>
                <w:rFonts w:ascii="GHEA Grapalat" w:hAnsi="GHEA Grapalat"/>
                <w:b/>
                <w:color w:val="000000"/>
                <w:sz w:val="15"/>
                <w:szCs w:val="15"/>
              </w:rPr>
            </w:pPr>
          </w:p>
          <w:p w:rsidR="00547D51" w:rsidRPr="00575E85" w:rsidRDefault="00547D51" w:rsidP="00C626B2">
            <w:pPr>
              <w:jc w:val="center"/>
              <w:rPr>
                <w:rFonts w:ascii="GHEA Grapalat" w:hAnsi="GHEA Grapalat"/>
                <w:b/>
                <w:color w:val="000000"/>
                <w:sz w:val="15"/>
                <w:szCs w:val="15"/>
              </w:rPr>
            </w:pPr>
          </w:p>
          <w:p w:rsidR="00547D51" w:rsidRPr="00575E85" w:rsidRDefault="00547D51" w:rsidP="00C626B2">
            <w:pPr>
              <w:jc w:val="center"/>
              <w:rPr>
                <w:rFonts w:ascii="GHEA Grapalat" w:hAnsi="GHEA Grapalat"/>
                <w:b/>
                <w:color w:val="000000"/>
                <w:sz w:val="15"/>
                <w:szCs w:val="15"/>
              </w:rPr>
            </w:pPr>
          </w:p>
          <w:p w:rsidR="00547D51" w:rsidRPr="00575E85" w:rsidRDefault="00547D51" w:rsidP="00C626B2">
            <w:pPr>
              <w:jc w:val="center"/>
              <w:rPr>
                <w:rFonts w:ascii="GHEA Grapalat" w:hAnsi="GHEA Grapalat"/>
                <w:b/>
                <w:color w:val="000000"/>
                <w:sz w:val="15"/>
                <w:szCs w:val="15"/>
              </w:rPr>
            </w:pPr>
          </w:p>
          <w:p w:rsidR="00547D51" w:rsidRPr="00575E85" w:rsidRDefault="00547D51" w:rsidP="00C626B2">
            <w:pPr>
              <w:jc w:val="center"/>
              <w:rPr>
                <w:rFonts w:ascii="GHEA Grapalat" w:hAnsi="GHEA Grapalat"/>
                <w:b/>
                <w:color w:val="000000"/>
                <w:sz w:val="15"/>
                <w:szCs w:val="15"/>
              </w:rPr>
            </w:pPr>
          </w:p>
          <w:p w:rsidR="00547D51" w:rsidRPr="00575E85" w:rsidRDefault="00547D51" w:rsidP="00C626B2">
            <w:pPr>
              <w:jc w:val="center"/>
              <w:rPr>
                <w:rFonts w:ascii="GHEA Grapalat" w:hAnsi="GHEA Grapalat"/>
                <w:b/>
                <w:color w:val="000000"/>
                <w:sz w:val="15"/>
                <w:szCs w:val="15"/>
              </w:rPr>
            </w:pPr>
          </w:p>
          <w:p w:rsidR="00547D51" w:rsidRPr="00575E85" w:rsidRDefault="00547D51" w:rsidP="00C626B2">
            <w:pPr>
              <w:jc w:val="center"/>
              <w:rPr>
                <w:rFonts w:ascii="GHEA Grapalat" w:hAnsi="GHEA Grapalat"/>
                <w:b/>
                <w:color w:val="000000"/>
                <w:sz w:val="15"/>
                <w:szCs w:val="15"/>
              </w:rPr>
            </w:pPr>
          </w:p>
          <w:p w:rsidR="00070103" w:rsidRPr="00575E85" w:rsidRDefault="00070103" w:rsidP="00C626B2">
            <w:pPr>
              <w:jc w:val="center"/>
              <w:rPr>
                <w:rFonts w:ascii="GHEA Grapalat" w:hAnsi="GHEA Grapalat"/>
                <w:b/>
                <w:color w:val="000000"/>
                <w:sz w:val="15"/>
                <w:szCs w:val="15"/>
              </w:rPr>
            </w:pPr>
          </w:p>
        </w:tc>
        <w:tc>
          <w:tcPr>
            <w:tcW w:w="4944" w:type="dxa"/>
          </w:tcPr>
          <w:p w:rsidR="0051344A" w:rsidRPr="00575E85" w:rsidRDefault="0051344A" w:rsidP="0051344A">
            <w:pPr>
              <w:ind w:firstLine="708"/>
              <w:jc w:val="both"/>
              <w:rPr>
                <w:rFonts w:ascii="GHEA Grapalat" w:hAnsi="GHEA Grapalat"/>
                <w:color w:val="000000"/>
                <w:sz w:val="15"/>
                <w:szCs w:val="15"/>
              </w:rPr>
            </w:pPr>
            <w:r w:rsidRPr="00575E85">
              <w:rPr>
                <w:rFonts w:ascii="GHEA Grapalat" w:hAnsi="GHEA Grapalat" w:cs="Sylfaen"/>
                <w:color w:val="000000"/>
                <w:sz w:val="15"/>
                <w:szCs w:val="15"/>
              </w:rPr>
              <w:lastRenderedPageBreak/>
              <w:t>Բաժնի</w:t>
            </w:r>
            <w:r w:rsidRPr="00575E85">
              <w:rPr>
                <w:rFonts w:ascii="GHEA Grapalat" w:hAnsi="GHEA Grapalat" w:cs="Times Armenian"/>
                <w:color w:val="000000"/>
                <w:sz w:val="15"/>
                <w:szCs w:val="15"/>
              </w:rPr>
              <w:t xml:space="preserve"> </w:t>
            </w:r>
            <w:r w:rsidRPr="00575E85">
              <w:rPr>
                <w:rFonts w:ascii="GHEA Grapalat" w:hAnsi="GHEA Grapalat" w:cs="Sylfaen"/>
                <w:color w:val="000000"/>
                <w:sz w:val="15"/>
                <w:szCs w:val="15"/>
              </w:rPr>
              <w:t>պետը</w:t>
            </w:r>
            <w:r w:rsidRPr="00575E85">
              <w:rPr>
                <w:rFonts w:ascii="GHEA Grapalat" w:hAnsi="GHEA Grapalat" w:cs="Times Armenian"/>
                <w:color w:val="000000"/>
                <w:sz w:val="15"/>
                <w:szCs w:val="15"/>
              </w:rPr>
              <w:t xml:space="preserve"> </w:t>
            </w:r>
            <w:r w:rsidRPr="00575E85">
              <w:rPr>
                <w:rFonts w:ascii="GHEA Grapalat" w:hAnsi="GHEA Grapalat" w:cs="Sylfaen"/>
                <w:color w:val="000000"/>
                <w:sz w:val="15"/>
                <w:szCs w:val="15"/>
              </w:rPr>
              <w:t>՝</w:t>
            </w:r>
            <w:r w:rsidRPr="00575E85">
              <w:rPr>
                <w:rFonts w:ascii="GHEA Grapalat" w:hAnsi="GHEA Grapalat" w:cs="Times Armenian"/>
                <w:color w:val="000000"/>
                <w:sz w:val="15"/>
                <w:szCs w:val="15"/>
              </w:rPr>
              <w:t xml:space="preserve">     </w:t>
            </w:r>
          </w:p>
          <w:p w:rsidR="00ED6DB0" w:rsidRPr="006A09A3" w:rsidRDefault="0051344A" w:rsidP="00ED6DB0">
            <w:pPr>
              <w:ind w:firstLine="708"/>
              <w:jc w:val="both"/>
              <w:rPr>
                <w:rFonts w:ascii="GHEA Grapalat" w:hAnsi="GHEA Grapalat"/>
                <w:bCs/>
                <w:sz w:val="16"/>
                <w:szCs w:val="16"/>
              </w:rPr>
            </w:pPr>
            <w:r w:rsidRPr="00575E85">
              <w:rPr>
                <w:rFonts w:ascii="GHEA Grapalat" w:hAnsi="GHEA Grapalat" w:cs="Sylfaen"/>
                <w:color w:val="000000"/>
                <w:sz w:val="15"/>
                <w:szCs w:val="15"/>
              </w:rPr>
              <w:t xml:space="preserve">          </w:t>
            </w:r>
            <w:r w:rsidR="00ED6DB0" w:rsidRPr="006A09A3">
              <w:rPr>
                <w:rFonts w:ascii="GHEA Grapalat" w:hAnsi="GHEA Grapalat"/>
                <w:bCs/>
                <w:sz w:val="16"/>
                <w:szCs w:val="16"/>
              </w:rPr>
              <w:t>1) կազմակերպում է բաժնի աշխատանքները, իր իրավասության շրջանակներում տալիս է հանձնարարականներ բաժնի աշխատակիցներին և վերահսկում է դրանց ժամանակին և պատշաճ  որակով կատարումը,</w:t>
            </w:r>
          </w:p>
          <w:p w:rsidR="00ED6DB0" w:rsidRPr="006A09A3" w:rsidRDefault="00ED6DB0" w:rsidP="00ED6DB0">
            <w:pPr>
              <w:ind w:firstLine="708"/>
              <w:jc w:val="both"/>
              <w:rPr>
                <w:rFonts w:ascii="GHEA Grapalat" w:hAnsi="GHEA Grapalat"/>
                <w:bCs/>
                <w:sz w:val="16"/>
                <w:szCs w:val="16"/>
              </w:rPr>
            </w:pPr>
            <w:r w:rsidRPr="006A09A3">
              <w:rPr>
                <w:rFonts w:ascii="GHEA Grapalat" w:hAnsi="GHEA Grapalat"/>
                <w:bCs/>
                <w:sz w:val="16"/>
                <w:szCs w:val="16"/>
              </w:rPr>
              <w:t>2) քարտուղարին է ներկայացնում բաժնի աշխատանքային ծրագրերը, անհրաժեշտության դեպքում, բաժնի լիազորությունների սահմաններում նախապատրաստում առաջարկություններ, տեղեկանքներ, հաշվետվություններ, զեկուցագրեր, միջնորդագրեր և այլ գրություններ,</w:t>
            </w:r>
          </w:p>
          <w:p w:rsidR="00ED6DB0" w:rsidRPr="006A09A3" w:rsidRDefault="00ED6DB0" w:rsidP="00ED6DB0">
            <w:pPr>
              <w:ind w:firstLine="708"/>
              <w:jc w:val="both"/>
              <w:rPr>
                <w:rFonts w:ascii="GHEA Grapalat" w:hAnsi="GHEA Grapalat"/>
                <w:bCs/>
                <w:sz w:val="16"/>
                <w:szCs w:val="16"/>
              </w:rPr>
            </w:pPr>
            <w:r w:rsidRPr="006A09A3">
              <w:rPr>
                <w:rFonts w:ascii="GHEA Grapalat" w:hAnsi="GHEA Grapalat"/>
                <w:bCs/>
                <w:sz w:val="16"/>
                <w:szCs w:val="16"/>
              </w:rPr>
              <w:t>3) անհրաժեշտության դեպքում՝  համայնքի ղեկավարի և (կամ) քարտուղարի համաձայնությամբ և հանձնարարությամբ, մասնակցում է համապատասխան տեղական ինքնակառավարման մարմինների և այլ կազմակերպությունների կողմից կազմակերպվող քննարկումներին և այլ միջոցառումներին, այդ մարմիններից, պաշտոնատար անձանցից, կազմակերպություններից ստանալով բաժնի առջև դրված խնդիրների և գործառույթների իրականացման հետ կապված անհրաժեշտ տեղեկատվություն և նյութեր,</w:t>
            </w:r>
          </w:p>
          <w:p w:rsidR="00ED6DB0" w:rsidRPr="006A09A3" w:rsidRDefault="00ED6DB0" w:rsidP="00ED6DB0">
            <w:pPr>
              <w:ind w:firstLine="708"/>
              <w:jc w:val="both"/>
              <w:rPr>
                <w:rFonts w:ascii="GHEA Grapalat" w:hAnsi="GHEA Grapalat"/>
                <w:bCs/>
                <w:sz w:val="16"/>
                <w:szCs w:val="16"/>
              </w:rPr>
            </w:pPr>
            <w:r w:rsidRPr="006A09A3">
              <w:rPr>
                <w:rFonts w:ascii="GHEA Grapalat" w:hAnsi="GHEA Grapalat"/>
                <w:bCs/>
                <w:sz w:val="16"/>
                <w:szCs w:val="16"/>
              </w:rPr>
              <w:t>4) ստորագրում է իր և բաժնի անունից պատրաստվող փաստաթղթերը,</w:t>
            </w:r>
          </w:p>
          <w:p w:rsidR="00ED6DB0" w:rsidRPr="006A09A3" w:rsidRDefault="00ED6DB0" w:rsidP="00ED6DB0">
            <w:pPr>
              <w:ind w:firstLine="708"/>
              <w:jc w:val="both"/>
              <w:rPr>
                <w:rFonts w:ascii="GHEA Grapalat" w:hAnsi="GHEA Grapalat"/>
                <w:bCs/>
                <w:sz w:val="16"/>
                <w:szCs w:val="16"/>
              </w:rPr>
            </w:pPr>
            <w:r w:rsidRPr="006A09A3">
              <w:rPr>
                <w:rFonts w:ascii="GHEA Grapalat" w:hAnsi="GHEA Grapalat"/>
                <w:bCs/>
                <w:sz w:val="16"/>
                <w:szCs w:val="16"/>
              </w:rPr>
              <w:t>5) համայնքի ղեկավարի և (կամ) քարտուղարի հանձնարարությամբ ապահովում է իրավական ակտերի նախագծերի, ծրագրային փաստաթղթերի մշակումը և նյութերի փորձաքննությունը,</w:t>
            </w:r>
          </w:p>
          <w:p w:rsidR="00ED6DB0" w:rsidRPr="006A09A3" w:rsidRDefault="00ED6DB0" w:rsidP="00ED6DB0">
            <w:pPr>
              <w:ind w:firstLine="708"/>
              <w:jc w:val="both"/>
              <w:rPr>
                <w:rFonts w:ascii="GHEA Grapalat" w:hAnsi="GHEA Grapalat"/>
                <w:bCs/>
                <w:sz w:val="16"/>
                <w:szCs w:val="16"/>
              </w:rPr>
            </w:pPr>
            <w:r w:rsidRPr="006A09A3">
              <w:rPr>
                <w:rFonts w:ascii="GHEA Grapalat" w:hAnsi="GHEA Grapalat"/>
                <w:bCs/>
                <w:sz w:val="16"/>
                <w:szCs w:val="16"/>
              </w:rPr>
              <w:t>6) քարտուղարին ներկայացնում է առաջարկություններ` բաժնի համայնքային ծառայողներին Հայաստանի Հանրապետության օրենսդրությամբ սահմանված կարգով ատեստավորելու, վերապատրաստելու, խրախուսելու, կարգապահական տույժի ենթարկելու վերաբերյալ, ինչպես նաև ատեստավորումից  առնվազն երկու շաբաթ առաջ ներկայացնում է  բաժնի համայնքային ծառայողների ծառայողական բնութագրերը,</w:t>
            </w:r>
          </w:p>
          <w:p w:rsidR="00ED6DB0" w:rsidRPr="006A09A3" w:rsidRDefault="00ED6DB0" w:rsidP="00ED6DB0">
            <w:pPr>
              <w:ind w:firstLine="708"/>
              <w:jc w:val="both"/>
              <w:rPr>
                <w:rFonts w:ascii="GHEA Grapalat" w:hAnsi="GHEA Grapalat"/>
                <w:bCs/>
                <w:sz w:val="16"/>
                <w:szCs w:val="16"/>
              </w:rPr>
            </w:pPr>
            <w:r w:rsidRPr="006A09A3">
              <w:rPr>
                <w:rFonts w:ascii="GHEA Grapalat" w:hAnsi="GHEA Grapalat"/>
                <w:bCs/>
                <w:sz w:val="16"/>
                <w:szCs w:val="16"/>
              </w:rPr>
              <w:t>7) կազմակերպում է քաղաքացիների դիմում-</w:t>
            </w:r>
            <w:r w:rsidRPr="006A09A3">
              <w:rPr>
                <w:rFonts w:ascii="GHEA Grapalat" w:hAnsi="GHEA Grapalat"/>
                <w:bCs/>
                <w:sz w:val="16"/>
                <w:szCs w:val="16"/>
              </w:rPr>
              <w:lastRenderedPageBreak/>
              <w:t>բողոքների սահմանված կարգով քննարկումը և արդյունքները ներկայացնում աշխատակազմի քարտուղարին,</w:t>
            </w:r>
          </w:p>
          <w:p w:rsidR="00ED6DB0" w:rsidRPr="006A09A3" w:rsidRDefault="00ED6DB0" w:rsidP="00ED6DB0">
            <w:pPr>
              <w:ind w:firstLine="708"/>
              <w:jc w:val="both"/>
              <w:rPr>
                <w:rFonts w:ascii="GHEA Grapalat" w:hAnsi="GHEA Grapalat"/>
                <w:bCs/>
                <w:sz w:val="16"/>
                <w:szCs w:val="16"/>
              </w:rPr>
            </w:pPr>
            <w:r w:rsidRPr="006A09A3">
              <w:rPr>
                <w:rFonts w:ascii="GHEA Grapalat" w:hAnsi="GHEA Grapalat"/>
                <w:bCs/>
                <w:sz w:val="16"/>
                <w:szCs w:val="16"/>
              </w:rPr>
              <w:t>8) աշխատակազմի քարտուղարի հանձնարարությամբ կազմակերպում է խորհրդակցություններ, հանդիպումներ, ապահովում է այդ խորհրդակցությունների, հանդիպումների արձանագրությունների կազմումը:</w:t>
            </w:r>
          </w:p>
          <w:p w:rsidR="00ED6DB0" w:rsidRPr="006A09A3" w:rsidRDefault="00ED6DB0" w:rsidP="00ED6DB0">
            <w:pPr>
              <w:ind w:firstLine="708"/>
              <w:jc w:val="both"/>
              <w:rPr>
                <w:rFonts w:ascii="GHEA Grapalat" w:hAnsi="GHEA Grapalat"/>
                <w:bCs/>
                <w:sz w:val="16"/>
                <w:szCs w:val="16"/>
              </w:rPr>
            </w:pPr>
            <w:r w:rsidRPr="006A09A3">
              <w:rPr>
                <w:rFonts w:ascii="GHEA Grapalat" w:hAnsi="GHEA Grapalat"/>
                <w:bCs/>
                <w:sz w:val="16"/>
                <w:szCs w:val="16"/>
              </w:rPr>
              <w:t>9) վերահսկում է համայնքային ենթակայության մանկապարտեզների,կրթական այլ հիմնարկների ու կազմակերպությունների գործունեության կազմակերպման ու կառավարման համար անհրաժեշտ աշխատանքների կատարումը,</w:t>
            </w:r>
          </w:p>
          <w:p w:rsidR="00ED6DB0" w:rsidRPr="006A09A3" w:rsidRDefault="00ED6DB0" w:rsidP="00ED6DB0">
            <w:pPr>
              <w:ind w:firstLine="708"/>
              <w:jc w:val="both"/>
              <w:rPr>
                <w:rFonts w:ascii="GHEA Grapalat" w:hAnsi="GHEA Grapalat"/>
                <w:bCs/>
                <w:sz w:val="16"/>
                <w:szCs w:val="16"/>
              </w:rPr>
            </w:pPr>
            <w:r w:rsidRPr="006A09A3">
              <w:rPr>
                <w:rFonts w:ascii="GHEA Grapalat" w:hAnsi="GHEA Grapalat"/>
                <w:bCs/>
                <w:sz w:val="16"/>
                <w:szCs w:val="16"/>
              </w:rPr>
              <w:t>10) ուսումնասիրում է համայնքային ենթակայության կրթական հաստատությունների գործունեության համար անհրաժեշտ գույքային և շենքային պայմանները և ներկայացնում առաջարկություններ գույքի ձեռքբերման ու շենք-շինությունների հատկացման, կառուցման ու վերանորոգման վերաբերյալ,</w:t>
            </w:r>
          </w:p>
          <w:p w:rsidR="00ED6DB0" w:rsidRPr="006A09A3" w:rsidRDefault="00ED6DB0" w:rsidP="00ED6DB0">
            <w:pPr>
              <w:ind w:firstLine="708"/>
              <w:jc w:val="both"/>
              <w:rPr>
                <w:rFonts w:ascii="GHEA Grapalat" w:hAnsi="GHEA Grapalat"/>
                <w:bCs/>
                <w:sz w:val="16"/>
                <w:szCs w:val="16"/>
              </w:rPr>
            </w:pPr>
            <w:r w:rsidRPr="006A09A3">
              <w:rPr>
                <w:rFonts w:ascii="GHEA Grapalat" w:hAnsi="GHEA Grapalat"/>
                <w:bCs/>
                <w:sz w:val="16"/>
                <w:szCs w:val="16"/>
              </w:rPr>
              <w:t>11) համայնքի ղեկավարին ներկայացնում է համայնքային ենթակայության նախադպրոցական ուսումնական  հաստատությունների, և կրթական այլ կազմակերպությունների գործունեության վիճակի վերաբերյալ տեղեկատվություն,նախապատրաստում է այդ կազմակերպություններում գործունեության իրականացման, կազմակերպման, բարելավման վերաբերյալ առաջարկություններ, դրանց աշխատակիցներին տրամադրում է մեթոդական օգնություն և օժանդակում սեմինարների կազմակերպմանը,</w:t>
            </w:r>
          </w:p>
          <w:p w:rsidR="00ED6DB0" w:rsidRPr="006A09A3" w:rsidRDefault="00ED6DB0" w:rsidP="00ED6DB0">
            <w:pPr>
              <w:ind w:firstLine="708"/>
              <w:jc w:val="both"/>
              <w:rPr>
                <w:rFonts w:ascii="GHEA Grapalat" w:hAnsi="GHEA Grapalat"/>
                <w:bCs/>
                <w:sz w:val="16"/>
                <w:szCs w:val="16"/>
              </w:rPr>
            </w:pPr>
            <w:r w:rsidRPr="006A09A3">
              <w:rPr>
                <w:rFonts w:ascii="GHEA Grapalat" w:hAnsi="GHEA Grapalat"/>
                <w:bCs/>
                <w:sz w:val="16"/>
                <w:szCs w:val="16"/>
              </w:rPr>
              <w:t>12) առաջարկություններ է ներկայացնում համայնքային ենթակայության նախադպրոցական ուսումնական  հաստատությունների, կրթական այլ հիմնարկների ու կազմակերպությունների շենքերի նորոգման և անհրաժեշտ գույքի ձեռքբերման վերաբերյալ,</w:t>
            </w:r>
          </w:p>
          <w:p w:rsidR="00ED6DB0" w:rsidRPr="006A09A3" w:rsidRDefault="00ED6DB0" w:rsidP="00ED6DB0">
            <w:pPr>
              <w:ind w:firstLine="708"/>
              <w:jc w:val="both"/>
              <w:rPr>
                <w:rFonts w:ascii="GHEA Grapalat" w:hAnsi="GHEA Grapalat"/>
                <w:bCs/>
                <w:sz w:val="16"/>
                <w:szCs w:val="16"/>
              </w:rPr>
            </w:pPr>
            <w:r w:rsidRPr="006A09A3">
              <w:rPr>
                <w:rFonts w:ascii="GHEA Grapalat" w:hAnsi="GHEA Grapalat"/>
                <w:bCs/>
                <w:sz w:val="16"/>
                <w:szCs w:val="16"/>
              </w:rPr>
              <w:t>13) վերահսկում է համայնքային նշանակության կրթական,մշակութային և այլ միջոցառումների կազմակերպման աշխատանքների ընթացքը,</w:t>
            </w:r>
          </w:p>
          <w:p w:rsidR="00ED6DB0" w:rsidRPr="006A09A3" w:rsidRDefault="00ED6DB0" w:rsidP="00ED6DB0">
            <w:pPr>
              <w:ind w:firstLine="708"/>
              <w:jc w:val="both"/>
              <w:rPr>
                <w:rFonts w:ascii="GHEA Grapalat" w:hAnsi="GHEA Grapalat"/>
                <w:bCs/>
                <w:sz w:val="16"/>
                <w:szCs w:val="16"/>
              </w:rPr>
            </w:pPr>
            <w:r w:rsidRPr="006A09A3">
              <w:rPr>
                <w:rFonts w:ascii="GHEA Grapalat" w:hAnsi="GHEA Grapalat"/>
                <w:bCs/>
                <w:sz w:val="16"/>
                <w:szCs w:val="16"/>
              </w:rPr>
              <w:t>14) առողջապահական մարմինների հետ համատեղ ապահովում է նախադպրոցական ուսումնական  հաստատություններում և կրթական այլ հաստատություններում ընդգրկված երեխաների և պատանիների առողջության պահպանման համար համապատասխան պայմանների ստեղծումը,</w:t>
            </w:r>
          </w:p>
          <w:p w:rsidR="00ED6DB0" w:rsidRPr="006A09A3" w:rsidRDefault="00ED6DB0" w:rsidP="00ED6DB0">
            <w:pPr>
              <w:ind w:firstLine="708"/>
              <w:jc w:val="both"/>
              <w:rPr>
                <w:rFonts w:ascii="GHEA Grapalat" w:hAnsi="GHEA Grapalat"/>
                <w:bCs/>
                <w:sz w:val="16"/>
                <w:szCs w:val="16"/>
              </w:rPr>
            </w:pPr>
            <w:r w:rsidRPr="006A09A3">
              <w:rPr>
                <w:rFonts w:ascii="GHEA Grapalat" w:hAnsi="GHEA Grapalat"/>
                <w:bCs/>
                <w:sz w:val="16"/>
                <w:szCs w:val="16"/>
              </w:rPr>
              <w:t>15) մշակում և համայնքի ղեկավարի հաստատմանն է ներկայացնում նախակրթական համակարգի և արտադպրոցական հաստատությունների ուսումնադաստիարակչական աշխատանքների տարեկան և հեռանկարային ծրագրերի նախագծերը,ինչպես նաև ուսումանյութական բազայի ամրապնդման վերաբերյալ միջոցառումների պլաններն ու ապահովում դրանց իրականացումը,</w:t>
            </w:r>
          </w:p>
          <w:p w:rsidR="00ED6DB0" w:rsidRPr="006A09A3" w:rsidRDefault="00ED6DB0" w:rsidP="00ED6DB0">
            <w:pPr>
              <w:ind w:firstLine="708"/>
              <w:jc w:val="both"/>
              <w:rPr>
                <w:rFonts w:ascii="GHEA Grapalat" w:hAnsi="GHEA Grapalat"/>
                <w:bCs/>
                <w:sz w:val="16"/>
                <w:szCs w:val="16"/>
              </w:rPr>
            </w:pPr>
            <w:r w:rsidRPr="006A09A3">
              <w:rPr>
                <w:rFonts w:ascii="GHEA Grapalat" w:hAnsi="GHEA Grapalat"/>
                <w:bCs/>
                <w:sz w:val="16"/>
                <w:szCs w:val="16"/>
              </w:rPr>
              <w:t xml:space="preserve">16) յուրաքանչյուր տարի սահմանված կարգով վերահսկում է դաստիարակների ու նախակրթական, արտադպրոցական հաստատությունների, այլ աշխատողների </w:t>
            </w:r>
            <w:r w:rsidRPr="006A09A3">
              <w:rPr>
                <w:rFonts w:ascii="GHEA Grapalat" w:hAnsi="GHEA Grapalat"/>
                <w:bCs/>
                <w:sz w:val="16"/>
                <w:szCs w:val="16"/>
              </w:rPr>
              <w:lastRenderedPageBreak/>
              <w:t>տարիֆիկացիան,</w:t>
            </w:r>
          </w:p>
          <w:p w:rsidR="00ED6DB0" w:rsidRPr="006A09A3" w:rsidRDefault="00ED6DB0" w:rsidP="00ED6DB0">
            <w:pPr>
              <w:ind w:firstLine="708"/>
              <w:jc w:val="both"/>
              <w:rPr>
                <w:rFonts w:ascii="GHEA Grapalat" w:hAnsi="GHEA Grapalat"/>
                <w:bCs/>
                <w:sz w:val="16"/>
                <w:szCs w:val="16"/>
              </w:rPr>
            </w:pPr>
            <w:r w:rsidRPr="006A09A3">
              <w:rPr>
                <w:rFonts w:ascii="GHEA Grapalat" w:hAnsi="GHEA Grapalat"/>
                <w:bCs/>
                <w:sz w:val="16"/>
                <w:szCs w:val="16"/>
              </w:rPr>
              <w:t>17) համայնքային ենթակայության հաստատությունների տնօրենների աշխատանքի նշանակման և ազատման վերաբերյալ սահմանված կարգով առաջարկություն է ներկայացնում համայնքի ղեկավարին,</w:t>
            </w:r>
          </w:p>
          <w:p w:rsidR="00ED6DB0" w:rsidRPr="006A09A3" w:rsidRDefault="00ED6DB0" w:rsidP="00ED6DB0">
            <w:pPr>
              <w:ind w:firstLine="708"/>
              <w:jc w:val="both"/>
              <w:rPr>
                <w:rFonts w:ascii="GHEA Grapalat" w:hAnsi="GHEA Grapalat"/>
                <w:bCs/>
                <w:sz w:val="16"/>
                <w:szCs w:val="16"/>
              </w:rPr>
            </w:pPr>
            <w:r w:rsidRPr="006A09A3">
              <w:rPr>
                <w:rFonts w:ascii="GHEA Grapalat" w:hAnsi="GHEA Grapalat"/>
                <w:bCs/>
                <w:sz w:val="16"/>
                <w:szCs w:val="16"/>
              </w:rPr>
              <w:t>18)կատարում  է ոլորտում իրականացվող աշխատանքների նկատմամբ վերահսկողության իրականացման համար անհրաժեշտ աշխատանքներ,</w:t>
            </w:r>
          </w:p>
          <w:p w:rsidR="00ED6DB0" w:rsidRPr="006A09A3" w:rsidRDefault="00ED6DB0" w:rsidP="00ED6DB0">
            <w:pPr>
              <w:ind w:firstLine="708"/>
              <w:jc w:val="both"/>
              <w:rPr>
                <w:rFonts w:ascii="GHEA Grapalat" w:hAnsi="GHEA Grapalat"/>
                <w:bCs/>
                <w:sz w:val="16"/>
                <w:szCs w:val="16"/>
              </w:rPr>
            </w:pPr>
            <w:r w:rsidRPr="006A09A3">
              <w:rPr>
                <w:rFonts w:ascii="GHEA Grapalat" w:hAnsi="GHEA Grapalat"/>
                <w:bCs/>
                <w:sz w:val="16"/>
                <w:szCs w:val="16"/>
              </w:rPr>
              <w:t>19) վերահսկում է սահմանված կարգով  համայնքի ավագանու որոշումների,համայնքի ղեկավարի որոշումների և կարգադրությունների, աշխատակազմի քարտուղարի հրամանների,ոլորտին վերաբերող ծրագրային փստաթղթերի, պետական մարմինների, իրավաբանական և ֆիզիկական անձանց գրությունների նախագծեր, կազմում է համայնքի զարգացման ծրագրի համապատասխան ոլորտի նախագիծը և մասնակցում է համայնքային սեփականության գույքագրման աշխատանքներին,</w:t>
            </w:r>
          </w:p>
          <w:p w:rsidR="00ED6DB0" w:rsidRPr="006A09A3" w:rsidRDefault="00ED6DB0" w:rsidP="00ED6DB0">
            <w:pPr>
              <w:ind w:firstLine="708"/>
              <w:jc w:val="both"/>
              <w:rPr>
                <w:rFonts w:ascii="GHEA Grapalat" w:hAnsi="GHEA Grapalat"/>
                <w:bCs/>
                <w:sz w:val="16"/>
                <w:szCs w:val="16"/>
              </w:rPr>
            </w:pPr>
            <w:r w:rsidRPr="006A09A3">
              <w:rPr>
                <w:rFonts w:ascii="GHEA Grapalat" w:hAnsi="GHEA Grapalat"/>
                <w:bCs/>
                <w:sz w:val="16"/>
                <w:szCs w:val="16"/>
              </w:rPr>
              <w:t>20) կատարում է համայնքի ղեկավարի և աշխատակազմի քարտուղարի հանձնարարականները, ինչպես նաև ՀՀ օրենսդրությամբ,այլ իրավական ակտերով և սույն կանոնադրությամբ նախատեսված այլ աշխատանքներ,</w:t>
            </w:r>
          </w:p>
          <w:p w:rsidR="00ED6DB0" w:rsidRPr="006A09A3" w:rsidRDefault="00ED6DB0" w:rsidP="00ED6DB0">
            <w:pPr>
              <w:ind w:firstLine="708"/>
              <w:jc w:val="both"/>
              <w:rPr>
                <w:rFonts w:ascii="GHEA Grapalat" w:hAnsi="GHEA Grapalat"/>
                <w:bCs/>
                <w:sz w:val="16"/>
                <w:szCs w:val="16"/>
              </w:rPr>
            </w:pPr>
            <w:r w:rsidRPr="006A09A3">
              <w:rPr>
                <w:rFonts w:ascii="GHEA Grapalat" w:hAnsi="GHEA Grapalat"/>
                <w:bCs/>
                <w:sz w:val="16"/>
                <w:szCs w:val="16"/>
              </w:rPr>
              <w:t xml:space="preserve">21) իրականացնում է </w:t>
            </w:r>
            <w:r w:rsidRPr="006A09A3">
              <w:rPr>
                <w:rFonts w:ascii="GHEA Grapalat" w:hAnsi="GHEA Grapalat" w:cs="Times Armenian"/>
                <w:sz w:val="16"/>
                <w:szCs w:val="16"/>
              </w:rPr>
              <w:t xml:space="preserve"> </w:t>
            </w:r>
            <w:r w:rsidRPr="006A09A3">
              <w:rPr>
                <w:rFonts w:ascii="GHEA Grapalat" w:hAnsi="GHEA Grapalat" w:cs="Sylfaen"/>
                <w:sz w:val="16"/>
                <w:szCs w:val="16"/>
              </w:rPr>
              <w:t>օրենքով, իրավական ակտերով սահմանված այլ լիազորություններ:</w:t>
            </w:r>
            <w:r w:rsidRPr="006A09A3">
              <w:rPr>
                <w:rFonts w:ascii="GHEA Grapalat" w:hAnsi="GHEA Grapalat"/>
                <w:bCs/>
                <w:sz w:val="16"/>
                <w:szCs w:val="16"/>
              </w:rPr>
              <w:t xml:space="preserve">  </w:t>
            </w:r>
          </w:p>
          <w:p w:rsidR="00ED6DB0" w:rsidRPr="006A09A3" w:rsidRDefault="00ED6DB0" w:rsidP="00ED6DB0">
            <w:pPr>
              <w:ind w:firstLine="708"/>
              <w:jc w:val="both"/>
              <w:rPr>
                <w:rFonts w:ascii="GHEA Grapalat" w:hAnsi="GHEA Grapalat"/>
                <w:bCs/>
                <w:sz w:val="16"/>
                <w:szCs w:val="16"/>
              </w:rPr>
            </w:pPr>
            <w:r w:rsidRPr="006A09A3">
              <w:rPr>
                <w:rFonts w:ascii="GHEA Grapalat" w:hAnsi="GHEA Grapalat"/>
                <w:bCs/>
                <w:sz w:val="16"/>
                <w:szCs w:val="16"/>
              </w:rPr>
              <w:t>Բաժնի պետն ունի օրենքով, իրավական այլ ակտերով նախատեսված այլ իրավունքներ և կրում է այդ ակտերով նախատեսված այլ պարտականություններ:</w:t>
            </w:r>
          </w:p>
          <w:p w:rsidR="00F17E50" w:rsidRPr="00575E85" w:rsidRDefault="00F17E50" w:rsidP="0051344A">
            <w:pPr>
              <w:ind w:firstLine="708"/>
              <w:jc w:val="both"/>
              <w:rPr>
                <w:rFonts w:ascii="GHEA Grapalat" w:hAnsi="GHEA Grapalat"/>
                <w:color w:val="000000"/>
                <w:sz w:val="16"/>
                <w:szCs w:val="16"/>
              </w:rPr>
            </w:pPr>
          </w:p>
        </w:tc>
        <w:tc>
          <w:tcPr>
            <w:tcW w:w="3828" w:type="dxa"/>
          </w:tcPr>
          <w:p w:rsidR="0051344A" w:rsidRPr="00575E85" w:rsidRDefault="0051344A" w:rsidP="0051344A">
            <w:pPr>
              <w:jc w:val="both"/>
              <w:rPr>
                <w:rFonts w:ascii="GHEA Grapalat" w:hAnsi="GHEA Grapalat" w:cs="Sylfaen"/>
                <w:color w:val="000000"/>
                <w:sz w:val="16"/>
                <w:szCs w:val="16"/>
              </w:rPr>
            </w:pPr>
            <w:r w:rsidRPr="00575E85">
              <w:rPr>
                <w:rFonts w:ascii="GHEA Grapalat" w:hAnsi="GHEA Grapalat"/>
                <w:bCs/>
                <w:color w:val="000000"/>
                <w:sz w:val="16"/>
                <w:szCs w:val="16"/>
              </w:rPr>
              <w:lastRenderedPageBreak/>
              <w:t xml:space="preserve">      </w:t>
            </w:r>
            <w:r w:rsidRPr="00575E85">
              <w:rPr>
                <w:rFonts w:ascii="GHEA Grapalat" w:hAnsi="GHEA Grapalat" w:cs="Sylfaen"/>
                <w:color w:val="000000"/>
                <w:sz w:val="16"/>
                <w:szCs w:val="16"/>
              </w:rPr>
              <w:t>Բաժնի</w:t>
            </w:r>
            <w:r w:rsidRPr="00575E85">
              <w:rPr>
                <w:rFonts w:ascii="GHEA Grapalat" w:hAnsi="GHEA Grapalat" w:cs="Times Armenian"/>
                <w:color w:val="000000"/>
                <w:sz w:val="16"/>
                <w:szCs w:val="16"/>
              </w:rPr>
              <w:t xml:space="preserve"> </w:t>
            </w:r>
            <w:r w:rsidRPr="00575E85">
              <w:rPr>
                <w:rFonts w:ascii="GHEA Grapalat" w:hAnsi="GHEA Grapalat" w:cs="Sylfaen"/>
                <w:color w:val="000000"/>
                <w:sz w:val="16"/>
                <w:szCs w:val="16"/>
              </w:rPr>
              <w:t>պետը ՝</w:t>
            </w:r>
            <w:r w:rsidRPr="00575E85">
              <w:rPr>
                <w:rFonts w:ascii="GHEA Grapalat" w:hAnsi="GHEA Grapalat" w:cs="Times Armenian"/>
                <w:color w:val="000000"/>
                <w:sz w:val="16"/>
                <w:szCs w:val="16"/>
              </w:rPr>
              <w:t xml:space="preserve"> </w:t>
            </w:r>
          </w:p>
          <w:p w:rsidR="00ED6DB0" w:rsidRPr="006A09A3" w:rsidRDefault="00ED6DB0" w:rsidP="00ED6DB0">
            <w:pPr>
              <w:shd w:val="clear" w:color="auto" w:fill="FFFFFF"/>
              <w:ind w:firstLine="340"/>
              <w:jc w:val="both"/>
              <w:rPr>
                <w:rFonts w:ascii="GHEA Grapalat" w:hAnsi="GHEA Grapalat"/>
                <w:color w:val="000000"/>
                <w:sz w:val="16"/>
                <w:szCs w:val="16"/>
              </w:rPr>
            </w:pPr>
            <w:r w:rsidRPr="006A09A3">
              <w:rPr>
                <w:rFonts w:ascii="GHEA Grapalat" w:hAnsi="GHEA Grapalat" w:cs="Sylfaen"/>
                <w:sz w:val="16"/>
                <w:szCs w:val="16"/>
              </w:rPr>
              <w:t>1</w:t>
            </w:r>
            <w:r w:rsidRPr="006A09A3">
              <w:rPr>
                <w:rFonts w:ascii="GHEA Grapalat" w:hAnsi="GHEA Grapalat" w:cs="Times Armenian"/>
                <w:sz w:val="16"/>
                <w:szCs w:val="16"/>
              </w:rPr>
              <w:t xml:space="preserve">) </w:t>
            </w:r>
            <w:r w:rsidRPr="006A09A3">
              <w:rPr>
                <w:rFonts w:ascii="GHEA Grapalat" w:hAnsi="GHEA Grapalat" w:cs="Sylfaen"/>
                <w:sz w:val="16"/>
                <w:szCs w:val="16"/>
              </w:rPr>
              <w:t>ունի</w:t>
            </w:r>
            <w:r w:rsidRPr="006A09A3">
              <w:rPr>
                <w:rFonts w:ascii="GHEA Grapalat" w:hAnsi="GHEA Grapalat" w:cs="Times Armenian"/>
                <w:sz w:val="16"/>
                <w:szCs w:val="16"/>
              </w:rPr>
              <w:t xml:space="preserve"> </w:t>
            </w:r>
            <w:r w:rsidRPr="006A09A3">
              <w:rPr>
                <w:rFonts w:ascii="GHEA Grapalat" w:hAnsi="GHEA Grapalat"/>
                <w:color w:val="000000"/>
                <w:sz w:val="16"/>
                <w:szCs w:val="16"/>
              </w:rPr>
              <w:t>` բարձրագույն կրթություն,</w:t>
            </w:r>
            <w:r w:rsidRPr="006A09A3">
              <w:rPr>
                <w:rFonts w:ascii="Arial" w:hAnsi="Arial" w:cs="Arial"/>
                <w:color w:val="000000"/>
                <w:sz w:val="16"/>
                <w:szCs w:val="16"/>
              </w:rPr>
              <w:t> </w:t>
            </w:r>
            <w:r w:rsidRPr="006A09A3">
              <w:rPr>
                <w:rFonts w:ascii="GHEA Grapalat" w:hAnsi="GHEA Grapalat"/>
                <w:color w:val="000000"/>
                <w:sz w:val="16"/>
                <w:szCs w:val="16"/>
              </w:rPr>
              <w:t>համայնքային ծառայության</w:t>
            </w:r>
            <w:r w:rsidRPr="006A09A3">
              <w:rPr>
                <w:rFonts w:ascii="Arial" w:hAnsi="Arial" w:cs="Arial"/>
                <w:color w:val="000000"/>
                <w:sz w:val="16"/>
                <w:szCs w:val="16"/>
              </w:rPr>
              <w:t> </w:t>
            </w:r>
            <w:r w:rsidRPr="006A09A3">
              <w:rPr>
                <w:rFonts w:ascii="GHEA Grapalat" w:hAnsi="GHEA Grapalat"/>
                <w:color w:val="000000"/>
                <w:sz w:val="16"/>
                <w:szCs w:val="16"/>
              </w:rPr>
              <w:t>կամ պետական</w:t>
            </w:r>
            <w:r w:rsidRPr="006A09A3">
              <w:rPr>
                <w:rFonts w:ascii="Arial" w:hAnsi="Arial" w:cs="Arial"/>
                <w:color w:val="000000"/>
                <w:sz w:val="16"/>
                <w:szCs w:val="16"/>
              </w:rPr>
              <w:t> </w:t>
            </w:r>
            <w:r w:rsidRPr="006A09A3">
              <w:rPr>
                <w:rFonts w:ascii="GHEA Grapalat" w:hAnsi="GHEA Grapalat"/>
                <w:color w:val="000000"/>
                <w:sz w:val="16"/>
                <w:szCs w:val="16"/>
              </w:rPr>
              <w:t>ծառայության</w:t>
            </w:r>
            <w:r w:rsidRPr="006A09A3">
              <w:rPr>
                <w:rFonts w:ascii="Arial" w:hAnsi="Arial" w:cs="Arial"/>
                <w:color w:val="000000"/>
                <w:sz w:val="16"/>
                <w:szCs w:val="16"/>
              </w:rPr>
              <w:t> </w:t>
            </w:r>
            <w:r w:rsidRPr="006A09A3">
              <w:rPr>
                <w:rFonts w:ascii="GHEA Grapalat" w:hAnsi="GHEA Grapalat"/>
                <w:color w:val="000000"/>
                <w:sz w:val="16"/>
                <w:szCs w:val="16"/>
              </w:rPr>
              <w:t>պաշտոններում առնվազն երկու տարվա ստաժ կամ վերջին երեք տարվա ընթացքում քաղաքական կամ հայեցողական կամ քաղաքացիական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w:t>
            </w:r>
          </w:p>
          <w:p w:rsidR="00ED6DB0" w:rsidRPr="006A09A3" w:rsidRDefault="00ED6DB0" w:rsidP="00ED6DB0">
            <w:pPr>
              <w:ind w:firstLine="708"/>
              <w:jc w:val="both"/>
              <w:rPr>
                <w:rFonts w:ascii="GHEA Grapalat" w:hAnsi="GHEA Grapalat"/>
                <w:bCs/>
                <w:sz w:val="16"/>
                <w:szCs w:val="16"/>
              </w:rPr>
            </w:pPr>
            <w:r w:rsidRPr="006A09A3">
              <w:rPr>
                <w:rFonts w:ascii="GHEA Grapalat" w:hAnsi="GHEA Grapalat"/>
                <w:bCs/>
                <w:sz w:val="16"/>
                <w:szCs w:val="16"/>
              </w:rPr>
              <w:t xml:space="preserve">2) </w:t>
            </w:r>
            <w:r w:rsidRPr="006A09A3">
              <w:rPr>
                <w:rFonts w:ascii="GHEA Grapalat" w:hAnsi="GHEA Grapalat" w:cs="Sylfaen"/>
                <w:sz w:val="16"/>
                <w:szCs w:val="16"/>
              </w:rPr>
              <w:t>ունի</w:t>
            </w:r>
            <w:r w:rsidRPr="006A09A3">
              <w:rPr>
                <w:rFonts w:ascii="GHEA Grapalat" w:hAnsi="GHEA Grapalat" w:cs="Times Armenian"/>
                <w:sz w:val="16"/>
                <w:szCs w:val="16"/>
              </w:rPr>
              <w:t xml:space="preserve"> </w:t>
            </w:r>
            <w:r w:rsidRPr="006A09A3">
              <w:rPr>
                <w:rFonts w:ascii="GHEA Grapalat" w:hAnsi="GHEA Grapalat" w:cs="Sylfaen"/>
                <w:sz w:val="16"/>
                <w:szCs w:val="16"/>
              </w:rPr>
              <w:t>Հայաստանի</w:t>
            </w:r>
            <w:r w:rsidRPr="006A09A3">
              <w:rPr>
                <w:rFonts w:ascii="GHEA Grapalat" w:hAnsi="GHEA Grapalat" w:cs="Times Armenian"/>
                <w:sz w:val="16"/>
                <w:szCs w:val="16"/>
              </w:rPr>
              <w:t xml:space="preserve">  </w:t>
            </w:r>
            <w:r w:rsidRPr="006A09A3">
              <w:rPr>
                <w:rFonts w:ascii="GHEA Grapalat" w:hAnsi="GHEA Grapalat" w:cs="Sylfaen"/>
                <w:sz w:val="16"/>
                <w:szCs w:val="16"/>
              </w:rPr>
              <w:t>Հանրապետության</w:t>
            </w:r>
            <w:r w:rsidRPr="006A09A3">
              <w:rPr>
                <w:rFonts w:ascii="GHEA Grapalat" w:hAnsi="GHEA Grapalat" w:cs="Times Armenian"/>
                <w:sz w:val="16"/>
                <w:szCs w:val="16"/>
              </w:rPr>
              <w:t xml:space="preserve">  </w:t>
            </w:r>
            <w:r w:rsidRPr="006A09A3">
              <w:rPr>
                <w:rFonts w:ascii="GHEA Grapalat" w:hAnsi="GHEA Grapalat" w:cs="Sylfaen"/>
                <w:sz w:val="16"/>
                <w:szCs w:val="16"/>
              </w:rPr>
              <w:t>Սահմանադրության</w:t>
            </w:r>
            <w:r w:rsidRPr="006A09A3">
              <w:rPr>
                <w:rFonts w:ascii="GHEA Grapalat" w:hAnsi="GHEA Grapalat" w:cs="Times Armenian"/>
                <w:sz w:val="16"/>
                <w:szCs w:val="16"/>
              </w:rPr>
              <w:t xml:space="preserve">, </w:t>
            </w:r>
            <w:r w:rsidRPr="006A09A3">
              <w:rPr>
                <w:rFonts w:ascii="GHEA Grapalat" w:hAnsi="GHEA Grapalat" w:cs="Sylfaen"/>
                <w:sz w:val="16"/>
                <w:szCs w:val="16"/>
              </w:rPr>
              <w:t>«Համայնքային</w:t>
            </w:r>
            <w:r w:rsidRPr="006A09A3">
              <w:rPr>
                <w:rFonts w:ascii="GHEA Grapalat" w:hAnsi="GHEA Grapalat" w:cs="Times Armenian"/>
                <w:sz w:val="16"/>
                <w:szCs w:val="16"/>
              </w:rPr>
              <w:t xml:space="preserve"> </w:t>
            </w:r>
            <w:r w:rsidRPr="006A09A3">
              <w:rPr>
                <w:rFonts w:ascii="GHEA Grapalat" w:hAnsi="GHEA Grapalat" w:cs="Sylfaen"/>
                <w:sz w:val="16"/>
                <w:szCs w:val="16"/>
              </w:rPr>
              <w:t>ծառայության</w:t>
            </w:r>
            <w:r w:rsidRPr="006A09A3">
              <w:rPr>
                <w:rFonts w:ascii="GHEA Grapalat" w:hAnsi="GHEA Grapalat" w:cs="Times Armenian"/>
                <w:sz w:val="16"/>
                <w:szCs w:val="16"/>
              </w:rPr>
              <w:t xml:space="preserve"> </w:t>
            </w:r>
            <w:r w:rsidRPr="006A09A3">
              <w:rPr>
                <w:rFonts w:ascii="GHEA Grapalat" w:hAnsi="GHEA Grapalat" w:cs="Sylfaen"/>
                <w:sz w:val="16"/>
                <w:szCs w:val="16"/>
              </w:rPr>
              <w:t>մասին»</w:t>
            </w:r>
            <w:r w:rsidRPr="006A09A3">
              <w:rPr>
                <w:rFonts w:ascii="GHEA Grapalat" w:hAnsi="GHEA Grapalat" w:cs="Times Armenian"/>
                <w:sz w:val="16"/>
                <w:szCs w:val="16"/>
              </w:rPr>
              <w:t xml:space="preserve">, </w:t>
            </w:r>
            <w:r w:rsidRPr="006A09A3">
              <w:rPr>
                <w:rFonts w:ascii="GHEA Grapalat" w:hAnsi="GHEA Grapalat" w:cs="Sylfaen"/>
                <w:sz w:val="16"/>
                <w:szCs w:val="16"/>
              </w:rPr>
              <w:t>«Տեղական</w:t>
            </w:r>
            <w:r w:rsidRPr="006A09A3">
              <w:rPr>
                <w:rFonts w:ascii="GHEA Grapalat" w:hAnsi="GHEA Grapalat" w:cs="Times Armenian"/>
                <w:sz w:val="16"/>
                <w:szCs w:val="16"/>
              </w:rPr>
              <w:t xml:space="preserve"> </w:t>
            </w:r>
            <w:r w:rsidRPr="006A09A3">
              <w:rPr>
                <w:rFonts w:ascii="GHEA Grapalat" w:hAnsi="GHEA Grapalat" w:cs="Sylfaen"/>
                <w:sz w:val="16"/>
                <w:szCs w:val="16"/>
              </w:rPr>
              <w:t>ինքնակառավարման</w:t>
            </w:r>
            <w:r w:rsidRPr="006A09A3">
              <w:rPr>
                <w:rFonts w:ascii="GHEA Grapalat" w:hAnsi="GHEA Grapalat" w:cs="Times Armenian"/>
                <w:sz w:val="16"/>
                <w:szCs w:val="16"/>
              </w:rPr>
              <w:t xml:space="preserve"> </w:t>
            </w:r>
            <w:r w:rsidRPr="006A09A3">
              <w:rPr>
                <w:rFonts w:ascii="GHEA Grapalat" w:hAnsi="GHEA Grapalat" w:cs="Sylfaen"/>
                <w:sz w:val="16"/>
                <w:szCs w:val="16"/>
              </w:rPr>
              <w:t>մասի</w:t>
            </w:r>
            <w:r>
              <w:rPr>
                <w:rFonts w:ascii="GHEA Grapalat" w:hAnsi="GHEA Grapalat" w:cs="Sylfaen"/>
                <w:sz w:val="16"/>
                <w:szCs w:val="16"/>
              </w:rPr>
              <w:t>ն</w:t>
            </w:r>
            <w:r w:rsidRPr="006A09A3">
              <w:rPr>
                <w:rFonts w:ascii="GHEA Grapalat" w:hAnsi="GHEA Grapalat" w:cs="Sylfaen"/>
                <w:sz w:val="16"/>
                <w:szCs w:val="16"/>
              </w:rPr>
              <w:t>»</w:t>
            </w:r>
            <w:r w:rsidRPr="006A09A3">
              <w:rPr>
                <w:rFonts w:ascii="GHEA Grapalat" w:hAnsi="GHEA Grapalat" w:cs="Times Armenian"/>
                <w:sz w:val="16"/>
                <w:szCs w:val="16"/>
              </w:rPr>
              <w:t xml:space="preserve">, </w:t>
            </w:r>
            <w:r w:rsidRPr="006A09A3">
              <w:rPr>
                <w:rFonts w:ascii="GHEA Grapalat" w:hAnsi="GHEA Grapalat" w:cs="Sylfaen"/>
                <w:sz w:val="16"/>
                <w:szCs w:val="16"/>
              </w:rPr>
              <w:t>«</w:t>
            </w:r>
            <w:r w:rsidRPr="00553683">
              <w:rPr>
                <w:rFonts w:ascii="GHEA Grapalat" w:hAnsi="GHEA Grapalat" w:cs="Sylfaen"/>
                <w:sz w:val="16"/>
                <w:szCs w:val="16"/>
              </w:rPr>
              <w:t>Նորմատիվ իրավական</w:t>
            </w:r>
            <w:r w:rsidRPr="00553683">
              <w:rPr>
                <w:rFonts w:ascii="GHEA Grapalat" w:hAnsi="GHEA Grapalat" w:cs="Times Armenian"/>
                <w:sz w:val="16"/>
                <w:szCs w:val="16"/>
              </w:rPr>
              <w:t xml:space="preserve"> </w:t>
            </w:r>
            <w:r w:rsidRPr="00553683">
              <w:rPr>
                <w:rFonts w:ascii="GHEA Grapalat" w:hAnsi="GHEA Grapalat" w:cs="Sylfaen"/>
                <w:sz w:val="16"/>
                <w:szCs w:val="16"/>
              </w:rPr>
              <w:t>ակտերի</w:t>
            </w:r>
            <w:r w:rsidRPr="00553683">
              <w:rPr>
                <w:rFonts w:ascii="GHEA Grapalat" w:hAnsi="GHEA Grapalat" w:cs="Times Armenian"/>
                <w:sz w:val="16"/>
                <w:szCs w:val="16"/>
              </w:rPr>
              <w:t xml:space="preserve"> </w:t>
            </w:r>
            <w:r w:rsidRPr="00553683">
              <w:rPr>
                <w:rFonts w:ascii="GHEA Grapalat" w:hAnsi="GHEA Grapalat" w:cs="Sylfaen"/>
                <w:sz w:val="16"/>
                <w:szCs w:val="16"/>
              </w:rPr>
              <w:t>մասին</w:t>
            </w:r>
            <w:r w:rsidRPr="006A09A3">
              <w:rPr>
                <w:rFonts w:ascii="GHEA Grapalat" w:hAnsi="GHEA Grapalat" w:cs="Sylfaen"/>
                <w:sz w:val="16"/>
                <w:szCs w:val="16"/>
              </w:rPr>
              <w:t>»,</w:t>
            </w:r>
            <w:r w:rsidRPr="006A09A3">
              <w:rPr>
                <w:rFonts w:ascii="GHEA Grapalat" w:hAnsi="GHEA Grapalat"/>
                <w:bCs/>
                <w:sz w:val="16"/>
                <w:szCs w:val="16"/>
              </w:rPr>
              <w:t xml:space="preserve"> «Նախադպրոցական կրթության մասին», «Կրթության մասին» Հայաստանի Հանրապետության օրենքների, աշխատակազմի կանոնադրության և  իր լիազորությունների հետ կապված իրավական այլ ակտերի անհրաժեշտ իմացություն, ինչպես նաև տրամաբանելու, տարբեր իրավիճակներում կողմնորոշվելու ունակություն,</w:t>
            </w:r>
          </w:p>
          <w:p w:rsidR="00ED6DB0" w:rsidRPr="006A09A3" w:rsidRDefault="00ED6DB0" w:rsidP="00ED6DB0">
            <w:pPr>
              <w:ind w:firstLine="708"/>
              <w:jc w:val="both"/>
              <w:rPr>
                <w:rFonts w:ascii="GHEA Grapalat" w:hAnsi="GHEA Grapalat"/>
                <w:bCs/>
                <w:sz w:val="16"/>
                <w:szCs w:val="16"/>
              </w:rPr>
            </w:pPr>
            <w:r w:rsidRPr="006A09A3">
              <w:rPr>
                <w:rFonts w:ascii="GHEA Grapalat" w:hAnsi="GHEA Grapalat"/>
                <w:bCs/>
                <w:sz w:val="16"/>
                <w:szCs w:val="16"/>
              </w:rPr>
              <w:t>3)  տիրապետում է անհրաժեշտ տեղեկատվությանը,</w:t>
            </w:r>
          </w:p>
          <w:p w:rsidR="00ED6DB0" w:rsidRPr="006A09A3" w:rsidRDefault="00ED6DB0" w:rsidP="00ED6DB0">
            <w:pPr>
              <w:ind w:firstLine="708"/>
              <w:jc w:val="both"/>
              <w:rPr>
                <w:rFonts w:ascii="GHEA Grapalat" w:hAnsi="GHEA Grapalat"/>
                <w:bCs/>
                <w:sz w:val="16"/>
                <w:szCs w:val="16"/>
              </w:rPr>
            </w:pPr>
            <w:r w:rsidRPr="006A09A3">
              <w:rPr>
                <w:rFonts w:ascii="GHEA Grapalat" w:hAnsi="GHEA Grapalat"/>
                <w:bCs/>
                <w:sz w:val="16"/>
                <w:szCs w:val="16"/>
              </w:rPr>
              <w:t>4) ունի համակարգչով և ժամանակակից այլ տեխնիկական միջոցներով  աշխատելու ունակություն,</w:t>
            </w:r>
          </w:p>
          <w:p w:rsidR="00ED6DB0" w:rsidRPr="006A09A3" w:rsidRDefault="00ED6DB0" w:rsidP="00ED6DB0">
            <w:pPr>
              <w:ind w:firstLine="708"/>
              <w:jc w:val="both"/>
              <w:rPr>
                <w:rFonts w:ascii="GHEA Grapalat" w:hAnsi="GHEA Grapalat"/>
                <w:bCs/>
                <w:sz w:val="16"/>
                <w:szCs w:val="16"/>
              </w:rPr>
            </w:pPr>
            <w:r w:rsidRPr="006A09A3">
              <w:rPr>
                <w:rFonts w:ascii="GHEA Grapalat" w:hAnsi="GHEA Grapalat"/>
                <w:bCs/>
                <w:sz w:val="16"/>
                <w:szCs w:val="16"/>
              </w:rPr>
              <w:t>5)  տիրապետում է  ռուսերեն լեզվին (ազատ) ։</w:t>
            </w:r>
          </w:p>
          <w:p w:rsidR="00F17E50" w:rsidRPr="00575E85" w:rsidRDefault="00F17E50" w:rsidP="002B66BB">
            <w:pPr>
              <w:ind w:firstLine="708"/>
              <w:jc w:val="both"/>
              <w:rPr>
                <w:rFonts w:ascii="GHEA Grapalat" w:hAnsi="GHEA Grapalat" w:cs="Sylfaen"/>
                <w:bCs/>
                <w:color w:val="000000"/>
                <w:sz w:val="16"/>
                <w:szCs w:val="16"/>
              </w:rPr>
            </w:pPr>
          </w:p>
        </w:tc>
        <w:tc>
          <w:tcPr>
            <w:tcW w:w="3292" w:type="dxa"/>
          </w:tcPr>
          <w:p w:rsidR="00F17E50" w:rsidRPr="00575E85" w:rsidRDefault="003724C4" w:rsidP="00957D09">
            <w:pPr>
              <w:jc w:val="center"/>
              <w:rPr>
                <w:rFonts w:ascii="GHEA Grapalat" w:hAnsi="GHEA Grapalat"/>
                <w:b/>
                <w:color w:val="000000"/>
                <w:sz w:val="15"/>
                <w:szCs w:val="15"/>
              </w:rPr>
            </w:pPr>
            <w:r w:rsidRPr="00575E85">
              <w:rPr>
                <w:rFonts w:ascii="GHEA Grapalat" w:hAnsi="GHEA Grapalat"/>
                <w:b/>
                <w:color w:val="000000"/>
                <w:sz w:val="15"/>
                <w:szCs w:val="15"/>
              </w:rPr>
              <w:t>Համայնքային ծառայության տվյալ պաշտոնի անձնագրով ներկայացվող պահանջները բավարարող,</w:t>
            </w:r>
            <w:r w:rsidR="00F17E50" w:rsidRPr="00575E85">
              <w:rPr>
                <w:rFonts w:ascii="GHEA Grapalat" w:hAnsi="GHEA Grapalat"/>
                <w:b/>
                <w:color w:val="000000"/>
                <w:sz w:val="15"/>
                <w:szCs w:val="15"/>
                <w:lang w:val="hy-AM"/>
              </w:rPr>
              <w:t xml:space="preserve"> հայերենին տիրապետող, 18 տարին լրացած Հայաստանի Հանրապետության քաղաքացիները և Հայաստանի Հանրապետությունում փախստականի կարգավիճակ ունեցող անձինք պետք է ներկայացնեն հետևյալ փաստաթղթերը (բնօրինակների հետ միասին)՝</w:t>
            </w:r>
          </w:p>
          <w:p w:rsidR="00957D09" w:rsidRPr="00575E85" w:rsidRDefault="00957D09" w:rsidP="00957D09">
            <w:pPr>
              <w:jc w:val="center"/>
              <w:rPr>
                <w:rFonts w:ascii="GHEA Grapalat" w:hAnsi="GHEA Grapalat"/>
                <w:b/>
                <w:color w:val="000000"/>
                <w:sz w:val="15"/>
                <w:szCs w:val="15"/>
              </w:rPr>
            </w:pPr>
          </w:p>
          <w:p w:rsidR="00F17E50" w:rsidRPr="00575E85" w:rsidRDefault="00957D09" w:rsidP="008C4A0D">
            <w:pPr>
              <w:ind w:firstLine="252"/>
              <w:jc w:val="both"/>
              <w:rPr>
                <w:rFonts w:ascii="GHEA Grapalat" w:hAnsi="GHEA Grapalat"/>
                <w:color w:val="000000"/>
                <w:sz w:val="15"/>
                <w:szCs w:val="15"/>
                <w:lang w:val="hy-AM"/>
              </w:rPr>
            </w:pPr>
            <w:r w:rsidRPr="00575E85">
              <w:rPr>
                <w:rFonts w:ascii="GHEA Grapalat" w:hAnsi="GHEA Grapalat"/>
                <w:color w:val="000000"/>
                <w:sz w:val="15"/>
                <w:szCs w:val="15"/>
              </w:rPr>
              <w:t>1</w:t>
            </w:r>
            <w:r w:rsidR="00F17E50" w:rsidRPr="00575E85">
              <w:rPr>
                <w:rFonts w:ascii="GHEA Grapalat" w:hAnsi="GHEA Grapalat"/>
                <w:color w:val="000000"/>
                <w:sz w:val="15"/>
                <w:szCs w:val="15"/>
                <w:lang w:val="hy-AM"/>
              </w:rPr>
              <w:t>) գրավոր դիմում</w:t>
            </w:r>
            <w:r w:rsidRPr="00575E85">
              <w:rPr>
                <w:rFonts w:ascii="GHEA Grapalat" w:hAnsi="GHEA Grapalat"/>
                <w:color w:val="000000"/>
                <w:sz w:val="15"/>
                <w:szCs w:val="15"/>
              </w:rPr>
              <w:t xml:space="preserve"> </w:t>
            </w:r>
            <w:r w:rsidR="00F17E50" w:rsidRPr="00575E85">
              <w:rPr>
                <w:rFonts w:ascii="GHEA Grapalat" w:hAnsi="GHEA Grapalat"/>
                <w:color w:val="000000"/>
                <w:sz w:val="15"/>
                <w:szCs w:val="15"/>
                <w:lang w:val="hy-AM"/>
              </w:rPr>
              <w:t>/ձևը լրացվում է տեղում/.</w:t>
            </w:r>
          </w:p>
          <w:p w:rsidR="00F17E50" w:rsidRPr="00575E85" w:rsidRDefault="00957D09" w:rsidP="008C4A0D">
            <w:pPr>
              <w:ind w:firstLine="252"/>
              <w:jc w:val="both"/>
              <w:rPr>
                <w:rFonts w:ascii="GHEA Grapalat" w:hAnsi="GHEA Grapalat"/>
                <w:color w:val="000000"/>
                <w:sz w:val="15"/>
                <w:szCs w:val="15"/>
                <w:lang w:val="hy-AM"/>
              </w:rPr>
            </w:pPr>
            <w:r w:rsidRPr="00575E85">
              <w:rPr>
                <w:rFonts w:ascii="GHEA Grapalat" w:hAnsi="GHEA Grapalat"/>
                <w:color w:val="000000"/>
                <w:sz w:val="15"/>
                <w:szCs w:val="15"/>
                <w:lang w:val="hy-AM"/>
              </w:rPr>
              <w:t>2</w:t>
            </w:r>
            <w:r w:rsidR="00F17E50" w:rsidRPr="00575E85">
              <w:rPr>
                <w:rFonts w:ascii="GHEA Grapalat" w:hAnsi="GHEA Grapalat"/>
                <w:color w:val="000000"/>
                <w:sz w:val="15"/>
                <w:szCs w:val="15"/>
                <w:lang w:val="hy-AM"/>
              </w:rPr>
              <w:t>) բարձրագույն կրթությունը հավաստող փաստաթղթի</w:t>
            </w:r>
            <w:r w:rsidRPr="00575E85">
              <w:rPr>
                <w:rFonts w:ascii="GHEA Grapalat" w:hAnsi="GHEA Grapalat"/>
                <w:color w:val="000000"/>
                <w:sz w:val="15"/>
                <w:szCs w:val="15"/>
                <w:lang w:val="hy-AM"/>
              </w:rPr>
              <w:t xml:space="preserve"> </w:t>
            </w:r>
            <w:r w:rsidR="00F17E50" w:rsidRPr="00575E85">
              <w:rPr>
                <w:rFonts w:ascii="GHEA Grapalat" w:hAnsi="GHEA Grapalat"/>
                <w:color w:val="000000"/>
                <w:sz w:val="15"/>
                <w:szCs w:val="15"/>
                <w:lang w:val="hy-AM"/>
              </w:rPr>
              <w:t>/դիպլոմի</w:t>
            </w:r>
            <w:r w:rsidRPr="00575E85">
              <w:rPr>
                <w:rFonts w:ascii="GHEA Grapalat" w:hAnsi="GHEA Grapalat"/>
                <w:color w:val="000000"/>
                <w:sz w:val="15"/>
                <w:szCs w:val="15"/>
                <w:lang w:val="hy-AM"/>
              </w:rPr>
              <w:t>/</w:t>
            </w:r>
            <w:r w:rsidR="00F17E50" w:rsidRPr="00575E85">
              <w:rPr>
                <w:rFonts w:ascii="GHEA Grapalat" w:hAnsi="GHEA Grapalat"/>
                <w:color w:val="000000"/>
                <w:sz w:val="15"/>
                <w:szCs w:val="15"/>
                <w:lang w:val="hy-AM"/>
              </w:rPr>
              <w:t xml:space="preserve"> և աշխա</w:t>
            </w:r>
            <w:r w:rsidR="00057004" w:rsidRPr="00575E85">
              <w:rPr>
                <w:rFonts w:ascii="GHEA Grapalat" w:hAnsi="GHEA Grapalat"/>
                <w:color w:val="000000"/>
                <w:sz w:val="15"/>
                <w:szCs w:val="15"/>
                <w:lang w:val="hy-AM"/>
              </w:rPr>
              <w:t xml:space="preserve">տանքային </w:t>
            </w:r>
            <w:r w:rsidR="00F17E50" w:rsidRPr="00575E85">
              <w:rPr>
                <w:rFonts w:ascii="GHEA Grapalat" w:hAnsi="GHEA Grapalat"/>
                <w:color w:val="000000"/>
                <w:sz w:val="15"/>
                <w:szCs w:val="15"/>
                <w:lang w:val="hy-AM"/>
              </w:rPr>
              <w:t>գրքույկի</w:t>
            </w:r>
            <w:r w:rsidR="00057004" w:rsidRPr="00575E85">
              <w:rPr>
                <w:rFonts w:ascii="GHEA Grapalat" w:hAnsi="GHEA Grapalat"/>
                <w:color w:val="000000"/>
                <w:sz w:val="15"/>
                <w:szCs w:val="15"/>
                <w:lang w:val="hy-AM"/>
              </w:rPr>
              <w:t xml:space="preserve"> </w:t>
            </w:r>
            <w:r w:rsidR="00F17E50" w:rsidRPr="00575E85">
              <w:rPr>
                <w:rFonts w:ascii="GHEA Grapalat" w:hAnsi="GHEA Grapalat"/>
                <w:color w:val="000000"/>
                <w:sz w:val="15"/>
                <w:szCs w:val="15"/>
                <w:lang w:val="hy-AM"/>
              </w:rPr>
              <w:t>պատճենները.</w:t>
            </w:r>
          </w:p>
          <w:p w:rsidR="00F17E50" w:rsidRPr="00575E85" w:rsidRDefault="00957D09" w:rsidP="008C4A0D">
            <w:pPr>
              <w:ind w:firstLine="252"/>
              <w:jc w:val="both"/>
              <w:rPr>
                <w:rFonts w:ascii="GHEA Grapalat" w:hAnsi="GHEA Grapalat"/>
                <w:color w:val="000000"/>
                <w:sz w:val="15"/>
                <w:szCs w:val="15"/>
                <w:lang w:val="hy-AM"/>
              </w:rPr>
            </w:pPr>
            <w:r w:rsidRPr="00575E85">
              <w:rPr>
                <w:rFonts w:ascii="GHEA Grapalat" w:hAnsi="GHEA Grapalat"/>
                <w:color w:val="000000"/>
                <w:sz w:val="15"/>
                <w:szCs w:val="15"/>
                <w:lang w:val="hy-AM"/>
              </w:rPr>
              <w:t>3</w:t>
            </w:r>
            <w:r w:rsidR="006C30C3" w:rsidRPr="00575E85">
              <w:rPr>
                <w:rFonts w:ascii="GHEA Grapalat" w:hAnsi="GHEA Grapalat"/>
                <w:color w:val="000000"/>
                <w:sz w:val="15"/>
                <w:szCs w:val="15"/>
                <w:lang w:val="hy-AM"/>
              </w:rPr>
              <w:t xml:space="preserve">) </w:t>
            </w:r>
            <w:r w:rsidR="00F17E50" w:rsidRPr="00575E85">
              <w:rPr>
                <w:rFonts w:ascii="GHEA Grapalat" w:hAnsi="GHEA Grapalat"/>
                <w:color w:val="000000"/>
                <w:sz w:val="15"/>
                <w:szCs w:val="15"/>
                <w:lang w:val="hy-AM"/>
              </w:rPr>
              <w:t>արական սեռի անձինք ներկայացնում են նաև զինգրքույկի կամ դրան փոխարինող ժամանակավոր և զորակոչայի</w:t>
            </w:r>
            <w:r w:rsidR="00057004" w:rsidRPr="00575E85">
              <w:rPr>
                <w:rFonts w:ascii="GHEA Grapalat" w:hAnsi="GHEA Grapalat"/>
                <w:color w:val="000000"/>
                <w:sz w:val="15"/>
                <w:szCs w:val="15"/>
                <w:lang w:val="hy-AM"/>
              </w:rPr>
              <w:t>ն տեղամասին կցագրման վկայական</w:t>
            </w:r>
            <w:r w:rsidR="00F17E50" w:rsidRPr="00575E85">
              <w:rPr>
                <w:rFonts w:ascii="GHEA Grapalat" w:hAnsi="GHEA Grapalat"/>
                <w:color w:val="000000"/>
                <w:sz w:val="15"/>
                <w:szCs w:val="15"/>
                <w:lang w:val="hy-AM"/>
              </w:rPr>
              <w:t>ի</w:t>
            </w:r>
            <w:r w:rsidR="00FF44BA" w:rsidRPr="00575E85">
              <w:rPr>
                <w:rFonts w:ascii="GHEA Grapalat" w:hAnsi="GHEA Grapalat"/>
                <w:color w:val="000000"/>
                <w:sz w:val="15"/>
                <w:szCs w:val="15"/>
                <w:lang w:val="hy-AM"/>
              </w:rPr>
              <w:t xml:space="preserve"> </w:t>
            </w:r>
            <w:r w:rsidR="00057004" w:rsidRPr="00575E85">
              <w:rPr>
                <w:rFonts w:ascii="GHEA Grapalat" w:hAnsi="GHEA Grapalat"/>
                <w:color w:val="000000"/>
                <w:sz w:val="15"/>
                <w:szCs w:val="15"/>
                <w:lang w:val="hy-AM"/>
              </w:rPr>
              <w:t>պատճեն</w:t>
            </w:r>
            <w:r w:rsidR="001D0A30" w:rsidRPr="00575E85">
              <w:rPr>
                <w:rFonts w:ascii="GHEA Grapalat" w:hAnsi="GHEA Grapalat"/>
                <w:color w:val="000000"/>
                <w:sz w:val="15"/>
                <w:szCs w:val="15"/>
                <w:lang w:val="hy-AM"/>
              </w:rPr>
              <w:t>ներ</w:t>
            </w:r>
            <w:r w:rsidR="00F17E50" w:rsidRPr="00575E85">
              <w:rPr>
                <w:rFonts w:ascii="GHEA Grapalat" w:hAnsi="GHEA Grapalat"/>
                <w:color w:val="000000"/>
                <w:sz w:val="15"/>
                <w:szCs w:val="15"/>
                <w:lang w:val="hy-AM"/>
              </w:rPr>
              <w:t>ը կամ համապատասխան տեղեկանք.</w:t>
            </w:r>
          </w:p>
          <w:p w:rsidR="00F17E50" w:rsidRPr="00575E85" w:rsidRDefault="00957D09" w:rsidP="008C4A0D">
            <w:pPr>
              <w:ind w:firstLine="252"/>
              <w:jc w:val="both"/>
              <w:rPr>
                <w:rFonts w:ascii="GHEA Grapalat" w:hAnsi="GHEA Grapalat"/>
                <w:color w:val="000000"/>
                <w:sz w:val="15"/>
                <w:szCs w:val="15"/>
                <w:lang w:val="hy-AM"/>
              </w:rPr>
            </w:pPr>
            <w:r w:rsidRPr="00575E85">
              <w:rPr>
                <w:rFonts w:ascii="GHEA Grapalat" w:hAnsi="GHEA Grapalat"/>
                <w:color w:val="000000"/>
                <w:sz w:val="15"/>
                <w:szCs w:val="15"/>
                <w:lang w:val="hy-AM"/>
              </w:rPr>
              <w:t>4</w:t>
            </w:r>
            <w:r w:rsidR="00F17E50" w:rsidRPr="00575E85">
              <w:rPr>
                <w:rFonts w:ascii="GHEA Grapalat" w:hAnsi="GHEA Grapalat"/>
                <w:color w:val="000000"/>
                <w:sz w:val="15"/>
                <w:szCs w:val="15"/>
                <w:lang w:val="hy-AM"/>
              </w:rPr>
              <w:t>) հայտարարություններ /լրացվում են տեղում/</w:t>
            </w:r>
            <w:r w:rsidRPr="00575E85">
              <w:rPr>
                <w:rFonts w:ascii="GHEA Grapalat" w:hAnsi="GHEA Grapalat"/>
                <w:color w:val="000000"/>
                <w:sz w:val="15"/>
                <w:szCs w:val="15"/>
                <w:lang w:val="hy-AM"/>
              </w:rPr>
              <w:t>.</w:t>
            </w:r>
          </w:p>
          <w:p w:rsidR="00F17E50" w:rsidRPr="00575E85" w:rsidRDefault="00957D09" w:rsidP="008C4A0D">
            <w:pPr>
              <w:ind w:firstLine="252"/>
              <w:jc w:val="both"/>
              <w:rPr>
                <w:rFonts w:ascii="GHEA Grapalat" w:hAnsi="GHEA Grapalat"/>
                <w:color w:val="000000"/>
                <w:sz w:val="15"/>
                <w:szCs w:val="15"/>
                <w:lang w:val="hy-AM"/>
              </w:rPr>
            </w:pPr>
            <w:r w:rsidRPr="00575E85">
              <w:rPr>
                <w:rFonts w:ascii="GHEA Grapalat" w:hAnsi="GHEA Grapalat"/>
                <w:color w:val="000000"/>
                <w:sz w:val="15"/>
                <w:szCs w:val="15"/>
                <w:lang w:val="hy-AM"/>
              </w:rPr>
              <w:t>5</w:t>
            </w:r>
            <w:r w:rsidR="00F17E50" w:rsidRPr="00575E85">
              <w:rPr>
                <w:rFonts w:ascii="GHEA Grapalat" w:hAnsi="GHEA Grapalat"/>
                <w:color w:val="000000"/>
                <w:sz w:val="15"/>
                <w:szCs w:val="15"/>
                <w:lang w:val="hy-AM"/>
              </w:rPr>
              <w:t>)  1 լուսանկար՝ 3x4 սմ չափսի</w:t>
            </w:r>
            <w:r w:rsidRPr="00575E85">
              <w:rPr>
                <w:rFonts w:ascii="GHEA Grapalat" w:hAnsi="GHEA Grapalat"/>
                <w:color w:val="000000"/>
                <w:sz w:val="15"/>
                <w:szCs w:val="15"/>
                <w:lang w:val="hy-AM"/>
              </w:rPr>
              <w:t>.</w:t>
            </w:r>
          </w:p>
          <w:p w:rsidR="00F17E50" w:rsidRPr="00575E85" w:rsidRDefault="00957D09" w:rsidP="008C4A0D">
            <w:pPr>
              <w:ind w:firstLine="252"/>
              <w:jc w:val="both"/>
              <w:rPr>
                <w:rFonts w:ascii="GHEA Grapalat" w:hAnsi="GHEA Grapalat"/>
                <w:color w:val="000000"/>
                <w:sz w:val="15"/>
                <w:szCs w:val="15"/>
                <w:lang w:val="hy-AM"/>
              </w:rPr>
            </w:pPr>
            <w:r w:rsidRPr="00575E85">
              <w:rPr>
                <w:rFonts w:ascii="GHEA Grapalat" w:hAnsi="GHEA Grapalat"/>
                <w:color w:val="000000"/>
                <w:sz w:val="15"/>
                <w:szCs w:val="15"/>
                <w:lang w:val="hy-AM"/>
              </w:rPr>
              <w:t>6</w:t>
            </w:r>
            <w:r w:rsidR="00F17E50" w:rsidRPr="00575E85">
              <w:rPr>
                <w:rFonts w:ascii="GHEA Grapalat" w:hAnsi="GHEA Grapalat"/>
                <w:color w:val="000000"/>
                <w:sz w:val="15"/>
                <w:szCs w:val="15"/>
                <w:lang w:val="hy-AM"/>
              </w:rPr>
              <w:t>)  անձնագրի պատճենը</w:t>
            </w:r>
            <w:r w:rsidR="008A2A64" w:rsidRPr="00575E85">
              <w:rPr>
                <w:rFonts w:ascii="GHEA Grapalat" w:hAnsi="GHEA Grapalat"/>
                <w:color w:val="000000"/>
                <w:sz w:val="15"/>
                <w:szCs w:val="15"/>
                <w:lang w:val="hy-AM"/>
              </w:rPr>
              <w:t>:</w:t>
            </w:r>
          </w:p>
          <w:p w:rsidR="00150685" w:rsidRPr="00575E85" w:rsidRDefault="00150685" w:rsidP="00957D09">
            <w:pPr>
              <w:jc w:val="center"/>
              <w:rPr>
                <w:rFonts w:ascii="GHEA Grapalat" w:hAnsi="GHEA Grapalat"/>
                <w:b/>
                <w:color w:val="000000"/>
                <w:sz w:val="15"/>
                <w:szCs w:val="15"/>
                <w:lang w:val="hy-AM"/>
              </w:rPr>
            </w:pPr>
          </w:p>
          <w:p w:rsidR="00F17E50" w:rsidRPr="00575E85" w:rsidRDefault="00F17E50" w:rsidP="00957D09">
            <w:pPr>
              <w:jc w:val="center"/>
              <w:rPr>
                <w:rFonts w:ascii="GHEA Grapalat" w:hAnsi="GHEA Grapalat"/>
                <w:b/>
                <w:color w:val="000000"/>
                <w:sz w:val="15"/>
                <w:szCs w:val="15"/>
                <w:lang w:val="hy-AM"/>
              </w:rPr>
            </w:pPr>
            <w:r w:rsidRPr="00575E85">
              <w:rPr>
                <w:rFonts w:ascii="GHEA Grapalat" w:hAnsi="GHEA Grapalat"/>
                <w:b/>
                <w:color w:val="000000"/>
                <w:sz w:val="15"/>
                <w:szCs w:val="15"/>
                <w:lang w:val="hy-AM"/>
              </w:rPr>
              <w:t>Փաստաթղթերը ներկայացնել անձամբ</w:t>
            </w:r>
          </w:p>
        </w:tc>
      </w:tr>
      <w:tr w:rsidR="00F17E50" w:rsidRPr="00575E85" w:rsidTr="00A254C9">
        <w:trPr>
          <w:trHeight w:val="226"/>
        </w:trPr>
        <w:tc>
          <w:tcPr>
            <w:tcW w:w="3703" w:type="dxa"/>
            <w:gridSpan w:val="3"/>
            <w:vAlign w:val="center"/>
          </w:tcPr>
          <w:p w:rsidR="00F17E50" w:rsidRPr="00575E85" w:rsidRDefault="00F17E50" w:rsidP="00EC50C5">
            <w:pPr>
              <w:spacing w:line="276" w:lineRule="auto"/>
              <w:jc w:val="center"/>
              <w:rPr>
                <w:rFonts w:ascii="GHEA Grapalat" w:hAnsi="GHEA Grapalat"/>
                <w:b/>
                <w:color w:val="000000"/>
                <w:sz w:val="15"/>
                <w:szCs w:val="15"/>
                <w:lang w:val="hy-AM"/>
              </w:rPr>
            </w:pPr>
            <w:r w:rsidRPr="00575E85">
              <w:rPr>
                <w:rFonts w:ascii="GHEA Grapalat" w:hAnsi="GHEA Grapalat"/>
                <w:b/>
                <w:color w:val="000000"/>
                <w:sz w:val="15"/>
                <w:szCs w:val="15"/>
                <w:lang w:val="hy-AM"/>
              </w:rPr>
              <w:lastRenderedPageBreak/>
              <w:t>Մրցույթներն անցկացնելու օրը, ժամը, վայրը</w:t>
            </w:r>
          </w:p>
          <w:p w:rsidR="00F17E50" w:rsidRPr="00575E85" w:rsidRDefault="00F17E50" w:rsidP="00EC50C5">
            <w:pPr>
              <w:jc w:val="center"/>
              <w:rPr>
                <w:rFonts w:ascii="GHEA Grapalat" w:hAnsi="GHEA Grapalat"/>
                <w:b/>
                <w:color w:val="000000"/>
                <w:sz w:val="15"/>
                <w:szCs w:val="15"/>
                <w:lang w:val="hy-AM"/>
              </w:rPr>
            </w:pPr>
          </w:p>
        </w:tc>
        <w:tc>
          <w:tcPr>
            <w:tcW w:w="8772" w:type="dxa"/>
            <w:gridSpan w:val="2"/>
            <w:vAlign w:val="center"/>
          </w:tcPr>
          <w:p w:rsidR="00F17E50" w:rsidRPr="00575E85" w:rsidRDefault="00F17E50" w:rsidP="00EC50C5">
            <w:pPr>
              <w:jc w:val="center"/>
              <w:rPr>
                <w:rFonts w:ascii="GHEA Grapalat" w:hAnsi="GHEA Grapalat"/>
                <w:b/>
                <w:color w:val="000000"/>
                <w:sz w:val="15"/>
                <w:szCs w:val="15"/>
              </w:rPr>
            </w:pPr>
            <w:r w:rsidRPr="00575E85">
              <w:rPr>
                <w:rFonts w:ascii="GHEA Grapalat" w:hAnsi="GHEA Grapalat"/>
                <w:b/>
                <w:color w:val="000000"/>
                <w:sz w:val="15"/>
                <w:szCs w:val="15"/>
              </w:rPr>
              <w:t>Փաստաթղթերի ընդունումը</w:t>
            </w:r>
          </w:p>
        </w:tc>
        <w:tc>
          <w:tcPr>
            <w:tcW w:w="3292" w:type="dxa"/>
            <w:vAlign w:val="center"/>
          </w:tcPr>
          <w:p w:rsidR="00F17E50" w:rsidRPr="00575E85" w:rsidRDefault="00F17E50" w:rsidP="00EC50C5">
            <w:pPr>
              <w:jc w:val="center"/>
              <w:rPr>
                <w:rFonts w:ascii="GHEA Grapalat" w:hAnsi="GHEA Grapalat"/>
                <w:b/>
                <w:color w:val="000000"/>
                <w:sz w:val="15"/>
                <w:szCs w:val="15"/>
              </w:rPr>
            </w:pPr>
            <w:r w:rsidRPr="00575E85">
              <w:rPr>
                <w:rFonts w:ascii="GHEA Grapalat" w:hAnsi="GHEA Grapalat"/>
                <w:b/>
                <w:color w:val="000000"/>
                <w:sz w:val="15"/>
                <w:szCs w:val="15"/>
              </w:rPr>
              <w:t>Դիմումների և փաստաթղթերի ներկայացման վերջնաժամկետը</w:t>
            </w:r>
          </w:p>
        </w:tc>
      </w:tr>
      <w:tr w:rsidR="00BB1D14" w:rsidRPr="00575E85" w:rsidTr="00A254C9">
        <w:trPr>
          <w:trHeight w:val="882"/>
        </w:trPr>
        <w:tc>
          <w:tcPr>
            <w:tcW w:w="3703" w:type="dxa"/>
            <w:gridSpan w:val="3"/>
            <w:vAlign w:val="center"/>
          </w:tcPr>
          <w:p w:rsidR="00195E7C" w:rsidRPr="00575E85" w:rsidRDefault="00BD75F4" w:rsidP="00195E7C">
            <w:pPr>
              <w:spacing w:line="276" w:lineRule="auto"/>
              <w:jc w:val="center"/>
              <w:rPr>
                <w:rFonts w:ascii="GHEA Grapalat" w:hAnsi="GHEA Grapalat"/>
                <w:b/>
                <w:color w:val="000000"/>
                <w:sz w:val="15"/>
                <w:szCs w:val="15"/>
              </w:rPr>
            </w:pPr>
            <w:r w:rsidRPr="00575E85">
              <w:rPr>
                <w:rFonts w:ascii="GHEA Grapalat" w:hAnsi="GHEA Grapalat"/>
                <w:b/>
                <w:color w:val="000000"/>
                <w:sz w:val="15"/>
                <w:szCs w:val="15"/>
              </w:rPr>
              <w:t>օրը՝ 20</w:t>
            </w:r>
            <w:r w:rsidR="00070103" w:rsidRPr="00575E85">
              <w:rPr>
                <w:rFonts w:ascii="GHEA Grapalat" w:hAnsi="GHEA Grapalat"/>
                <w:b/>
                <w:color w:val="000000"/>
                <w:sz w:val="15"/>
                <w:szCs w:val="15"/>
              </w:rPr>
              <w:t>2</w:t>
            </w:r>
            <w:r w:rsidR="00ED6DB0">
              <w:rPr>
                <w:rFonts w:ascii="GHEA Grapalat" w:hAnsi="GHEA Grapalat"/>
                <w:b/>
                <w:color w:val="000000"/>
                <w:sz w:val="15"/>
                <w:szCs w:val="15"/>
              </w:rPr>
              <w:t>2</w:t>
            </w:r>
            <w:r w:rsidR="0079356D" w:rsidRPr="00575E85">
              <w:rPr>
                <w:rFonts w:ascii="GHEA Grapalat" w:hAnsi="GHEA Grapalat"/>
                <w:b/>
                <w:color w:val="000000"/>
                <w:sz w:val="15"/>
                <w:szCs w:val="15"/>
              </w:rPr>
              <w:t xml:space="preserve"> թվականի  </w:t>
            </w:r>
            <w:r w:rsidR="00ED6DB0">
              <w:rPr>
                <w:rFonts w:ascii="GHEA Grapalat" w:hAnsi="GHEA Grapalat"/>
                <w:b/>
                <w:color w:val="000000"/>
                <w:sz w:val="15"/>
                <w:szCs w:val="15"/>
              </w:rPr>
              <w:t xml:space="preserve">սեպտեմբերի   </w:t>
            </w:r>
            <w:r w:rsidR="00BF28CE">
              <w:rPr>
                <w:rFonts w:ascii="GHEA Grapalat" w:hAnsi="GHEA Grapalat"/>
                <w:b/>
                <w:color w:val="000000"/>
                <w:sz w:val="15"/>
                <w:szCs w:val="15"/>
              </w:rPr>
              <w:t>06</w:t>
            </w:r>
            <w:r w:rsidR="00ED6DB0">
              <w:rPr>
                <w:rFonts w:ascii="GHEA Grapalat" w:hAnsi="GHEA Grapalat"/>
                <w:b/>
                <w:color w:val="000000"/>
                <w:sz w:val="15"/>
                <w:szCs w:val="15"/>
              </w:rPr>
              <w:t xml:space="preserve"> </w:t>
            </w:r>
            <w:r w:rsidR="00EC78E6" w:rsidRPr="00575E85">
              <w:rPr>
                <w:rFonts w:ascii="GHEA Grapalat" w:hAnsi="GHEA Grapalat"/>
                <w:b/>
                <w:color w:val="000000"/>
                <w:sz w:val="15"/>
                <w:szCs w:val="15"/>
              </w:rPr>
              <w:t>-</w:t>
            </w:r>
            <w:r w:rsidR="00BB1D14" w:rsidRPr="00575E85">
              <w:rPr>
                <w:rFonts w:ascii="GHEA Grapalat" w:hAnsi="GHEA Grapalat"/>
                <w:b/>
                <w:color w:val="000000"/>
                <w:sz w:val="15"/>
                <w:szCs w:val="15"/>
              </w:rPr>
              <w:t>ին</w:t>
            </w:r>
          </w:p>
          <w:p w:rsidR="00BB1D14" w:rsidRPr="00575E85" w:rsidRDefault="00BB1D14" w:rsidP="00195E7C">
            <w:pPr>
              <w:spacing w:line="276" w:lineRule="auto"/>
              <w:jc w:val="center"/>
              <w:rPr>
                <w:rFonts w:ascii="GHEA Grapalat" w:hAnsi="GHEA Grapalat"/>
                <w:b/>
                <w:color w:val="000000"/>
                <w:sz w:val="15"/>
                <w:szCs w:val="15"/>
              </w:rPr>
            </w:pPr>
            <w:r w:rsidRPr="00575E85">
              <w:rPr>
                <w:rFonts w:ascii="GHEA Grapalat" w:hAnsi="GHEA Grapalat"/>
                <w:b/>
                <w:color w:val="000000"/>
                <w:sz w:val="15"/>
                <w:szCs w:val="15"/>
              </w:rPr>
              <w:t xml:space="preserve">ժամը՝ </w:t>
            </w:r>
            <w:r w:rsidR="00070103" w:rsidRPr="00575E85">
              <w:rPr>
                <w:rFonts w:ascii="GHEA Grapalat" w:hAnsi="GHEA Grapalat"/>
                <w:b/>
                <w:color w:val="000000"/>
                <w:sz w:val="15"/>
                <w:szCs w:val="15"/>
              </w:rPr>
              <w:t>11</w:t>
            </w:r>
            <w:r w:rsidRPr="00575E85">
              <w:rPr>
                <w:rFonts w:ascii="GHEA Grapalat" w:hAnsi="GHEA Grapalat"/>
                <w:b/>
                <w:color w:val="000000"/>
                <w:sz w:val="15"/>
                <w:szCs w:val="15"/>
              </w:rPr>
              <w:t>:00</w:t>
            </w:r>
          </w:p>
          <w:p w:rsidR="00BB1D14" w:rsidRPr="00575E85" w:rsidRDefault="00BB1D14" w:rsidP="00195E7C">
            <w:pPr>
              <w:jc w:val="center"/>
              <w:rPr>
                <w:rFonts w:ascii="GHEA Grapalat" w:hAnsi="GHEA Grapalat" w:cs="Sylfaen"/>
                <w:b/>
                <w:color w:val="000000"/>
                <w:sz w:val="15"/>
                <w:szCs w:val="15"/>
              </w:rPr>
            </w:pPr>
            <w:r w:rsidRPr="00575E85">
              <w:rPr>
                <w:rFonts w:ascii="GHEA Grapalat" w:hAnsi="GHEA Grapalat"/>
                <w:b/>
                <w:color w:val="000000"/>
                <w:sz w:val="15"/>
                <w:szCs w:val="15"/>
              </w:rPr>
              <w:t>վայրը՝ ք. Գյումրի,</w:t>
            </w:r>
            <w:r w:rsidRPr="00575E85">
              <w:rPr>
                <w:rFonts w:ascii="GHEA Grapalat" w:hAnsi="GHEA Grapalat" w:cs="Sylfaen"/>
                <w:b/>
                <w:color w:val="000000"/>
                <w:sz w:val="15"/>
                <w:szCs w:val="15"/>
              </w:rPr>
              <w:t xml:space="preserve"> Վարդանանց հր. 1</w:t>
            </w:r>
          </w:p>
          <w:p w:rsidR="00D24720" w:rsidRPr="00575E85" w:rsidRDefault="00D24720" w:rsidP="00195E7C">
            <w:pPr>
              <w:jc w:val="center"/>
              <w:rPr>
                <w:rFonts w:ascii="GHEA Grapalat" w:hAnsi="GHEA Grapalat"/>
                <w:b/>
                <w:color w:val="000000"/>
                <w:sz w:val="15"/>
                <w:szCs w:val="15"/>
              </w:rPr>
            </w:pPr>
            <w:r w:rsidRPr="00575E85">
              <w:rPr>
                <w:rFonts w:ascii="GHEA Grapalat" w:hAnsi="GHEA Grapalat" w:cs="Sylfaen"/>
                <w:b/>
                <w:color w:val="000000"/>
                <w:sz w:val="15"/>
                <w:szCs w:val="15"/>
              </w:rPr>
              <w:t xml:space="preserve">Գյումրու </w:t>
            </w:r>
            <w:r w:rsidR="00B7185C" w:rsidRPr="00575E85">
              <w:rPr>
                <w:rFonts w:ascii="GHEA Grapalat" w:hAnsi="GHEA Grapalat" w:cs="Sylfaen"/>
                <w:b/>
                <w:color w:val="000000"/>
                <w:sz w:val="15"/>
                <w:szCs w:val="15"/>
              </w:rPr>
              <w:t>համայնքապետարան 3-րդ հարկ, նիստե</w:t>
            </w:r>
            <w:r w:rsidRPr="00575E85">
              <w:rPr>
                <w:rFonts w:ascii="GHEA Grapalat" w:hAnsi="GHEA Grapalat" w:cs="Sylfaen"/>
                <w:b/>
                <w:color w:val="000000"/>
                <w:sz w:val="15"/>
                <w:szCs w:val="15"/>
              </w:rPr>
              <w:t>րի դահլիճ</w:t>
            </w:r>
          </w:p>
        </w:tc>
        <w:tc>
          <w:tcPr>
            <w:tcW w:w="8772" w:type="dxa"/>
            <w:gridSpan w:val="2"/>
            <w:vAlign w:val="center"/>
          </w:tcPr>
          <w:p w:rsidR="00D24720" w:rsidRPr="00575E85" w:rsidRDefault="00C10D2C" w:rsidP="00195E7C">
            <w:pPr>
              <w:ind w:left="-270" w:firstLine="270"/>
              <w:jc w:val="center"/>
              <w:rPr>
                <w:rFonts w:ascii="GHEA Grapalat" w:hAnsi="GHEA Grapalat"/>
                <w:b/>
                <w:color w:val="000000"/>
                <w:sz w:val="15"/>
                <w:szCs w:val="15"/>
              </w:rPr>
            </w:pPr>
            <w:r w:rsidRPr="00575E85">
              <w:rPr>
                <w:rFonts w:ascii="GHEA Grapalat" w:hAnsi="GHEA Grapalat"/>
                <w:b/>
                <w:color w:val="000000"/>
                <w:sz w:val="15"/>
                <w:szCs w:val="15"/>
              </w:rPr>
              <w:t>Փաստաթղթերը ներկայացնելու, լրացուցիչ տեղեկություններ ստանալու, պաշտոնի անձնագ</w:t>
            </w:r>
            <w:r w:rsidR="00957D09" w:rsidRPr="00575E85">
              <w:rPr>
                <w:rFonts w:ascii="GHEA Grapalat" w:hAnsi="GHEA Grapalat"/>
                <w:b/>
                <w:color w:val="000000"/>
                <w:sz w:val="15"/>
                <w:szCs w:val="15"/>
              </w:rPr>
              <w:t>իր</w:t>
            </w:r>
            <w:r w:rsidRPr="00575E85">
              <w:rPr>
                <w:rFonts w:ascii="GHEA Grapalat" w:hAnsi="GHEA Grapalat"/>
                <w:b/>
                <w:color w:val="000000"/>
                <w:sz w:val="15"/>
                <w:szCs w:val="15"/>
              </w:rPr>
              <w:t xml:space="preserve">ը և հարցաշարերը ստանալու համար դիմել </w:t>
            </w:r>
          </w:p>
          <w:p w:rsidR="00C10D2C" w:rsidRPr="00575E85" w:rsidRDefault="00C10D2C" w:rsidP="00D24720">
            <w:pPr>
              <w:ind w:left="-270" w:firstLine="270"/>
              <w:jc w:val="center"/>
              <w:rPr>
                <w:rFonts w:ascii="GHEA Grapalat" w:hAnsi="GHEA Grapalat"/>
                <w:b/>
                <w:color w:val="000000"/>
                <w:sz w:val="15"/>
                <w:szCs w:val="15"/>
              </w:rPr>
            </w:pPr>
            <w:r w:rsidRPr="00575E85">
              <w:rPr>
                <w:rFonts w:ascii="GHEA Grapalat" w:hAnsi="GHEA Grapalat"/>
                <w:b/>
                <w:color w:val="000000"/>
                <w:sz w:val="15"/>
                <w:szCs w:val="15"/>
              </w:rPr>
              <w:t xml:space="preserve">Գյումրու </w:t>
            </w:r>
            <w:r w:rsidR="00C026FE" w:rsidRPr="00575E85">
              <w:rPr>
                <w:rFonts w:ascii="GHEA Grapalat" w:hAnsi="GHEA Grapalat"/>
                <w:b/>
                <w:color w:val="000000"/>
                <w:sz w:val="15"/>
                <w:szCs w:val="15"/>
              </w:rPr>
              <w:t>համայնքապետարան</w:t>
            </w:r>
            <w:r w:rsidR="00D24720" w:rsidRPr="00575E85">
              <w:rPr>
                <w:rFonts w:ascii="GHEA Grapalat" w:hAnsi="GHEA Grapalat"/>
                <w:b/>
                <w:color w:val="000000"/>
                <w:sz w:val="15"/>
                <w:szCs w:val="15"/>
              </w:rPr>
              <w:t>ի աշխատակազմի անձնակազմի կառավարման բաժին</w:t>
            </w:r>
            <w:r w:rsidRPr="00575E85">
              <w:rPr>
                <w:rFonts w:ascii="GHEA Grapalat" w:hAnsi="GHEA Grapalat"/>
                <w:b/>
                <w:color w:val="000000"/>
                <w:sz w:val="15"/>
                <w:szCs w:val="15"/>
              </w:rPr>
              <w:t xml:space="preserve">  (</w:t>
            </w:r>
            <w:r w:rsidR="00D24720" w:rsidRPr="00575E85">
              <w:rPr>
                <w:rFonts w:ascii="GHEA Grapalat" w:hAnsi="GHEA Grapalat"/>
                <w:b/>
                <w:color w:val="000000"/>
                <w:sz w:val="15"/>
                <w:szCs w:val="15"/>
              </w:rPr>
              <w:t>3</w:t>
            </w:r>
            <w:r w:rsidRPr="00575E85">
              <w:rPr>
                <w:rFonts w:ascii="GHEA Grapalat" w:hAnsi="GHEA Grapalat"/>
                <w:b/>
                <w:color w:val="000000"/>
                <w:sz w:val="15"/>
                <w:szCs w:val="15"/>
              </w:rPr>
              <w:t>-</w:t>
            </w:r>
            <w:r w:rsidR="00D24720" w:rsidRPr="00575E85">
              <w:rPr>
                <w:rFonts w:ascii="GHEA Grapalat" w:hAnsi="GHEA Grapalat"/>
                <w:b/>
                <w:color w:val="000000"/>
                <w:sz w:val="15"/>
                <w:szCs w:val="15"/>
              </w:rPr>
              <w:t>րդ</w:t>
            </w:r>
            <w:r w:rsidRPr="00575E85">
              <w:rPr>
                <w:rFonts w:ascii="GHEA Grapalat" w:hAnsi="GHEA Grapalat"/>
                <w:b/>
                <w:color w:val="000000"/>
                <w:sz w:val="15"/>
                <w:szCs w:val="15"/>
              </w:rPr>
              <w:t xml:space="preserve"> հարկ.</w:t>
            </w:r>
            <w:r w:rsidR="00D24720" w:rsidRPr="00575E85">
              <w:rPr>
                <w:rFonts w:ascii="GHEA Grapalat" w:hAnsi="GHEA Grapalat"/>
                <w:b/>
                <w:color w:val="000000"/>
                <w:sz w:val="15"/>
                <w:szCs w:val="15"/>
              </w:rPr>
              <w:t xml:space="preserve"> </w:t>
            </w:r>
            <w:r w:rsidRPr="00575E85">
              <w:rPr>
                <w:rFonts w:ascii="GHEA Grapalat" w:hAnsi="GHEA Grapalat"/>
                <w:b/>
                <w:color w:val="000000"/>
                <w:sz w:val="15"/>
                <w:szCs w:val="15"/>
              </w:rPr>
              <w:t>հեռ 0312-2-22-18),</w:t>
            </w:r>
          </w:p>
          <w:p w:rsidR="00C10D2C" w:rsidRPr="00575E85" w:rsidRDefault="00C10D2C" w:rsidP="00195E7C">
            <w:pPr>
              <w:ind w:left="-270"/>
              <w:jc w:val="center"/>
              <w:rPr>
                <w:rFonts w:ascii="GHEA Grapalat" w:hAnsi="GHEA Grapalat" w:cs="Sylfaen"/>
                <w:b/>
                <w:color w:val="000000"/>
                <w:sz w:val="15"/>
                <w:szCs w:val="15"/>
                <w:lang w:val="fr-FR"/>
              </w:rPr>
            </w:pPr>
            <w:r w:rsidRPr="00575E85">
              <w:rPr>
                <w:rFonts w:ascii="GHEA Grapalat" w:hAnsi="GHEA Grapalat" w:cs="Sylfaen"/>
                <w:b/>
                <w:color w:val="000000"/>
                <w:sz w:val="15"/>
                <w:szCs w:val="15"/>
              </w:rPr>
              <w:t>ՀՀ</w:t>
            </w:r>
            <w:r w:rsidRPr="00575E85">
              <w:rPr>
                <w:rFonts w:ascii="GHEA Grapalat" w:hAnsi="GHEA Grapalat"/>
                <w:b/>
                <w:color w:val="000000"/>
                <w:sz w:val="15"/>
                <w:szCs w:val="15"/>
                <w:lang w:val="fr-FR"/>
              </w:rPr>
              <w:t xml:space="preserve"> </w:t>
            </w:r>
            <w:r w:rsidRPr="00575E85">
              <w:rPr>
                <w:rFonts w:ascii="GHEA Grapalat" w:hAnsi="GHEA Grapalat" w:cs="Sylfaen"/>
                <w:b/>
                <w:color w:val="000000"/>
                <w:sz w:val="15"/>
                <w:szCs w:val="15"/>
              </w:rPr>
              <w:t>Շիրակի</w:t>
            </w:r>
            <w:r w:rsidRPr="00575E85">
              <w:rPr>
                <w:rFonts w:ascii="GHEA Grapalat" w:hAnsi="GHEA Grapalat"/>
                <w:b/>
                <w:color w:val="000000"/>
                <w:sz w:val="15"/>
                <w:szCs w:val="15"/>
                <w:lang w:val="fr-FR"/>
              </w:rPr>
              <w:t xml:space="preserve"> </w:t>
            </w:r>
            <w:r w:rsidRPr="00575E85">
              <w:rPr>
                <w:rFonts w:ascii="GHEA Grapalat" w:hAnsi="GHEA Grapalat" w:cs="Sylfaen"/>
                <w:b/>
                <w:color w:val="000000"/>
                <w:sz w:val="15"/>
                <w:szCs w:val="15"/>
              </w:rPr>
              <w:t>մարզպետարանի</w:t>
            </w:r>
            <w:r w:rsidRPr="00575E85">
              <w:rPr>
                <w:rFonts w:ascii="GHEA Grapalat" w:hAnsi="GHEA Grapalat"/>
                <w:b/>
                <w:color w:val="000000"/>
                <w:sz w:val="15"/>
                <w:szCs w:val="15"/>
                <w:lang w:val="fr-FR"/>
              </w:rPr>
              <w:t xml:space="preserve"> </w:t>
            </w:r>
            <w:r w:rsidRPr="00575E85">
              <w:rPr>
                <w:rFonts w:ascii="GHEA Grapalat" w:hAnsi="GHEA Grapalat" w:cs="Sylfaen"/>
                <w:b/>
                <w:color w:val="000000"/>
                <w:sz w:val="15"/>
                <w:szCs w:val="15"/>
              </w:rPr>
              <w:t>աշխատակազմի</w:t>
            </w:r>
            <w:r w:rsidRPr="00575E85">
              <w:rPr>
                <w:rFonts w:ascii="GHEA Grapalat" w:hAnsi="GHEA Grapalat"/>
                <w:b/>
                <w:color w:val="000000"/>
                <w:sz w:val="15"/>
                <w:szCs w:val="15"/>
                <w:lang w:val="fr-FR"/>
              </w:rPr>
              <w:t xml:space="preserve"> </w:t>
            </w:r>
            <w:r w:rsidRPr="00575E85">
              <w:rPr>
                <w:rFonts w:ascii="GHEA Grapalat" w:hAnsi="GHEA Grapalat" w:cs="Sylfaen"/>
                <w:b/>
                <w:color w:val="000000"/>
                <w:sz w:val="15"/>
                <w:szCs w:val="15"/>
              </w:rPr>
              <w:t>ՏԻ</w:t>
            </w:r>
            <w:r w:rsidRPr="00575E85">
              <w:rPr>
                <w:rFonts w:ascii="GHEA Grapalat" w:hAnsi="GHEA Grapalat"/>
                <w:b/>
                <w:color w:val="000000"/>
                <w:sz w:val="15"/>
                <w:szCs w:val="15"/>
                <w:lang w:val="fr-FR"/>
              </w:rPr>
              <w:t xml:space="preserve"> </w:t>
            </w:r>
            <w:r w:rsidRPr="00575E85">
              <w:rPr>
                <w:rFonts w:ascii="GHEA Grapalat" w:hAnsi="GHEA Grapalat" w:cs="Sylfaen"/>
                <w:b/>
                <w:color w:val="000000"/>
                <w:sz w:val="15"/>
                <w:szCs w:val="15"/>
              </w:rPr>
              <w:t>և</w:t>
            </w:r>
            <w:r w:rsidRPr="00575E85">
              <w:rPr>
                <w:rFonts w:ascii="GHEA Grapalat" w:hAnsi="GHEA Grapalat"/>
                <w:b/>
                <w:color w:val="000000"/>
                <w:sz w:val="15"/>
                <w:szCs w:val="15"/>
                <w:lang w:val="fr-FR"/>
              </w:rPr>
              <w:t xml:space="preserve"> </w:t>
            </w:r>
            <w:r w:rsidRPr="00575E85">
              <w:rPr>
                <w:rFonts w:ascii="GHEA Grapalat" w:hAnsi="GHEA Grapalat" w:cs="Sylfaen"/>
                <w:b/>
                <w:color w:val="000000"/>
                <w:sz w:val="15"/>
                <w:szCs w:val="15"/>
              </w:rPr>
              <w:t>ՀԳՄ</w:t>
            </w:r>
            <w:r w:rsidRPr="00575E85">
              <w:rPr>
                <w:rFonts w:ascii="GHEA Grapalat" w:hAnsi="GHEA Grapalat"/>
                <w:b/>
                <w:color w:val="000000"/>
                <w:sz w:val="15"/>
                <w:szCs w:val="15"/>
                <w:lang w:val="fr-FR"/>
              </w:rPr>
              <w:t xml:space="preserve">Հ </w:t>
            </w:r>
            <w:r w:rsidRPr="00575E85">
              <w:rPr>
                <w:rFonts w:ascii="GHEA Grapalat" w:hAnsi="GHEA Grapalat" w:cs="Sylfaen"/>
                <w:b/>
                <w:color w:val="000000"/>
                <w:sz w:val="15"/>
                <w:szCs w:val="15"/>
              </w:rPr>
              <w:t>վարչություն</w:t>
            </w:r>
            <w:r w:rsidRPr="00575E85">
              <w:rPr>
                <w:rFonts w:ascii="GHEA Grapalat" w:hAnsi="GHEA Grapalat"/>
                <w:b/>
                <w:color w:val="000000"/>
                <w:sz w:val="15"/>
                <w:szCs w:val="15"/>
                <w:lang w:val="fr-FR"/>
              </w:rPr>
              <w:t xml:space="preserve"> (1-</w:t>
            </w:r>
            <w:r w:rsidRPr="00575E85">
              <w:rPr>
                <w:rFonts w:ascii="GHEA Grapalat" w:hAnsi="GHEA Grapalat" w:cs="Sylfaen"/>
                <w:b/>
                <w:color w:val="000000"/>
                <w:sz w:val="15"/>
                <w:szCs w:val="15"/>
              </w:rPr>
              <w:t>ին</w:t>
            </w:r>
            <w:r w:rsidRPr="00575E85">
              <w:rPr>
                <w:rFonts w:ascii="GHEA Grapalat" w:hAnsi="GHEA Grapalat"/>
                <w:b/>
                <w:color w:val="000000"/>
                <w:sz w:val="15"/>
                <w:szCs w:val="15"/>
                <w:lang w:val="fr-FR"/>
              </w:rPr>
              <w:t xml:space="preserve"> </w:t>
            </w:r>
            <w:r w:rsidRPr="00575E85">
              <w:rPr>
                <w:rFonts w:ascii="GHEA Grapalat" w:hAnsi="GHEA Grapalat" w:cs="Sylfaen"/>
                <w:b/>
                <w:color w:val="000000"/>
                <w:sz w:val="15"/>
                <w:szCs w:val="15"/>
              </w:rPr>
              <w:t>հարկ</w:t>
            </w:r>
            <w:r w:rsidRPr="00575E85">
              <w:rPr>
                <w:rFonts w:ascii="GHEA Grapalat" w:hAnsi="GHEA Grapalat"/>
                <w:b/>
                <w:color w:val="000000"/>
                <w:sz w:val="15"/>
                <w:szCs w:val="15"/>
                <w:lang w:val="fr-FR"/>
              </w:rPr>
              <w:t xml:space="preserve">, </w:t>
            </w:r>
            <w:r w:rsidRPr="00575E85">
              <w:rPr>
                <w:rFonts w:ascii="GHEA Grapalat" w:hAnsi="GHEA Grapalat" w:cs="Sylfaen"/>
                <w:b/>
                <w:color w:val="000000"/>
                <w:sz w:val="15"/>
                <w:szCs w:val="15"/>
              </w:rPr>
              <w:t>հեռ</w:t>
            </w:r>
            <w:r w:rsidRPr="00575E85">
              <w:rPr>
                <w:rFonts w:ascii="GHEA Grapalat" w:hAnsi="GHEA Grapalat"/>
                <w:b/>
                <w:color w:val="000000"/>
                <w:sz w:val="15"/>
                <w:szCs w:val="15"/>
                <w:lang w:val="fr-FR"/>
              </w:rPr>
              <w:t>.</w:t>
            </w:r>
            <w:r w:rsidRPr="00575E85">
              <w:rPr>
                <w:rFonts w:ascii="GHEA Grapalat" w:hAnsi="GHEA Grapalat" w:cs="Sylfaen"/>
                <w:b/>
                <w:color w:val="000000"/>
                <w:sz w:val="15"/>
                <w:szCs w:val="15"/>
              </w:rPr>
              <w:t>՝</w:t>
            </w:r>
            <w:r w:rsidRPr="00575E85">
              <w:rPr>
                <w:rFonts w:ascii="GHEA Grapalat" w:hAnsi="GHEA Grapalat" w:cs="Sylfaen"/>
                <w:b/>
                <w:color w:val="000000"/>
                <w:sz w:val="15"/>
                <w:szCs w:val="15"/>
                <w:lang w:val="fr-FR"/>
              </w:rPr>
              <w:t xml:space="preserve"> 0312-49000-147)</w:t>
            </w:r>
            <w:r w:rsidRPr="00575E85">
              <w:rPr>
                <w:rFonts w:ascii="GHEA Grapalat" w:hAnsi="GHEA Grapalat" w:cs="Sylfaen"/>
                <w:b/>
                <w:color w:val="000000"/>
                <w:sz w:val="15"/>
                <w:szCs w:val="15"/>
              </w:rPr>
              <w:t>։</w:t>
            </w:r>
          </w:p>
          <w:p w:rsidR="00BB1D14" w:rsidRPr="00575E85" w:rsidRDefault="00C10D2C" w:rsidP="00195E7C">
            <w:pPr>
              <w:jc w:val="center"/>
              <w:rPr>
                <w:rFonts w:ascii="GHEA Grapalat" w:hAnsi="GHEA Grapalat"/>
                <w:b/>
                <w:color w:val="000000"/>
                <w:sz w:val="15"/>
                <w:szCs w:val="15"/>
                <w:lang w:val="fr-FR"/>
              </w:rPr>
            </w:pPr>
            <w:r w:rsidRPr="00575E85">
              <w:rPr>
                <w:rFonts w:ascii="GHEA Grapalat" w:hAnsi="GHEA Grapalat"/>
                <w:b/>
                <w:color w:val="000000"/>
                <w:sz w:val="15"/>
                <w:szCs w:val="15"/>
              </w:rPr>
              <w:t>Փաստաթղթերի</w:t>
            </w:r>
            <w:r w:rsidRPr="00575E85">
              <w:rPr>
                <w:rFonts w:ascii="GHEA Grapalat" w:hAnsi="GHEA Grapalat"/>
                <w:b/>
                <w:color w:val="000000"/>
                <w:sz w:val="15"/>
                <w:szCs w:val="15"/>
                <w:lang w:val="fr-FR"/>
              </w:rPr>
              <w:t xml:space="preserve"> </w:t>
            </w:r>
            <w:r w:rsidRPr="00575E85">
              <w:rPr>
                <w:rFonts w:ascii="GHEA Grapalat" w:hAnsi="GHEA Grapalat"/>
                <w:b/>
                <w:color w:val="000000"/>
                <w:sz w:val="15"/>
                <w:szCs w:val="15"/>
              </w:rPr>
              <w:t>ընդունումը՝</w:t>
            </w:r>
            <w:r w:rsidRPr="00575E85">
              <w:rPr>
                <w:rFonts w:ascii="GHEA Grapalat" w:hAnsi="GHEA Grapalat"/>
                <w:b/>
                <w:color w:val="000000"/>
                <w:sz w:val="15"/>
                <w:szCs w:val="15"/>
                <w:lang w:val="fr-FR"/>
              </w:rPr>
              <w:t xml:space="preserve"> </w:t>
            </w:r>
            <w:r w:rsidRPr="00575E85">
              <w:rPr>
                <w:rFonts w:ascii="GHEA Grapalat" w:hAnsi="GHEA Grapalat"/>
                <w:b/>
                <w:color w:val="000000"/>
                <w:sz w:val="15"/>
                <w:szCs w:val="15"/>
              </w:rPr>
              <w:t>ամեն</w:t>
            </w:r>
            <w:r w:rsidRPr="00575E85">
              <w:rPr>
                <w:rFonts w:ascii="GHEA Grapalat" w:hAnsi="GHEA Grapalat"/>
                <w:b/>
                <w:color w:val="000000"/>
                <w:sz w:val="15"/>
                <w:szCs w:val="15"/>
                <w:lang w:val="fr-FR"/>
              </w:rPr>
              <w:t xml:space="preserve"> </w:t>
            </w:r>
            <w:r w:rsidRPr="00575E85">
              <w:rPr>
                <w:rFonts w:ascii="GHEA Grapalat" w:hAnsi="GHEA Grapalat"/>
                <w:b/>
                <w:color w:val="000000"/>
                <w:sz w:val="15"/>
                <w:szCs w:val="15"/>
              </w:rPr>
              <w:t>օր</w:t>
            </w:r>
            <w:r w:rsidRPr="00575E85">
              <w:rPr>
                <w:rFonts w:ascii="GHEA Grapalat" w:hAnsi="GHEA Grapalat"/>
                <w:b/>
                <w:color w:val="000000"/>
                <w:sz w:val="15"/>
                <w:szCs w:val="15"/>
                <w:lang w:val="fr-FR"/>
              </w:rPr>
              <w:t xml:space="preserve">, </w:t>
            </w:r>
            <w:r w:rsidRPr="00575E85">
              <w:rPr>
                <w:rFonts w:ascii="GHEA Grapalat" w:hAnsi="GHEA Grapalat"/>
                <w:b/>
                <w:color w:val="000000"/>
                <w:sz w:val="15"/>
                <w:szCs w:val="15"/>
              </w:rPr>
              <w:t>ժամը</w:t>
            </w:r>
            <w:r w:rsidRPr="00575E85">
              <w:rPr>
                <w:rFonts w:ascii="GHEA Grapalat" w:hAnsi="GHEA Grapalat"/>
                <w:b/>
                <w:color w:val="000000"/>
                <w:sz w:val="15"/>
                <w:szCs w:val="15"/>
                <w:lang w:val="fr-FR"/>
              </w:rPr>
              <w:t xml:space="preserve"> 09:00 – 18:00, </w:t>
            </w:r>
            <w:r w:rsidRPr="00575E85">
              <w:rPr>
                <w:rFonts w:ascii="GHEA Grapalat" w:hAnsi="GHEA Grapalat"/>
                <w:b/>
                <w:color w:val="000000"/>
                <w:sz w:val="15"/>
                <w:szCs w:val="15"/>
              </w:rPr>
              <w:t>բացի</w:t>
            </w:r>
            <w:r w:rsidRPr="00575E85">
              <w:rPr>
                <w:rFonts w:ascii="GHEA Grapalat" w:hAnsi="GHEA Grapalat"/>
                <w:b/>
                <w:color w:val="000000"/>
                <w:sz w:val="15"/>
                <w:szCs w:val="15"/>
                <w:lang w:val="fr-FR"/>
              </w:rPr>
              <w:t xml:space="preserve"> </w:t>
            </w:r>
            <w:r w:rsidRPr="00575E85">
              <w:rPr>
                <w:rFonts w:ascii="GHEA Grapalat" w:hAnsi="GHEA Grapalat"/>
                <w:b/>
                <w:color w:val="000000"/>
                <w:sz w:val="15"/>
                <w:szCs w:val="15"/>
              </w:rPr>
              <w:t>շաբաթ</w:t>
            </w:r>
            <w:r w:rsidRPr="00575E85">
              <w:rPr>
                <w:rFonts w:ascii="GHEA Grapalat" w:hAnsi="GHEA Grapalat"/>
                <w:b/>
                <w:color w:val="000000"/>
                <w:sz w:val="15"/>
                <w:szCs w:val="15"/>
                <w:lang w:val="fr-FR"/>
              </w:rPr>
              <w:t xml:space="preserve"> </w:t>
            </w:r>
            <w:r w:rsidRPr="00575E85">
              <w:rPr>
                <w:rFonts w:ascii="GHEA Grapalat" w:hAnsi="GHEA Grapalat"/>
                <w:b/>
                <w:color w:val="000000"/>
                <w:sz w:val="15"/>
                <w:szCs w:val="15"/>
              </w:rPr>
              <w:t>և</w:t>
            </w:r>
            <w:r w:rsidRPr="00575E85">
              <w:rPr>
                <w:rFonts w:ascii="GHEA Grapalat" w:hAnsi="GHEA Grapalat"/>
                <w:b/>
                <w:color w:val="000000"/>
                <w:sz w:val="15"/>
                <w:szCs w:val="15"/>
                <w:lang w:val="fr-FR"/>
              </w:rPr>
              <w:t xml:space="preserve"> </w:t>
            </w:r>
            <w:r w:rsidRPr="00575E85">
              <w:rPr>
                <w:rFonts w:ascii="GHEA Grapalat" w:hAnsi="GHEA Grapalat"/>
                <w:b/>
                <w:color w:val="000000"/>
                <w:sz w:val="15"/>
                <w:szCs w:val="15"/>
              </w:rPr>
              <w:t>կիրակի</w:t>
            </w:r>
            <w:r w:rsidRPr="00575E85">
              <w:rPr>
                <w:rFonts w:ascii="GHEA Grapalat" w:hAnsi="GHEA Grapalat"/>
                <w:b/>
                <w:color w:val="000000"/>
                <w:sz w:val="15"/>
                <w:szCs w:val="15"/>
                <w:lang w:val="fr-FR"/>
              </w:rPr>
              <w:t xml:space="preserve"> </w:t>
            </w:r>
            <w:r w:rsidRPr="00575E85">
              <w:rPr>
                <w:rFonts w:ascii="GHEA Grapalat" w:hAnsi="GHEA Grapalat"/>
                <w:b/>
                <w:color w:val="000000"/>
                <w:sz w:val="15"/>
                <w:szCs w:val="15"/>
              </w:rPr>
              <w:t>օրերից</w:t>
            </w:r>
          </w:p>
        </w:tc>
        <w:tc>
          <w:tcPr>
            <w:tcW w:w="3292" w:type="dxa"/>
            <w:vAlign w:val="center"/>
          </w:tcPr>
          <w:p w:rsidR="00BB1D14" w:rsidRPr="00575E85" w:rsidRDefault="00BB1D14" w:rsidP="00ED6DB0">
            <w:pPr>
              <w:jc w:val="center"/>
              <w:rPr>
                <w:rFonts w:ascii="GHEA Grapalat" w:hAnsi="GHEA Grapalat"/>
                <w:b/>
                <w:color w:val="000000"/>
                <w:sz w:val="15"/>
                <w:szCs w:val="15"/>
              </w:rPr>
            </w:pPr>
            <w:r w:rsidRPr="00575E85">
              <w:rPr>
                <w:rFonts w:ascii="GHEA Grapalat" w:hAnsi="GHEA Grapalat"/>
                <w:b/>
                <w:color w:val="000000"/>
                <w:sz w:val="15"/>
                <w:szCs w:val="15"/>
                <w:lang w:val="hy-AM"/>
              </w:rPr>
              <w:t>20</w:t>
            </w:r>
            <w:r w:rsidR="00070103" w:rsidRPr="00575E85">
              <w:rPr>
                <w:rFonts w:ascii="GHEA Grapalat" w:hAnsi="GHEA Grapalat"/>
                <w:b/>
                <w:color w:val="000000"/>
                <w:sz w:val="15"/>
                <w:szCs w:val="15"/>
              </w:rPr>
              <w:t>2</w:t>
            </w:r>
            <w:r w:rsidR="00ED6DB0">
              <w:rPr>
                <w:rFonts w:ascii="GHEA Grapalat" w:hAnsi="GHEA Grapalat"/>
                <w:b/>
                <w:color w:val="000000"/>
                <w:sz w:val="15"/>
                <w:szCs w:val="15"/>
              </w:rPr>
              <w:t>2</w:t>
            </w:r>
            <w:r w:rsidRPr="00575E85">
              <w:rPr>
                <w:rFonts w:ascii="GHEA Grapalat" w:hAnsi="GHEA Grapalat"/>
                <w:b/>
                <w:color w:val="000000"/>
                <w:sz w:val="15"/>
                <w:szCs w:val="15"/>
                <w:lang w:val="hy-AM"/>
              </w:rPr>
              <w:t xml:space="preserve"> թվականի</w:t>
            </w:r>
            <w:r w:rsidRPr="00575E85">
              <w:rPr>
                <w:rFonts w:ascii="GHEA Grapalat" w:hAnsi="GHEA Grapalat"/>
                <w:b/>
                <w:color w:val="000000"/>
                <w:sz w:val="15"/>
                <w:szCs w:val="15"/>
              </w:rPr>
              <w:t xml:space="preserve"> </w:t>
            </w:r>
            <w:r w:rsidR="00E50BCC">
              <w:rPr>
                <w:rFonts w:ascii="GHEA Grapalat" w:hAnsi="GHEA Grapalat"/>
                <w:b/>
                <w:color w:val="000000"/>
                <w:sz w:val="15"/>
                <w:szCs w:val="15"/>
                <w:lang w:val="hy-AM"/>
              </w:rPr>
              <w:t>օգոստոսի</w:t>
            </w:r>
            <w:r w:rsidR="00BF28CE">
              <w:rPr>
                <w:rFonts w:ascii="GHEA Grapalat" w:hAnsi="GHEA Grapalat"/>
                <w:b/>
                <w:color w:val="000000"/>
                <w:sz w:val="15"/>
                <w:szCs w:val="15"/>
              </w:rPr>
              <w:t xml:space="preserve"> 22</w:t>
            </w:r>
            <w:r w:rsidR="00ED6DB0">
              <w:rPr>
                <w:rFonts w:ascii="GHEA Grapalat" w:hAnsi="GHEA Grapalat"/>
                <w:b/>
                <w:color w:val="000000"/>
                <w:sz w:val="15"/>
                <w:szCs w:val="15"/>
              </w:rPr>
              <w:t xml:space="preserve"> </w:t>
            </w:r>
            <w:r w:rsidR="00EC78E6" w:rsidRPr="00575E85">
              <w:rPr>
                <w:rFonts w:ascii="GHEA Grapalat" w:hAnsi="GHEA Grapalat"/>
                <w:b/>
                <w:color w:val="000000"/>
                <w:sz w:val="15"/>
                <w:szCs w:val="15"/>
              </w:rPr>
              <w:t>-</w:t>
            </w:r>
            <w:r w:rsidRPr="00575E85">
              <w:rPr>
                <w:rFonts w:ascii="GHEA Grapalat" w:hAnsi="GHEA Grapalat"/>
                <w:b/>
                <w:color w:val="000000"/>
                <w:sz w:val="15"/>
                <w:szCs w:val="15"/>
              </w:rPr>
              <w:t>ը ներառյալ</w:t>
            </w:r>
          </w:p>
        </w:tc>
      </w:tr>
    </w:tbl>
    <w:p w:rsidR="00FE711D" w:rsidRPr="00575E85" w:rsidRDefault="00FE711D" w:rsidP="00AA14E6">
      <w:pPr>
        <w:ind w:left="1440" w:firstLine="720"/>
        <w:rPr>
          <w:rFonts w:ascii="GHEA Grapalat" w:hAnsi="GHEA Grapalat"/>
          <w:b/>
          <w:color w:val="000000"/>
          <w:sz w:val="15"/>
          <w:szCs w:val="15"/>
          <w:lang w:val="fr-FR"/>
        </w:rPr>
      </w:pPr>
    </w:p>
    <w:p w:rsidR="00EC78E6" w:rsidRPr="00575E85" w:rsidRDefault="00EC78E6" w:rsidP="00AA14E6">
      <w:pPr>
        <w:ind w:left="1440" w:firstLine="720"/>
        <w:rPr>
          <w:rFonts w:ascii="GHEA Grapalat" w:hAnsi="GHEA Grapalat"/>
          <w:b/>
          <w:color w:val="000000"/>
          <w:sz w:val="15"/>
          <w:szCs w:val="15"/>
          <w:lang w:val="fr-FR"/>
        </w:rPr>
      </w:pPr>
    </w:p>
    <w:p w:rsidR="00EC78E6" w:rsidRPr="00575E85" w:rsidRDefault="00EC78E6" w:rsidP="00AA14E6">
      <w:pPr>
        <w:ind w:left="1440" w:firstLine="720"/>
        <w:rPr>
          <w:rFonts w:ascii="GHEA Grapalat" w:hAnsi="GHEA Grapalat"/>
          <w:b/>
          <w:color w:val="000000"/>
          <w:sz w:val="15"/>
          <w:szCs w:val="15"/>
          <w:lang w:val="fr-FR"/>
        </w:rPr>
      </w:pPr>
    </w:p>
    <w:p w:rsidR="0068708D" w:rsidRPr="00575E85" w:rsidRDefault="0068708D" w:rsidP="00AA14E6">
      <w:pPr>
        <w:ind w:left="1440" w:firstLine="720"/>
        <w:rPr>
          <w:rFonts w:ascii="GHEA Grapalat" w:hAnsi="GHEA Grapalat"/>
          <w:b/>
          <w:color w:val="000000"/>
          <w:sz w:val="20"/>
          <w:szCs w:val="20"/>
          <w:lang w:val="fr-FR"/>
        </w:rPr>
      </w:pPr>
    </w:p>
    <w:p w:rsidR="0068708D" w:rsidRPr="00575E85" w:rsidRDefault="0068708D" w:rsidP="00AA14E6">
      <w:pPr>
        <w:ind w:left="1440" w:firstLine="720"/>
        <w:rPr>
          <w:rFonts w:ascii="GHEA Grapalat" w:hAnsi="GHEA Grapalat"/>
          <w:b/>
          <w:color w:val="000000"/>
          <w:sz w:val="15"/>
          <w:szCs w:val="15"/>
          <w:lang w:val="fr-FR"/>
        </w:rPr>
      </w:pPr>
    </w:p>
    <w:p w:rsidR="0068708D" w:rsidRPr="00575E85" w:rsidRDefault="0068708D" w:rsidP="00AA14E6">
      <w:pPr>
        <w:ind w:left="1440" w:firstLine="720"/>
        <w:rPr>
          <w:rFonts w:ascii="GHEA Grapalat" w:hAnsi="GHEA Grapalat"/>
          <w:b/>
          <w:color w:val="000000"/>
          <w:sz w:val="15"/>
          <w:szCs w:val="15"/>
          <w:lang w:val="fr-FR"/>
        </w:rPr>
      </w:pPr>
    </w:p>
    <w:sectPr w:rsidR="0068708D" w:rsidRPr="00575E85" w:rsidSect="00A254C9">
      <w:pgSz w:w="16840" w:h="11907" w:orient="landscape" w:code="9"/>
      <w:pgMar w:top="426" w:right="1270" w:bottom="28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F5CBE"/>
    <w:multiLevelType w:val="hybridMultilevel"/>
    <w:tmpl w:val="695C7368"/>
    <w:lvl w:ilvl="0" w:tplc="E5D6C648">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
    <w:nsid w:val="16BD0432"/>
    <w:multiLevelType w:val="hybridMultilevel"/>
    <w:tmpl w:val="2578DA94"/>
    <w:lvl w:ilvl="0" w:tplc="E152A610">
      <w:start w:val="1"/>
      <w:numFmt w:val="decimal"/>
      <w:lvlText w:val="%1."/>
      <w:lvlJc w:val="left"/>
      <w:pPr>
        <w:ind w:left="1068" w:hanging="360"/>
      </w:pPr>
      <w:rPr>
        <w:rFonts w:cs="Times New Roman" w:hint="default"/>
        <w:b/>
        <w:bCs/>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activeWritingStyle w:appName="MSWord" w:lang="en-US" w:vendorID="64" w:dllVersion="131078" w:nlCheck="1" w:checkStyle="1"/>
  <w:activeWritingStyle w:appName="MSWord" w:lang="fr-FR" w:vendorID="64" w:dllVersion="131078" w:nlCheck="1" w:checkStyle="1"/>
  <w:stylePaneFormatFilter w:val="3F01"/>
  <w:defaultTabStop w:val="720"/>
  <w:drawingGridHorizontalSpacing w:val="120"/>
  <w:displayHorizontalDrawingGridEvery w:val="2"/>
  <w:noPunctuationKerning/>
  <w:characterSpacingControl w:val="doNotCompress"/>
  <w:compat/>
  <w:rsids>
    <w:rsidRoot w:val="000A67A5"/>
    <w:rsid w:val="000003F6"/>
    <w:rsid w:val="00001021"/>
    <w:rsid w:val="000023CA"/>
    <w:rsid w:val="00003116"/>
    <w:rsid w:val="00015B48"/>
    <w:rsid w:val="000172AE"/>
    <w:rsid w:val="00022087"/>
    <w:rsid w:val="0002505D"/>
    <w:rsid w:val="000271CC"/>
    <w:rsid w:val="0003098A"/>
    <w:rsid w:val="00050913"/>
    <w:rsid w:val="00051A2B"/>
    <w:rsid w:val="00052FD1"/>
    <w:rsid w:val="00054D49"/>
    <w:rsid w:val="00057004"/>
    <w:rsid w:val="00063555"/>
    <w:rsid w:val="000655EB"/>
    <w:rsid w:val="00070103"/>
    <w:rsid w:val="00070CA5"/>
    <w:rsid w:val="00071206"/>
    <w:rsid w:val="000718E7"/>
    <w:rsid w:val="00071AD9"/>
    <w:rsid w:val="00071DFF"/>
    <w:rsid w:val="00074135"/>
    <w:rsid w:val="000754F5"/>
    <w:rsid w:val="00081F56"/>
    <w:rsid w:val="000838C0"/>
    <w:rsid w:val="00085019"/>
    <w:rsid w:val="000859D1"/>
    <w:rsid w:val="000877F2"/>
    <w:rsid w:val="0009727A"/>
    <w:rsid w:val="000A35C5"/>
    <w:rsid w:val="000A37B4"/>
    <w:rsid w:val="000A38EF"/>
    <w:rsid w:val="000A67A5"/>
    <w:rsid w:val="000A78A5"/>
    <w:rsid w:val="000B024C"/>
    <w:rsid w:val="000B0289"/>
    <w:rsid w:val="000B11B4"/>
    <w:rsid w:val="000B1CF0"/>
    <w:rsid w:val="000B2AD4"/>
    <w:rsid w:val="000B67F0"/>
    <w:rsid w:val="000B6F46"/>
    <w:rsid w:val="000C435A"/>
    <w:rsid w:val="000C5B64"/>
    <w:rsid w:val="000D1AAF"/>
    <w:rsid w:val="000D4B61"/>
    <w:rsid w:val="000D5C3F"/>
    <w:rsid w:val="000E5B02"/>
    <w:rsid w:val="000F3196"/>
    <w:rsid w:val="000F399A"/>
    <w:rsid w:val="000F5732"/>
    <w:rsid w:val="000F665B"/>
    <w:rsid w:val="000F7C0F"/>
    <w:rsid w:val="00100368"/>
    <w:rsid w:val="001008A9"/>
    <w:rsid w:val="00101D5A"/>
    <w:rsid w:val="00105330"/>
    <w:rsid w:val="00114868"/>
    <w:rsid w:val="00116D26"/>
    <w:rsid w:val="00120505"/>
    <w:rsid w:val="001246D1"/>
    <w:rsid w:val="001274BD"/>
    <w:rsid w:val="00127667"/>
    <w:rsid w:val="001378FA"/>
    <w:rsid w:val="00144041"/>
    <w:rsid w:val="00147699"/>
    <w:rsid w:val="00150685"/>
    <w:rsid w:val="00152F70"/>
    <w:rsid w:val="00156FE8"/>
    <w:rsid w:val="00164005"/>
    <w:rsid w:val="00170DAC"/>
    <w:rsid w:val="00171499"/>
    <w:rsid w:val="00173961"/>
    <w:rsid w:val="00174697"/>
    <w:rsid w:val="001766D2"/>
    <w:rsid w:val="00181CEF"/>
    <w:rsid w:val="001836CB"/>
    <w:rsid w:val="00185FB0"/>
    <w:rsid w:val="0019173A"/>
    <w:rsid w:val="00191C72"/>
    <w:rsid w:val="00195E7C"/>
    <w:rsid w:val="0019661C"/>
    <w:rsid w:val="001A1C2D"/>
    <w:rsid w:val="001A2FAD"/>
    <w:rsid w:val="001A3B8F"/>
    <w:rsid w:val="001A46A0"/>
    <w:rsid w:val="001B0A97"/>
    <w:rsid w:val="001D05D3"/>
    <w:rsid w:val="001D0A30"/>
    <w:rsid w:val="001D3146"/>
    <w:rsid w:val="001E00AA"/>
    <w:rsid w:val="001E03C0"/>
    <w:rsid w:val="001E319D"/>
    <w:rsid w:val="001E364C"/>
    <w:rsid w:val="001E471B"/>
    <w:rsid w:val="001E5311"/>
    <w:rsid w:val="001F2A90"/>
    <w:rsid w:val="001F53D6"/>
    <w:rsid w:val="002076EA"/>
    <w:rsid w:val="00216F9B"/>
    <w:rsid w:val="00232C87"/>
    <w:rsid w:val="00234972"/>
    <w:rsid w:val="00235A06"/>
    <w:rsid w:val="0023655D"/>
    <w:rsid w:val="002409DC"/>
    <w:rsid w:val="00250022"/>
    <w:rsid w:val="00257937"/>
    <w:rsid w:val="00262110"/>
    <w:rsid w:val="00263873"/>
    <w:rsid w:val="0026743C"/>
    <w:rsid w:val="00271BE0"/>
    <w:rsid w:val="00272583"/>
    <w:rsid w:val="00281F42"/>
    <w:rsid w:val="0029500E"/>
    <w:rsid w:val="00295021"/>
    <w:rsid w:val="002B0AAB"/>
    <w:rsid w:val="002B66BB"/>
    <w:rsid w:val="002B726B"/>
    <w:rsid w:val="002B746F"/>
    <w:rsid w:val="002C06B2"/>
    <w:rsid w:val="002C39F5"/>
    <w:rsid w:val="002C52EA"/>
    <w:rsid w:val="002D4577"/>
    <w:rsid w:val="002E41C2"/>
    <w:rsid w:val="002E41F8"/>
    <w:rsid w:val="00302503"/>
    <w:rsid w:val="003076E4"/>
    <w:rsid w:val="0031538A"/>
    <w:rsid w:val="003163A3"/>
    <w:rsid w:val="00316655"/>
    <w:rsid w:val="00316B63"/>
    <w:rsid w:val="003213CA"/>
    <w:rsid w:val="003269D2"/>
    <w:rsid w:val="003375C7"/>
    <w:rsid w:val="00350EA0"/>
    <w:rsid w:val="00352EF1"/>
    <w:rsid w:val="00357B62"/>
    <w:rsid w:val="0036048D"/>
    <w:rsid w:val="00360823"/>
    <w:rsid w:val="00363990"/>
    <w:rsid w:val="003653CF"/>
    <w:rsid w:val="00365B28"/>
    <w:rsid w:val="00370355"/>
    <w:rsid w:val="00370500"/>
    <w:rsid w:val="003723B7"/>
    <w:rsid w:val="003724C4"/>
    <w:rsid w:val="00372718"/>
    <w:rsid w:val="003758FF"/>
    <w:rsid w:val="00376D29"/>
    <w:rsid w:val="00380A78"/>
    <w:rsid w:val="00380FAA"/>
    <w:rsid w:val="00386FAE"/>
    <w:rsid w:val="003902AE"/>
    <w:rsid w:val="00394D06"/>
    <w:rsid w:val="00396F7E"/>
    <w:rsid w:val="003A5058"/>
    <w:rsid w:val="003A5E21"/>
    <w:rsid w:val="003C049D"/>
    <w:rsid w:val="003C2915"/>
    <w:rsid w:val="003C76F8"/>
    <w:rsid w:val="003D1ED8"/>
    <w:rsid w:val="003D2993"/>
    <w:rsid w:val="003E6B86"/>
    <w:rsid w:val="003F1DF1"/>
    <w:rsid w:val="003F2DF1"/>
    <w:rsid w:val="003F4077"/>
    <w:rsid w:val="003F7C58"/>
    <w:rsid w:val="004030DA"/>
    <w:rsid w:val="00414147"/>
    <w:rsid w:val="0041467A"/>
    <w:rsid w:val="00414726"/>
    <w:rsid w:val="00416BE2"/>
    <w:rsid w:val="00417C9B"/>
    <w:rsid w:val="00417CBC"/>
    <w:rsid w:val="00417F52"/>
    <w:rsid w:val="00421675"/>
    <w:rsid w:val="004312E3"/>
    <w:rsid w:val="00433C94"/>
    <w:rsid w:val="00434F0B"/>
    <w:rsid w:val="00442C46"/>
    <w:rsid w:val="004455D9"/>
    <w:rsid w:val="004522D0"/>
    <w:rsid w:val="004563C5"/>
    <w:rsid w:val="00466D5C"/>
    <w:rsid w:val="00470B3C"/>
    <w:rsid w:val="00471B93"/>
    <w:rsid w:val="004761BC"/>
    <w:rsid w:val="00476E00"/>
    <w:rsid w:val="00481A9F"/>
    <w:rsid w:val="00485A05"/>
    <w:rsid w:val="004933FA"/>
    <w:rsid w:val="004962E0"/>
    <w:rsid w:val="004A6E11"/>
    <w:rsid w:val="004C1BAD"/>
    <w:rsid w:val="004C2548"/>
    <w:rsid w:val="004C6B42"/>
    <w:rsid w:val="004D25A8"/>
    <w:rsid w:val="004D5856"/>
    <w:rsid w:val="004E01E5"/>
    <w:rsid w:val="004F077C"/>
    <w:rsid w:val="005118E6"/>
    <w:rsid w:val="0051329E"/>
    <w:rsid w:val="0051344A"/>
    <w:rsid w:val="005151BC"/>
    <w:rsid w:val="00515904"/>
    <w:rsid w:val="005161F7"/>
    <w:rsid w:val="00520193"/>
    <w:rsid w:val="0054172A"/>
    <w:rsid w:val="005463CC"/>
    <w:rsid w:val="00547D51"/>
    <w:rsid w:val="005507EE"/>
    <w:rsid w:val="00553893"/>
    <w:rsid w:val="005549F4"/>
    <w:rsid w:val="00557297"/>
    <w:rsid w:val="00557665"/>
    <w:rsid w:val="00557952"/>
    <w:rsid w:val="0057443F"/>
    <w:rsid w:val="00575E85"/>
    <w:rsid w:val="00576D70"/>
    <w:rsid w:val="00584864"/>
    <w:rsid w:val="00585101"/>
    <w:rsid w:val="00593077"/>
    <w:rsid w:val="005941DE"/>
    <w:rsid w:val="00595C11"/>
    <w:rsid w:val="0059612B"/>
    <w:rsid w:val="00597F0E"/>
    <w:rsid w:val="005A46EA"/>
    <w:rsid w:val="005B3173"/>
    <w:rsid w:val="005B5BDC"/>
    <w:rsid w:val="005C0C59"/>
    <w:rsid w:val="005C11F8"/>
    <w:rsid w:val="005C2DB0"/>
    <w:rsid w:val="005C7049"/>
    <w:rsid w:val="005C787A"/>
    <w:rsid w:val="005D2753"/>
    <w:rsid w:val="005D320E"/>
    <w:rsid w:val="005E2830"/>
    <w:rsid w:val="005E7713"/>
    <w:rsid w:val="005F094E"/>
    <w:rsid w:val="005F0A30"/>
    <w:rsid w:val="005F15A3"/>
    <w:rsid w:val="005F27AD"/>
    <w:rsid w:val="005F7F4E"/>
    <w:rsid w:val="00601484"/>
    <w:rsid w:val="00604253"/>
    <w:rsid w:val="00607F10"/>
    <w:rsid w:val="006300AA"/>
    <w:rsid w:val="00630344"/>
    <w:rsid w:val="00632605"/>
    <w:rsid w:val="00635606"/>
    <w:rsid w:val="00636909"/>
    <w:rsid w:val="00636ED8"/>
    <w:rsid w:val="0063730F"/>
    <w:rsid w:val="006400D9"/>
    <w:rsid w:val="00650A34"/>
    <w:rsid w:val="00652CC8"/>
    <w:rsid w:val="00653E17"/>
    <w:rsid w:val="00664660"/>
    <w:rsid w:val="00667768"/>
    <w:rsid w:val="00670151"/>
    <w:rsid w:val="00676448"/>
    <w:rsid w:val="006804DD"/>
    <w:rsid w:val="00682B14"/>
    <w:rsid w:val="006841D8"/>
    <w:rsid w:val="0068708D"/>
    <w:rsid w:val="0068736A"/>
    <w:rsid w:val="00692204"/>
    <w:rsid w:val="0069374F"/>
    <w:rsid w:val="00693DC7"/>
    <w:rsid w:val="006A27B5"/>
    <w:rsid w:val="006A3729"/>
    <w:rsid w:val="006A7D52"/>
    <w:rsid w:val="006B65D2"/>
    <w:rsid w:val="006B7E6F"/>
    <w:rsid w:val="006C28B8"/>
    <w:rsid w:val="006C30C3"/>
    <w:rsid w:val="006D102B"/>
    <w:rsid w:val="006D434E"/>
    <w:rsid w:val="006D5D60"/>
    <w:rsid w:val="006D6FAE"/>
    <w:rsid w:val="006F712D"/>
    <w:rsid w:val="006F79FC"/>
    <w:rsid w:val="007024E9"/>
    <w:rsid w:val="00703EDF"/>
    <w:rsid w:val="00716E90"/>
    <w:rsid w:val="00717758"/>
    <w:rsid w:val="0074152D"/>
    <w:rsid w:val="00743B31"/>
    <w:rsid w:val="00744232"/>
    <w:rsid w:val="007474BD"/>
    <w:rsid w:val="00747C8A"/>
    <w:rsid w:val="007607F5"/>
    <w:rsid w:val="00763A1E"/>
    <w:rsid w:val="007706A8"/>
    <w:rsid w:val="00770ABA"/>
    <w:rsid w:val="007729AF"/>
    <w:rsid w:val="00775487"/>
    <w:rsid w:val="00777AF1"/>
    <w:rsid w:val="00781551"/>
    <w:rsid w:val="0078590B"/>
    <w:rsid w:val="00786F2D"/>
    <w:rsid w:val="0079356D"/>
    <w:rsid w:val="007B0D11"/>
    <w:rsid w:val="007B4F38"/>
    <w:rsid w:val="007C65AF"/>
    <w:rsid w:val="007D21C3"/>
    <w:rsid w:val="007D4A60"/>
    <w:rsid w:val="007D52B6"/>
    <w:rsid w:val="007E01E8"/>
    <w:rsid w:val="007E3B05"/>
    <w:rsid w:val="007E5151"/>
    <w:rsid w:val="007E6506"/>
    <w:rsid w:val="007F1277"/>
    <w:rsid w:val="007F463B"/>
    <w:rsid w:val="008110D9"/>
    <w:rsid w:val="00823721"/>
    <w:rsid w:val="00823ED7"/>
    <w:rsid w:val="00827170"/>
    <w:rsid w:val="0082761E"/>
    <w:rsid w:val="00827899"/>
    <w:rsid w:val="008328E9"/>
    <w:rsid w:val="00833C79"/>
    <w:rsid w:val="0083537A"/>
    <w:rsid w:val="008360F1"/>
    <w:rsid w:val="00836E28"/>
    <w:rsid w:val="00841DCA"/>
    <w:rsid w:val="008472CB"/>
    <w:rsid w:val="00855317"/>
    <w:rsid w:val="0086499E"/>
    <w:rsid w:val="00871230"/>
    <w:rsid w:val="00871C78"/>
    <w:rsid w:val="00871ED3"/>
    <w:rsid w:val="008738C6"/>
    <w:rsid w:val="00875472"/>
    <w:rsid w:val="0087556F"/>
    <w:rsid w:val="00875B66"/>
    <w:rsid w:val="00883690"/>
    <w:rsid w:val="00891084"/>
    <w:rsid w:val="0089613F"/>
    <w:rsid w:val="0089617B"/>
    <w:rsid w:val="00897194"/>
    <w:rsid w:val="00897AFA"/>
    <w:rsid w:val="008A0BE2"/>
    <w:rsid w:val="008A2903"/>
    <w:rsid w:val="008A2A64"/>
    <w:rsid w:val="008B4EF8"/>
    <w:rsid w:val="008C07E3"/>
    <w:rsid w:val="008C2C94"/>
    <w:rsid w:val="008C4A0D"/>
    <w:rsid w:val="008D0449"/>
    <w:rsid w:val="008D30EE"/>
    <w:rsid w:val="008D3988"/>
    <w:rsid w:val="008D745F"/>
    <w:rsid w:val="008E01F6"/>
    <w:rsid w:val="008E1C15"/>
    <w:rsid w:val="008E1DD6"/>
    <w:rsid w:val="008F0B62"/>
    <w:rsid w:val="008F42C3"/>
    <w:rsid w:val="008F7CA8"/>
    <w:rsid w:val="00902120"/>
    <w:rsid w:val="00903EE9"/>
    <w:rsid w:val="00905267"/>
    <w:rsid w:val="00910E63"/>
    <w:rsid w:val="00912146"/>
    <w:rsid w:val="0091338F"/>
    <w:rsid w:val="00921C3F"/>
    <w:rsid w:val="0092447B"/>
    <w:rsid w:val="009266AA"/>
    <w:rsid w:val="00937807"/>
    <w:rsid w:val="0094007E"/>
    <w:rsid w:val="00947443"/>
    <w:rsid w:val="00951AAC"/>
    <w:rsid w:val="00957D09"/>
    <w:rsid w:val="00962E21"/>
    <w:rsid w:val="00970FBA"/>
    <w:rsid w:val="0097224F"/>
    <w:rsid w:val="00972AB1"/>
    <w:rsid w:val="0098384F"/>
    <w:rsid w:val="0098512E"/>
    <w:rsid w:val="009865CD"/>
    <w:rsid w:val="009917CC"/>
    <w:rsid w:val="009936B9"/>
    <w:rsid w:val="00994AF2"/>
    <w:rsid w:val="009975CA"/>
    <w:rsid w:val="009A266B"/>
    <w:rsid w:val="009A6671"/>
    <w:rsid w:val="009A7D6B"/>
    <w:rsid w:val="009B3917"/>
    <w:rsid w:val="009D7E61"/>
    <w:rsid w:val="009E4ECA"/>
    <w:rsid w:val="009F372A"/>
    <w:rsid w:val="009F436D"/>
    <w:rsid w:val="009F5490"/>
    <w:rsid w:val="009F758E"/>
    <w:rsid w:val="00A03B7A"/>
    <w:rsid w:val="00A11BCC"/>
    <w:rsid w:val="00A13BE5"/>
    <w:rsid w:val="00A14135"/>
    <w:rsid w:val="00A164C3"/>
    <w:rsid w:val="00A16DF2"/>
    <w:rsid w:val="00A17E18"/>
    <w:rsid w:val="00A2413F"/>
    <w:rsid w:val="00A254C9"/>
    <w:rsid w:val="00A3238A"/>
    <w:rsid w:val="00A349D4"/>
    <w:rsid w:val="00A358C2"/>
    <w:rsid w:val="00A419DD"/>
    <w:rsid w:val="00A41E5F"/>
    <w:rsid w:val="00A42D93"/>
    <w:rsid w:val="00A55B8F"/>
    <w:rsid w:val="00A63543"/>
    <w:rsid w:val="00A666B9"/>
    <w:rsid w:val="00A66D74"/>
    <w:rsid w:val="00A715AB"/>
    <w:rsid w:val="00A76F2C"/>
    <w:rsid w:val="00A83D56"/>
    <w:rsid w:val="00A84E29"/>
    <w:rsid w:val="00A85516"/>
    <w:rsid w:val="00A94D19"/>
    <w:rsid w:val="00A97500"/>
    <w:rsid w:val="00AA049A"/>
    <w:rsid w:val="00AA14E6"/>
    <w:rsid w:val="00AB0D25"/>
    <w:rsid w:val="00AB4DA6"/>
    <w:rsid w:val="00AC69FB"/>
    <w:rsid w:val="00AD11CA"/>
    <w:rsid w:val="00AD66B8"/>
    <w:rsid w:val="00AD7755"/>
    <w:rsid w:val="00AE0731"/>
    <w:rsid w:val="00AE0F47"/>
    <w:rsid w:val="00AE101B"/>
    <w:rsid w:val="00AE299F"/>
    <w:rsid w:val="00AE3E48"/>
    <w:rsid w:val="00AE7031"/>
    <w:rsid w:val="00B01C18"/>
    <w:rsid w:val="00B0387E"/>
    <w:rsid w:val="00B050FA"/>
    <w:rsid w:val="00B0587C"/>
    <w:rsid w:val="00B07EEB"/>
    <w:rsid w:val="00B10351"/>
    <w:rsid w:val="00B11EF2"/>
    <w:rsid w:val="00B13D16"/>
    <w:rsid w:val="00B21F5E"/>
    <w:rsid w:val="00B3307C"/>
    <w:rsid w:val="00B3427B"/>
    <w:rsid w:val="00B3563E"/>
    <w:rsid w:val="00B41138"/>
    <w:rsid w:val="00B45A29"/>
    <w:rsid w:val="00B5198E"/>
    <w:rsid w:val="00B57C88"/>
    <w:rsid w:val="00B61410"/>
    <w:rsid w:val="00B65725"/>
    <w:rsid w:val="00B65EB1"/>
    <w:rsid w:val="00B66D38"/>
    <w:rsid w:val="00B70C0D"/>
    <w:rsid w:val="00B7185C"/>
    <w:rsid w:val="00B733DC"/>
    <w:rsid w:val="00B758A4"/>
    <w:rsid w:val="00B80262"/>
    <w:rsid w:val="00B810AB"/>
    <w:rsid w:val="00B858C1"/>
    <w:rsid w:val="00B9023E"/>
    <w:rsid w:val="00B91542"/>
    <w:rsid w:val="00B959CB"/>
    <w:rsid w:val="00B96198"/>
    <w:rsid w:val="00BB1D14"/>
    <w:rsid w:val="00BB3FDF"/>
    <w:rsid w:val="00BB5BC4"/>
    <w:rsid w:val="00BC07B4"/>
    <w:rsid w:val="00BC350C"/>
    <w:rsid w:val="00BC6A4F"/>
    <w:rsid w:val="00BD75F4"/>
    <w:rsid w:val="00BE11A6"/>
    <w:rsid w:val="00BE7321"/>
    <w:rsid w:val="00BE7645"/>
    <w:rsid w:val="00BF28CE"/>
    <w:rsid w:val="00BF517E"/>
    <w:rsid w:val="00BF6FD7"/>
    <w:rsid w:val="00C00768"/>
    <w:rsid w:val="00C026FE"/>
    <w:rsid w:val="00C10D2C"/>
    <w:rsid w:val="00C171EF"/>
    <w:rsid w:val="00C23373"/>
    <w:rsid w:val="00C2451B"/>
    <w:rsid w:val="00C24FD1"/>
    <w:rsid w:val="00C3151B"/>
    <w:rsid w:val="00C403A0"/>
    <w:rsid w:val="00C41460"/>
    <w:rsid w:val="00C436CD"/>
    <w:rsid w:val="00C45049"/>
    <w:rsid w:val="00C46483"/>
    <w:rsid w:val="00C51501"/>
    <w:rsid w:val="00C600A5"/>
    <w:rsid w:val="00C626B2"/>
    <w:rsid w:val="00C64F9B"/>
    <w:rsid w:val="00C65F60"/>
    <w:rsid w:val="00C67F5A"/>
    <w:rsid w:val="00C729A5"/>
    <w:rsid w:val="00C72FE2"/>
    <w:rsid w:val="00C90937"/>
    <w:rsid w:val="00C915DD"/>
    <w:rsid w:val="00CA0B26"/>
    <w:rsid w:val="00CA19B2"/>
    <w:rsid w:val="00CA6BBE"/>
    <w:rsid w:val="00CA6C61"/>
    <w:rsid w:val="00CB071B"/>
    <w:rsid w:val="00CC46C2"/>
    <w:rsid w:val="00CC5837"/>
    <w:rsid w:val="00CD5693"/>
    <w:rsid w:val="00CD6962"/>
    <w:rsid w:val="00CE0857"/>
    <w:rsid w:val="00CE23E6"/>
    <w:rsid w:val="00CE43DF"/>
    <w:rsid w:val="00CF52CA"/>
    <w:rsid w:val="00D0576E"/>
    <w:rsid w:val="00D10B70"/>
    <w:rsid w:val="00D20902"/>
    <w:rsid w:val="00D24720"/>
    <w:rsid w:val="00D24C77"/>
    <w:rsid w:val="00D366CA"/>
    <w:rsid w:val="00D37FB6"/>
    <w:rsid w:val="00D42BAF"/>
    <w:rsid w:val="00D43AB3"/>
    <w:rsid w:val="00D43C38"/>
    <w:rsid w:val="00D455D4"/>
    <w:rsid w:val="00D46CDD"/>
    <w:rsid w:val="00D50298"/>
    <w:rsid w:val="00D503FC"/>
    <w:rsid w:val="00D51CD8"/>
    <w:rsid w:val="00D54BEE"/>
    <w:rsid w:val="00D552C1"/>
    <w:rsid w:val="00D56009"/>
    <w:rsid w:val="00D62291"/>
    <w:rsid w:val="00D66286"/>
    <w:rsid w:val="00D74A39"/>
    <w:rsid w:val="00D77C46"/>
    <w:rsid w:val="00D8774F"/>
    <w:rsid w:val="00D93CC2"/>
    <w:rsid w:val="00D97DE1"/>
    <w:rsid w:val="00DA014C"/>
    <w:rsid w:val="00DA1365"/>
    <w:rsid w:val="00DA3150"/>
    <w:rsid w:val="00DA3F3D"/>
    <w:rsid w:val="00DA69BF"/>
    <w:rsid w:val="00DB53C5"/>
    <w:rsid w:val="00DC47A2"/>
    <w:rsid w:val="00DD3428"/>
    <w:rsid w:val="00DD5C7D"/>
    <w:rsid w:val="00DD6307"/>
    <w:rsid w:val="00DD797E"/>
    <w:rsid w:val="00DE0F1F"/>
    <w:rsid w:val="00DE3D4D"/>
    <w:rsid w:val="00DE41F6"/>
    <w:rsid w:val="00DF0916"/>
    <w:rsid w:val="00DF10CF"/>
    <w:rsid w:val="00DF239D"/>
    <w:rsid w:val="00DF661C"/>
    <w:rsid w:val="00DF7103"/>
    <w:rsid w:val="00E00401"/>
    <w:rsid w:val="00E00C2A"/>
    <w:rsid w:val="00E039B5"/>
    <w:rsid w:val="00E04D26"/>
    <w:rsid w:val="00E05627"/>
    <w:rsid w:val="00E06794"/>
    <w:rsid w:val="00E2105A"/>
    <w:rsid w:val="00E2367B"/>
    <w:rsid w:val="00E35BBD"/>
    <w:rsid w:val="00E368A7"/>
    <w:rsid w:val="00E3721F"/>
    <w:rsid w:val="00E42D12"/>
    <w:rsid w:val="00E50BCC"/>
    <w:rsid w:val="00E56EC5"/>
    <w:rsid w:val="00E63073"/>
    <w:rsid w:val="00E77399"/>
    <w:rsid w:val="00E773E6"/>
    <w:rsid w:val="00E822C5"/>
    <w:rsid w:val="00E82A7E"/>
    <w:rsid w:val="00E861D2"/>
    <w:rsid w:val="00E86C0B"/>
    <w:rsid w:val="00E90AFC"/>
    <w:rsid w:val="00E928D7"/>
    <w:rsid w:val="00E92CBE"/>
    <w:rsid w:val="00E96B04"/>
    <w:rsid w:val="00EB2536"/>
    <w:rsid w:val="00EB5597"/>
    <w:rsid w:val="00EC106D"/>
    <w:rsid w:val="00EC2E82"/>
    <w:rsid w:val="00EC3F7D"/>
    <w:rsid w:val="00EC50C5"/>
    <w:rsid w:val="00EC5C49"/>
    <w:rsid w:val="00EC78E6"/>
    <w:rsid w:val="00ED16EC"/>
    <w:rsid w:val="00ED6DB0"/>
    <w:rsid w:val="00EE31D9"/>
    <w:rsid w:val="00EE6113"/>
    <w:rsid w:val="00EE6CC6"/>
    <w:rsid w:val="00EE7E66"/>
    <w:rsid w:val="00EF3416"/>
    <w:rsid w:val="00F023EB"/>
    <w:rsid w:val="00F1309B"/>
    <w:rsid w:val="00F14E1A"/>
    <w:rsid w:val="00F15A7F"/>
    <w:rsid w:val="00F15EF5"/>
    <w:rsid w:val="00F173F6"/>
    <w:rsid w:val="00F17E50"/>
    <w:rsid w:val="00F20C7D"/>
    <w:rsid w:val="00F21899"/>
    <w:rsid w:val="00F2327E"/>
    <w:rsid w:val="00F244A6"/>
    <w:rsid w:val="00F36131"/>
    <w:rsid w:val="00F44E5A"/>
    <w:rsid w:val="00F47A3D"/>
    <w:rsid w:val="00F50643"/>
    <w:rsid w:val="00F52061"/>
    <w:rsid w:val="00F56029"/>
    <w:rsid w:val="00F630C0"/>
    <w:rsid w:val="00F6714F"/>
    <w:rsid w:val="00F72203"/>
    <w:rsid w:val="00F72440"/>
    <w:rsid w:val="00F734A8"/>
    <w:rsid w:val="00F73CD0"/>
    <w:rsid w:val="00F75ADC"/>
    <w:rsid w:val="00F76CA3"/>
    <w:rsid w:val="00F834EE"/>
    <w:rsid w:val="00F90C35"/>
    <w:rsid w:val="00F91D3B"/>
    <w:rsid w:val="00FA15B0"/>
    <w:rsid w:val="00FB037E"/>
    <w:rsid w:val="00FB14E0"/>
    <w:rsid w:val="00FB45FE"/>
    <w:rsid w:val="00FB5AE7"/>
    <w:rsid w:val="00FB7AC7"/>
    <w:rsid w:val="00FC318A"/>
    <w:rsid w:val="00FC7051"/>
    <w:rsid w:val="00FD4624"/>
    <w:rsid w:val="00FD4EB9"/>
    <w:rsid w:val="00FD558B"/>
    <w:rsid w:val="00FE31C2"/>
    <w:rsid w:val="00FE41C8"/>
    <w:rsid w:val="00FE5D4F"/>
    <w:rsid w:val="00FE60E6"/>
    <w:rsid w:val="00FE711D"/>
    <w:rsid w:val="00FE7355"/>
    <w:rsid w:val="00FF44BA"/>
    <w:rsid w:val="00FF6987"/>
    <w:rsid w:val="00FF7F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enu v:ext="edit" fillcolor="white" stroke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0902"/>
    <w:rPr>
      <w:rFonts w:ascii="Arial Armenian" w:hAnsi="Arial Armeni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2451B"/>
    <w:rPr>
      <w:rFonts w:ascii="Tahoma" w:hAnsi="Tahoma" w:cs="Tahoma"/>
      <w:sz w:val="16"/>
      <w:szCs w:val="16"/>
    </w:rPr>
  </w:style>
  <w:style w:type="character" w:styleId="a4">
    <w:name w:val="Hyperlink"/>
    <w:basedOn w:val="a0"/>
    <w:rsid w:val="001A46A0"/>
    <w:rPr>
      <w:color w:val="0000FF"/>
      <w:u w:val="single"/>
    </w:rPr>
  </w:style>
  <w:style w:type="paragraph" w:customStyle="1" w:styleId="ListParagraph1">
    <w:name w:val="List Paragraph1"/>
    <w:basedOn w:val="a"/>
    <w:rsid w:val="00EC2E82"/>
    <w:pPr>
      <w:spacing w:after="200" w:line="276" w:lineRule="auto"/>
      <w:ind w:left="720"/>
    </w:pPr>
    <w:rPr>
      <w:rFonts w:ascii="Calibri" w:hAnsi="Calibri" w:cs="Calibri"/>
      <w:sz w:val="22"/>
      <w:szCs w:val="22"/>
      <w:lang w:val="ru-RU" w:eastAsia="ru-RU"/>
    </w:rPr>
  </w:style>
  <w:style w:type="paragraph" w:styleId="a5">
    <w:name w:val="header"/>
    <w:basedOn w:val="a"/>
    <w:link w:val="a6"/>
    <w:semiHidden/>
    <w:rsid w:val="00EC2E82"/>
    <w:pPr>
      <w:tabs>
        <w:tab w:val="center" w:pos="4677"/>
        <w:tab w:val="right" w:pos="9355"/>
      </w:tabs>
    </w:pPr>
    <w:rPr>
      <w:rFonts w:ascii="Calibri" w:hAnsi="Calibri" w:cs="Calibri"/>
      <w:sz w:val="22"/>
      <w:szCs w:val="22"/>
      <w:lang w:val="ru-RU" w:eastAsia="ru-RU"/>
    </w:rPr>
  </w:style>
  <w:style w:type="character" w:customStyle="1" w:styleId="a6">
    <w:name w:val="Верхний колонтитул Знак"/>
    <w:basedOn w:val="a0"/>
    <w:link w:val="a5"/>
    <w:semiHidden/>
    <w:locked/>
    <w:rsid w:val="00EC2E82"/>
    <w:rPr>
      <w:rFonts w:ascii="Calibri" w:hAnsi="Calibri" w:cs="Calibri"/>
      <w:sz w:val="22"/>
      <w:szCs w:val="22"/>
      <w:lang w:val="ru-RU" w:eastAsia="ru-RU" w:bidi="ar-SA"/>
    </w:rPr>
  </w:style>
  <w:style w:type="paragraph" w:styleId="a7">
    <w:name w:val="footer"/>
    <w:basedOn w:val="a"/>
    <w:link w:val="a8"/>
    <w:rsid w:val="00EC2E82"/>
    <w:pPr>
      <w:tabs>
        <w:tab w:val="center" w:pos="4677"/>
        <w:tab w:val="right" w:pos="9355"/>
      </w:tabs>
    </w:pPr>
    <w:rPr>
      <w:rFonts w:ascii="Calibri" w:hAnsi="Calibri" w:cs="Calibri"/>
      <w:sz w:val="22"/>
      <w:szCs w:val="22"/>
      <w:lang w:val="ru-RU" w:eastAsia="ru-RU"/>
    </w:rPr>
  </w:style>
  <w:style w:type="character" w:customStyle="1" w:styleId="a8">
    <w:name w:val="Нижний колонтитул Знак"/>
    <w:basedOn w:val="a0"/>
    <w:link w:val="a7"/>
    <w:locked/>
    <w:rsid w:val="00EC2E82"/>
    <w:rPr>
      <w:rFonts w:ascii="Calibri" w:hAnsi="Calibri" w:cs="Calibri"/>
      <w:sz w:val="22"/>
      <w:szCs w:val="22"/>
      <w:lang w:val="ru-RU" w:eastAsia="ru-RU" w:bidi="ar-SA"/>
    </w:rPr>
  </w:style>
  <w:style w:type="paragraph" w:styleId="a9">
    <w:name w:val="Body Text Indent"/>
    <w:basedOn w:val="a"/>
    <w:link w:val="aa"/>
    <w:rsid w:val="00EC2E82"/>
    <w:pPr>
      <w:ind w:left="720" w:hanging="720"/>
      <w:jc w:val="both"/>
    </w:pPr>
    <w:rPr>
      <w:rFonts w:ascii="Arial LatArm" w:hAnsi="Arial LatArm" w:cs="Arial LatArm"/>
      <w:i/>
      <w:iCs/>
    </w:rPr>
  </w:style>
  <w:style w:type="character" w:customStyle="1" w:styleId="aa">
    <w:name w:val="Основной текст с отступом Знак"/>
    <w:basedOn w:val="a0"/>
    <w:link w:val="a9"/>
    <w:semiHidden/>
    <w:locked/>
    <w:rsid w:val="00EC2E82"/>
    <w:rPr>
      <w:rFonts w:ascii="Arial LatArm" w:hAnsi="Arial LatArm" w:cs="Arial LatArm"/>
      <w:i/>
      <w:iCs/>
      <w:sz w:val="24"/>
      <w:szCs w:val="24"/>
      <w:lang w:val="en-US" w:eastAsia="en-US" w:bidi="ar-SA"/>
    </w:rPr>
  </w:style>
  <w:style w:type="table" w:styleId="ab">
    <w:name w:val="Table Grid"/>
    <w:basedOn w:val="a1"/>
    <w:uiPriority w:val="59"/>
    <w:rsid w:val="00F56029"/>
    <w:rPr>
      <w:rFonts w:ascii="GHEA Grapalat" w:eastAsia="Calibri" w:hAnsi="GHEA Grapalat"/>
      <w:sz w:val="24"/>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F56029"/>
  </w:style>
  <w:style w:type="paragraph" w:styleId="ac">
    <w:name w:val="Normal (Web)"/>
    <w:basedOn w:val="a"/>
    <w:uiPriority w:val="99"/>
    <w:unhideWhenUsed/>
    <w:rsid w:val="00C026FE"/>
    <w:pPr>
      <w:spacing w:before="100" w:beforeAutospacing="1" w:after="100" w:afterAutospacing="1"/>
    </w:pPr>
    <w:rPr>
      <w:rFonts w:ascii="Times New Roman" w:hAnsi="Times New Roman"/>
    </w:rPr>
  </w:style>
  <w:style w:type="character" w:styleId="ad">
    <w:name w:val="Strong"/>
    <w:basedOn w:val="a0"/>
    <w:uiPriority w:val="22"/>
    <w:qFormat/>
    <w:rsid w:val="00C026FE"/>
    <w:rPr>
      <w:b/>
      <w:bCs/>
    </w:rPr>
  </w:style>
</w:styles>
</file>

<file path=word/webSettings.xml><?xml version="1.0" encoding="utf-8"?>
<w:webSettings xmlns:r="http://schemas.openxmlformats.org/officeDocument/2006/relationships" xmlns:w="http://schemas.openxmlformats.org/wordprocessingml/2006/main">
  <w:divs>
    <w:div w:id="263078888">
      <w:bodyDiv w:val="1"/>
      <w:marLeft w:val="0"/>
      <w:marRight w:val="0"/>
      <w:marTop w:val="0"/>
      <w:marBottom w:val="0"/>
      <w:divBdr>
        <w:top w:val="none" w:sz="0" w:space="0" w:color="auto"/>
        <w:left w:val="none" w:sz="0" w:space="0" w:color="auto"/>
        <w:bottom w:val="none" w:sz="0" w:space="0" w:color="auto"/>
        <w:right w:val="none" w:sz="0" w:space="0" w:color="auto"/>
      </w:divBdr>
    </w:div>
    <w:div w:id="577447393">
      <w:bodyDiv w:val="1"/>
      <w:marLeft w:val="0"/>
      <w:marRight w:val="0"/>
      <w:marTop w:val="0"/>
      <w:marBottom w:val="0"/>
      <w:divBdr>
        <w:top w:val="none" w:sz="0" w:space="0" w:color="auto"/>
        <w:left w:val="none" w:sz="0" w:space="0" w:color="auto"/>
        <w:bottom w:val="none" w:sz="0" w:space="0" w:color="auto"/>
        <w:right w:val="none" w:sz="0" w:space="0" w:color="auto"/>
      </w:divBdr>
    </w:div>
    <w:div w:id="1164319918">
      <w:bodyDiv w:val="1"/>
      <w:marLeft w:val="0"/>
      <w:marRight w:val="0"/>
      <w:marTop w:val="0"/>
      <w:marBottom w:val="0"/>
      <w:divBdr>
        <w:top w:val="none" w:sz="0" w:space="0" w:color="auto"/>
        <w:left w:val="none" w:sz="0" w:space="0" w:color="auto"/>
        <w:bottom w:val="none" w:sz="0" w:space="0" w:color="auto"/>
        <w:right w:val="none" w:sz="0" w:space="0" w:color="auto"/>
      </w:divBdr>
    </w:div>
    <w:div w:id="183298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6F6B7-4527-46C1-99CD-DEA472069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1195</Words>
  <Characters>6818</Characters>
  <Application>Microsoft Office Word</Application>
  <DocSecurity>0</DocSecurity>
  <Lines>56</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Merya</Company>
  <LinksUpToDate>false</LinksUpToDate>
  <CharactersWithSpaces>7998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Tatevik</dc:creator>
  <cp:lastModifiedBy>Admin</cp:lastModifiedBy>
  <cp:revision>2</cp:revision>
  <cp:lastPrinted>2022-08-03T11:29:00Z</cp:lastPrinted>
  <dcterms:created xsi:type="dcterms:W3CDTF">2022-08-03T11:54:00Z</dcterms:created>
  <dcterms:modified xsi:type="dcterms:W3CDTF">2022-08-03T11:54:00Z</dcterms:modified>
</cp:coreProperties>
</file>