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EA" w:rsidRPr="00AC6B42" w:rsidRDefault="006264EA" w:rsidP="006264EA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:rsidR="006264EA" w:rsidRPr="00AC6B42" w:rsidRDefault="006264EA" w:rsidP="006264EA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264EA" w:rsidRPr="00AC6B42" w:rsidRDefault="006264EA" w:rsidP="006264EA">
      <w:pPr>
        <w:spacing w:line="24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ԱՐՄԱՎԻՐԻ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ՄԱՐԶԻ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ԽՈՅԻ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ՀԱՄԱՅՆՔԱՊԵՏԱՐԱՆԸ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ՀԱՅՏԱՐԱՐՈՒՄ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ՄՐՑՈՒՅԹ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ԱՇԽԱՏԱԿԱԶՄԻ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ՖԻՆԱՆՍԱՏՆՏԵՍԱԳԻՏԱԿԱՆ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ԵՎ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ԳՆՈՒՄՆԵՐԻ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ԲԱԺՆԻ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ՊԵՏԻ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 /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ԾԱԾԿԱԳԻՐ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Sylfaen"/>
          <w:b/>
          <w:sz w:val="24"/>
          <w:szCs w:val="24"/>
          <w:lang w:val="hy-AM"/>
        </w:rPr>
        <w:t>2.1-3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/ 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ԹԱՓՈՒՐ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ՊԱՇՏՈՆԸ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ԶԲԱՂԵՑՆԵԼՈՒ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ՀԱՄԱՐ</w:t>
      </w:r>
    </w:p>
    <w:p w:rsidR="006264EA" w:rsidRPr="00AC6B42" w:rsidRDefault="006264EA" w:rsidP="006264EA">
      <w:pPr>
        <w:spacing w:after="0" w:line="240" w:lineRule="auto"/>
        <w:ind w:firstLine="284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                  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Բաժնի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պետի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իրավունքները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Pr="00AC6B42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en-US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ա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դրանում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առաջարկվող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փոփոխությունները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վերահսկողությունը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եռամսյա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հաղորդումներ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հաշվետվություն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նախապարտաստում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ղեկավարին՝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հաստատմանը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գ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C6B42">
        <w:rPr>
          <w:rFonts w:ascii="Courier New" w:hAnsi="Courier New" w:cs="Courier New"/>
          <w:sz w:val="24"/>
          <w:szCs w:val="24"/>
          <w:lang w:val="hy-AM"/>
        </w:rPr>
        <w:t> 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տեսակներն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դրույքաչափերը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նախագծերը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դ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բյուջեով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հատկացված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օգտագործումը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օգտագործումը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ե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իրականացվող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դիմաց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դրույքաչափերի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Pr="00AC6B42">
        <w:rPr>
          <w:rFonts w:ascii="GHEA Grapalat" w:hAnsi="GHEA Grapalat" w:cs="Arial Unicode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զ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համակարգվող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ոչ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ֆինանսատնտեսական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ոչ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հաշվետվությունների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ճշտման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նորմատիվների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համեմատման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ամփոփման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ոչ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տնտեսագիտական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դասակարգմամբ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ֆինանսավորման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նախագծերը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թ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մասնակցում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աշխատակազմի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ենթակա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կառույցների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ոչ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հաստիքացուցակների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կազմմանը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ոչ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տարիֆիկացիաների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հաստիքացուցակների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համեմատության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ամփոփման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գործընթացի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կառավարումը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ժա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վերահսկողություն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lastRenderedPageBreak/>
        <w:t>ժբ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հանձնարարությամբ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կազմակերպել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գնումների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գործընթացը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ժգ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գնահատում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կարիքների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ապրանքների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հատկանիշները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ձեռքբերման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վճարման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պայմանները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գնման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առարկաների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բնութագրերը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ժդ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հանձնարարությամբ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կազմել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հաստատմանը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ներկայացնել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գնման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ընթացակարգի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արձանագրությունը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պայմանագիրը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իրականացնել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գնումների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գնահատող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քարտուղարի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լիազորությունները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ժե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իրավասության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տալիս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հանձնարարականներ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աշխատակիցներին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վերահսկում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ժամանակին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պատշաճ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որակով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կատարումը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ժզ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քարտուղարին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ծրագրերը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սահմաններում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նախապատրաստում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առաջարկություններ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տեղեկանքներ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հաշվետվություններ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զեկուցագրեր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միջնորդագրեր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գրություններ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spacing w:line="240" w:lineRule="auto"/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քարտուղարի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համաձայնությամբ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հանձնարարությամբ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մասնակցում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քննարկումներին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միջոցառումներին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այդ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մարմիններից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պաշտոնատար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անձանցից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կազմակերպություններից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ստանալով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առջև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խնդիրների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գործառույթների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տեղեկատվություն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նյութեր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spacing w:line="240" w:lineRule="auto"/>
        <w:ind w:firstLine="426"/>
        <w:contextualSpacing/>
        <w:jc w:val="both"/>
        <w:rPr>
          <w:rFonts w:ascii="GHEA Grapalat" w:hAnsi="GHEA Grapalat" w:cs="Times Armenian"/>
          <w:iCs/>
          <w:sz w:val="24"/>
          <w:szCs w:val="24"/>
          <w:lang w:val="hy-AM" w:bidi="he-IL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)</w:t>
      </w:r>
      <w:r w:rsidRPr="00AC6B42">
        <w:rPr>
          <w:rFonts w:ascii="GHEA Grapalat" w:hAnsi="GHEA Grapalat" w:cs="Arial"/>
          <w:iCs/>
          <w:sz w:val="24"/>
          <w:szCs w:val="24"/>
          <w:lang w:val="hy-AM" w:bidi="he-IL"/>
        </w:rPr>
        <w:t>մասնակցում</w:t>
      </w:r>
      <w:r w:rsidRPr="00AC6B42">
        <w:rPr>
          <w:rFonts w:ascii="GHEA Grapalat" w:hAnsi="GHEA Grapalat" w:cs="Times Armenian"/>
          <w:iCs/>
          <w:sz w:val="24"/>
          <w:szCs w:val="24"/>
          <w:lang w:val="hy-AM" w:bidi="he-IL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սեփականության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ամենամյա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գույքագրման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iCs/>
          <w:sz w:val="24"/>
          <w:szCs w:val="24"/>
          <w:lang w:val="hy-AM" w:bidi="he-IL"/>
        </w:rPr>
        <w:t>գործընթացին</w:t>
      </w:r>
      <w:r w:rsidRPr="00AC6B42">
        <w:rPr>
          <w:rFonts w:ascii="GHEA Grapalat" w:hAnsi="GHEA Grapalat" w:cs="Times Armenian"/>
          <w:iCs/>
          <w:sz w:val="24"/>
          <w:szCs w:val="24"/>
          <w:lang w:val="hy-AM" w:bidi="he-IL"/>
        </w:rPr>
        <w:t>.</w:t>
      </w:r>
    </w:p>
    <w:p w:rsidR="006264EA" w:rsidRPr="00AC6B42" w:rsidRDefault="006264EA" w:rsidP="006264EA">
      <w:pPr>
        <w:spacing w:line="240" w:lineRule="auto"/>
        <w:ind w:firstLine="426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ժթ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ստորագրում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անունից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պատրաստվող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քարտուղարին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առաջարկություններ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ատեստավորելու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վերապատրաստելու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խրախուսելու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կարգապահական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տույժի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ենթարկելու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ատեստավորումից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երկու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առաջ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բնութագրերը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իա</w:t>
      </w:r>
      <w:r w:rsidRPr="00AC6B42">
        <w:rPr>
          <w:rFonts w:ascii="GHEA Grapalat" w:hAnsi="GHEA Grapalat"/>
          <w:sz w:val="24"/>
          <w:szCs w:val="24"/>
          <w:lang w:val="af-ZA"/>
        </w:rPr>
        <w:t xml:space="preserve">)    </w:t>
      </w:r>
      <w:r w:rsidRPr="00AC6B42">
        <w:rPr>
          <w:rFonts w:ascii="GHEA Grapalat" w:hAnsi="GHEA Grapalat" w:cs="Arial"/>
          <w:sz w:val="24"/>
          <w:szCs w:val="24"/>
          <w:lang w:val="af-ZA"/>
        </w:rPr>
        <w:t>կատարում</w:t>
      </w:r>
      <w:r w:rsidRPr="00AC6B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af-ZA"/>
        </w:rPr>
        <w:t>է</w:t>
      </w:r>
      <w:r w:rsidRPr="00AC6B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af-ZA"/>
        </w:rPr>
        <w:t>համայնքի</w:t>
      </w:r>
      <w:r w:rsidRPr="00AC6B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af-ZA"/>
        </w:rPr>
        <w:t>ղեկավարի</w:t>
      </w:r>
      <w:r w:rsidRPr="00AC6B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af-ZA"/>
        </w:rPr>
        <w:t>հանձնարարականները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նշանակվելիս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ծանոթանում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Խոյ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զբաղեցնող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անձի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կանոնագրքին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ստորագրում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իգ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հետևում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անհամատեղելիության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սահմանափակումներին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շահերի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lastRenderedPageBreak/>
        <w:t>բախմանն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առնչվող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կարգավորումներին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կիրառվող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սահմանափակումներին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իդ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հետևում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սկզբունքներին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նվերներ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արգելքին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Խոյ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զբաղեցնող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անձի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կանոնագրքին</w:t>
      </w:r>
      <w:r w:rsidRPr="00AC6B42">
        <w:rPr>
          <w:rFonts w:ascii="GHEA Grapalat" w:hAnsi="GHEA Grapalat"/>
          <w:sz w:val="24"/>
          <w:szCs w:val="24"/>
          <w:lang w:val="hy-AM"/>
        </w:rPr>
        <w:t>: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պետն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իրավունքներ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այդ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պարտականություններ</w:t>
      </w:r>
      <w:r w:rsidRPr="00AC6B42">
        <w:rPr>
          <w:rFonts w:ascii="GHEA Grapalat" w:hAnsi="GHEA Grapalat"/>
          <w:sz w:val="24"/>
          <w:szCs w:val="24"/>
          <w:lang w:val="hy-AM"/>
        </w:rPr>
        <w:t>:</w:t>
      </w:r>
    </w:p>
    <w:p w:rsidR="006264EA" w:rsidRPr="00AC6B42" w:rsidRDefault="006264EA" w:rsidP="006264EA">
      <w:pPr>
        <w:spacing w:after="0" w:line="240" w:lineRule="auto"/>
        <w:ind w:right="-11" w:firstLine="284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:rsidR="006264EA" w:rsidRPr="00AC6B42" w:rsidRDefault="006264EA" w:rsidP="006264EA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բարձրագույն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ֆինանսա</w:t>
      </w:r>
      <w:r w:rsidRPr="00AC6B42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տնտեսագիտական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կրթություն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պաշտոններում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երկու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ստաժ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վերջին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երեք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քաղաքական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հայեցողական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ինքնավար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պաշտոններում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մեկ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ստաժ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վերջին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ութ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անդամի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երկու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փորձ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երեք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ստաժ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բ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AC6B42">
        <w:rPr>
          <w:rFonts w:ascii="GHEA Grapalat" w:hAnsi="GHEA Grapalat"/>
          <w:sz w:val="24"/>
          <w:szCs w:val="24"/>
          <w:lang w:val="hy-AM"/>
        </w:rPr>
        <w:t>, 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>, 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Գանձապետական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>,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Գնումների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sz w:val="24"/>
          <w:szCs w:val="24"/>
          <w:lang w:val="hy-AM"/>
        </w:rPr>
        <w:t>&gt;&gt;</w:t>
      </w:r>
      <w:r w:rsidRPr="00AC6B42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ՀՀ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կառավարության՝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իր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իրավունքների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պարտականությունների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կատարմանն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առնչվող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որոշումների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աշխատակազմի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կանոնադրության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իմացություն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տրամաբանելու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իրավիճակներում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կողմնորոշվելու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գ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տիրապետում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տեղեկատվությանը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դ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համակարգչով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ժամանակակից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միջոցներով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6264EA" w:rsidRPr="00AC6B42" w:rsidRDefault="006264EA" w:rsidP="006264EA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ե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տիրապետում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ռուսերենին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sz w:val="24"/>
          <w:szCs w:val="24"/>
          <w:lang w:val="hy-AM"/>
        </w:rPr>
        <w:t>ազատ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մեկ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օտար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կարդում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կարողանում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բացատրվել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AC6B42">
        <w:rPr>
          <w:rFonts w:ascii="GHEA Grapalat" w:hAnsi="GHEA Grapalat"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Գանձապետական</w:t>
      </w:r>
      <w:r w:rsidRPr="00F911E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F911E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>,</w:t>
      </w:r>
      <w:r w:rsidRPr="00F911EE">
        <w:rPr>
          <w:rFonts w:ascii="GHEA Grapalat" w:hAnsi="GHEA Grapalat" w:cs="Times Armenian"/>
          <w:sz w:val="24"/>
          <w:szCs w:val="24"/>
          <w:lang w:val="hy-AM"/>
        </w:rPr>
        <w:t xml:space="preserve">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F911E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Գնումների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/>
          <w:sz w:val="24"/>
          <w:szCs w:val="24"/>
          <w:lang w:val="hy-AM"/>
        </w:rPr>
        <w:t>&gt;&gt;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264EA" w:rsidRPr="00F911EE" w:rsidRDefault="006264EA" w:rsidP="006264EA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Սեպտեմբերի 6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13:00-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.օգոստոսի 2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:rsidR="006264EA" w:rsidRPr="00F911EE" w:rsidRDefault="006264EA" w:rsidP="006264EA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:rsidR="006264EA" w:rsidRPr="00F911EE" w:rsidRDefault="006264EA" w:rsidP="006264EA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6264EA" w:rsidRPr="00F911EE" w:rsidRDefault="006264EA" w:rsidP="006264EA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6264EA" w:rsidRPr="00F911EE" w:rsidRDefault="006264EA" w:rsidP="006264EA">
      <w:pPr>
        <w:rPr>
          <w:rFonts w:ascii="GHEA Grapalat" w:hAnsi="GHEA Grapalat"/>
          <w:sz w:val="24"/>
          <w:szCs w:val="24"/>
          <w:lang w:val="hy-AM"/>
        </w:rPr>
      </w:pPr>
    </w:p>
    <w:p w:rsidR="006264EA" w:rsidRPr="00AC6B42" w:rsidRDefault="006264EA" w:rsidP="006264EA">
      <w:pPr>
        <w:rPr>
          <w:rFonts w:ascii="GHEA Grapalat" w:hAnsi="GHEA Grapalat"/>
          <w:sz w:val="24"/>
          <w:szCs w:val="24"/>
          <w:lang w:val="hy-AM"/>
        </w:rPr>
      </w:pPr>
    </w:p>
    <w:p w:rsidR="00442A02" w:rsidRPr="006264EA" w:rsidRDefault="00442A02">
      <w:pPr>
        <w:rPr>
          <w:lang w:val="hy-AM"/>
        </w:rPr>
      </w:pPr>
      <w:bookmarkStart w:id="0" w:name="_GoBack"/>
      <w:bookmarkEnd w:id="0"/>
    </w:p>
    <w:sectPr w:rsidR="00442A02" w:rsidRPr="00626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3"/>
    <w:rsid w:val="00442A02"/>
    <w:rsid w:val="006264EA"/>
    <w:rsid w:val="007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5AC84-0E3B-40AE-BFB6-F1861CB8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4E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2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264EA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6264EA"/>
  </w:style>
  <w:style w:type="character" w:styleId="a5">
    <w:name w:val="Strong"/>
    <w:basedOn w:val="a0"/>
    <w:uiPriority w:val="22"/>
    <w:qFormat/>
    <w:rsid w:val="00626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2022-08-03T18:46:00Z</dcterms:created>
  <dcterms:modified xsi:type="dcterms:W3CDTF">2022-08-03T18:47:00Z</dcterms:modified>
</cp:coreProperties>
</file>