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6E62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</w:p>
    <w:p w14:paraId="5392AAD3" w14:textId="77777777" w:rsidR="006833A6" w:rsidRPr="0072633E" w:rsidRDefault="006833A6" w:rsidP="006833A6">
      <w:pPr>
        <w:rPr>
          <w:b/>
          <w:sz w:val="20"/>
          <w:szCs w:val="20"/>
          <w:lang w:val="hy-AM"/>
        </w:rPr>
      </w:pPr>
    </w:p>
    <w:p w14:paraId="3CB038FE" w14:textId="77777777" w:rsidR="006833A6" w:rsidRPr="0072633E" w:rsidRDefault="006833A6" w:rsidP="006833A6">
      <w:pPr>
        <w:jc w:val="center"/>
        <w:rPr>
          <w:b/>
          <w:sz w:val="20"/>
          <w:szCs w:val="20"/>
          <w:lang w:val="hy-AM"/>
        </w:rPr>
      </w:pPr>
      <w:r w:rsidRPr="0072633E">
        <w:rPr>
          <w:b/>
          <w:sz w:val="20"/>
          <w:szCs w:val="20"/>
          <w:lang w:val="hy-AM"/>
        </w:rPr>
        <w:t>Հ Ա Յ Տ Ա Ր Ա Ր ՈՒ Թ Յ ՈՒ Ն</w:t>
      </w:r>
    </w:p>
    <w:p w14:paraId="4F874808" w14:textId="77777777" w:rsidR="006833A6" w:rsidRPr="0072633E" w:rsidRDefault="006833A6" w:rsidP="006833A6">
      <w:pPr>
        <w:rPr>
          <w:b/>
          <w:sz w:val="20"/>
          <w:szCs w:val="20"/>
          <w:lang w:val="hy-AM"/>
        </w:rPr>
      </w:pPr>
      <w:r w:rsidRPr="0072633E">
        <w:rPr>
          <w:b/>
          <w:sz w:val="20"/>
          <w:szCs w:val="20"/>
          <w:lang w:val="hy-AM"/>
        </w:rPr>
        <w:t xml:space="preserve"> </w:t>
      </w:r>
    </w:p>
    <w:p w14:paraId="13E339FE" w14:textId="77777777" w:rsidR="006833A6" w:rsidRPr="0072633E" w:rsidRDefault="006833A6" w:rsidP="006833A6">
      <w:pPr>
        <w:jc w:val="center"/>
        <w:rPr>
          <w:b/>
          <w:sz w:val="20"/>
          <w:szCs w:val="20"/>
          <w:lang w:val="hy-AM"/>
        </w:rPr>
      </w:pPr>
    </w:p>
    <w:p w14:paraId="0F348C02" w14:textId="77777777" w:rsidR="006833A6" w:rsidRPr="0072633E" w:rsidRDefault="006833A6" w:rsidP="006833A6">
      <w:pPr>
        <w:jc w:val="center"/>
        <w:rPr>
          <w:b/>
          <w:sz w:val="20"/>
          <w:szCs w:val="20"/>
          <w:lang w:val="hy-AM"/>
        </w:rPr>
      </w:pPr>
      <w:r w:rsidRPr="0072633E">
        <w:rPr>
          <w:b/>
          <w:sz w:val="20"/>
          <w:szCs w:val="20"/>
          <w:lang w:val="hy-AM"/>
        </w:rPr>
        <w:t>Հայաստանի Հանրապետության  Արարատի մարզի Արարատի  համայնքապետարանի աշխատակազմի</w:t>
      </w:r>
    </w:p>
    <w:p w14:paraId="6DEBEE2F" w14:textId="77777777" w:rsidR="006833A6" w:rsidRPr="0072633E" w:rsidRDefault="006833A6" w:rsidP="006833A6">
      <w:pPr>
        <w:jc w:val="center"/>
        <w:rPr>
          <w:b/>
          <w:sz w:val="20"/>
          <w:szCs w:val="20"/>
          <w:lang w:val="hy-AM"/>
        </w:rPr>
      </w:pPr>
      <w:r w:rsidRPr="0072633E">
        <w:rPr>
          <w:b/>
          <w:sz w:val="20"/>
          <w:szCs w:val="20"/>
          <w:lang w:val="hy-AM"/>
        </w:rPr>
        <w:t>(այսուհետ՝ աշխատակազմ) համայնքային ծառայության հետևյալ թափուր պաշտոնները զբաղեցնելու համար</w:t>
      </w:r>
    </w:p>
    <w:p w14:paraId="0F1D6987" w14:textId="77777777" w:rsidR="006833A6" w:rsidRPr="001009EB" w:rsidRDefault="006833A6" w:rsidP="006833A6">
      <w:pPr>
        <w:jc w:val="center"/>
        <w:rPr>
          <w:b/>
          <w:sz w:val="18"/>
          <w:szCs w:val="18"/>
          <w:lang w:val="hy-AM"/>
        </w:rPr>
      </w:pPr>
    </w:p>
    <w:p w14:paraId="37239435" w14:textId="1B89081A" w:rsidR="006833A6" w:rsidRPr="00151D17" w:rsidRDefault="006833A6" w:rsidP="006833A6">
      <w:pPr>
        <w:rPr>
          <w:bCs/>
          <w:sz w:val="18"/>
          <w:szCs w:val="18"/>
          <w:lang w:val="hy-AM"/>
        </w:rPr>
      </w:pPr>
    </w:p>
    <w:p w14:paraId="6AF981E7" w14:textId="5FDFD863" w:rsidR="006833A6" w:rsidRPr="007F478D" w:rsidRDefault="00BD3882" w:rsidP="006833A6">
      <w:pPr>
        <w:jc w:val="center"/>
        <w:rPr>
          <w:b/>
          <w:sz w:val="20"/>
          <w:szCs w:val="20"/>
          <w:lang w:val="hy-AM"/>
        </w:rPr>
      </w:pPr>
      <w:r>
        <w:rPr>
          <w:rFonts w:ascii="Cambria Math" w:hAnsi="Cambria Math"/>
          <w:b/>
          <w:sz w:val="20"/>
          <w:szCs w:val="20"/>
          <w:lang w:val="hy-AM"/>
        </w:rPr>
        <w:t>1</w:t>
      </w:r>
      <w:r w:rsidR="006833A6">
        <w:rPr>
          <w:rFonts w:ascii="Cambria Math" w:hAnsi="Cambria Math"/>
          <w:b/>
          <w:sz w:val="20"/>
          <w:szCs w:val="20"/>
          <w:lang w:val="hy-AM"/>
        </w:rPr>
        <w:t>․</w:t>
      </w:r>
      <w:r w:rsidR="006833A6" w:rsidRPr="0072633E">
        <w:rPr>
          <w:b/>
          <w:sz w:val="20"/>
          <w:szCs w:val="20"/>
          <w:lang w:val="hy-AM"/>
        </w:rPr>
        <w:t xml:space="preserve"> </w:t>
      </w:r>
      <w:r w:rsidR="006833A6" w:rsidRPr="00B565A2">
        <w:rPr>
          <w:b/>
          <w:sz w:val="20"/>
          <w:lang w:val="hy-AM"/>
        </w:rPr>
        <w:t xml:space="preserve">Հայաստանի Հանրապետության Արարատի  մարզի Արարատի համայնքապետարանի աշխատակազմի </w:t>
      </w:r>
      <w:r w:rsidR="006833A6" w:rsidRPr="00B565A2">
        <w:rPr>
          <w:rFonts w:cs="Arial Armenian"/>
          <w:b/>
          <w:bCs/>
          <w:sz w:val="20"/>
          <w:lang w:val="hy-AM"/>
        </w:rPr>
        <w:t xml:space="preserve">զարգացման ծրագրերի, </w:t>
      </w:r>
      <w:r w:rsidR="006833A6" w:rsidRPr="00B565A2">
        <w:rPr>
          <w:b/>
          <w:sz w:val="20"/>
          <w:lang w:val="hy-AM"/>
        </w:rPr>
        <w:t>կրթության, սպորտի, մշակույթի, երիտասարդության և առողջապահության բաժնի  գլխավոր մասնագետի</w:t>
      </w:r>
      <w:r w:rsidR="006833A6" w:rsidRPr="00B565A2">
        <w:rPr>
          <w:b/>
          <w:sz w:val="20"/>
          <w:szCs w:val="20"/>
          <w:lang w:val="hy-AM"/>
        </w:rPr>
        <w:t xml:space="preserve">                                                                                                               </w:t>
      </w:r>
      <w:r w:rsidR="006833A6" w:rsidRPr="0072633E">
        <w:rPr>
          <w:b/>
          <w:sz w:val="20"/>
          <w:szCs w:val="20"/>
          <w:lang w:val="hy-AM"/>
        </w:rPr>
        <w:t>(ծածկագիր՝ 2.</w:t>
      </w:r>
      <w:r w:rsidR="006833A6">
        <w:rPr>
          <w:b/>
          <w:sz w:val="20"/>
          <w:szCs w:val="20"/>
          <w:lang w:val="hy-AM"/>
        </w:rPr>
        <w:t>3</w:t>
      </w:r>
      <w:r w:rsidR="006833A6" w:rsidRPr="0072633E">
        <w:rPr>
          <w:b/>
          <w:sz w:val="20"/>
          <w:szCs w:val="20"/>
          <w:lang w:val="hy-AM"/>
        </w:rPr>
        <w:t>-</w:t>
      </w:r>
      <w:r w:rsidR="006833A6">
        <w:rPr>
          <w:b/>
          <w:sz w:val="20"/>
          <w:szCs w:val="20"/>
          <w:lang w:val="hy-AM"/>
        </w:rPr>
        <w:t>9</w:t>
      </w:r>
      <w:r w:rsidR="006833A6" w:rsidRPr="0072633E">
        <w:rPr>
          <w:b/>
          <w:sz w:val="20"/>
          <w:szCs w:val="20"/>
          <w:lang w:val="hy-AM"/>
        </w:rPr>
        <w:t>)</w:t>
      </w:r>
    </w:p>
    <w:p w14:paraId="00F97428" w14:textId="77777777" w:rsidR="006833A6" w:rsidRPr="001009EB" w:rsidRDefault="006833A6" w:rsidP="006833A6">
      <w:pPr>
        <w:jc w:val="center"/>
        <w:rPr>
          <w:b/>
          <w:sz w:val="18"/>
          <w:szCs w:val="18"/>
          <w:lang w:val="hy-AM"/>
        </w:rPr>
      </w:pPr>
    </w:p>
    <w:p w14:paraId="7CE9D21B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</w:p>
    <w:p w14:paraId="312E6320" w14:textId="77777777" w:rsidR="006833A6" w:rsidRDefault="006833A6" w:rsidP="006833A6">
      <w:pPr>
        <w:jc w:val="both"/>
        <w:rPr>
          <w:b/>
          <w:sz w:val="18"/>
          <w:szCs w:val="18"/>
          <w:lang w:val="hy-AM"/>
        </w:rPr>
      </w:pPr>
      <w:r w:rsidRPr="00151D17">
        <w:rPr>
          <w:sz w:val="18"/>
          <w:szCs w:val="18"/>
          <w:lang w:val="hy-AM"/>
        </w:rPr>
        <w:t xml:space="preserve">  </w:t>
      </w:r>
      <w:r w:rsidRPr="003B1E1E">
        <w:rPr>
          <w:b/>
          <w:sz w:val="18"/>
          <w:szCs w:val="18"/>
          <w:lang w:val="hy-AM"/>
        </w:rPr>
        <w:t>Գլխավոր մասնագետը`</w:t>
      </w:r>
    </w:p>
    <w:p w14:paraId="5B9D97AB" w14:textId="77777777" w:rsidR="006833A6" w:rsidRPr="003B1E1E" w:rsidRDefault="006833A6" w:rsidP="006833A6">
      <w:pPr>
        <w:jc w:val="both"/>
        <w:rPr>
          <w:b/>
          <w:sz w:val="18"/>
          <w:szCs w:val="18"/>
          <w:lang w:val="hy-AM"/>
        </w:rPr>
      </w:pPr>
    </w:p>
    <w:p w14:paraId="47D05B2E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sz w:val="18"/>
          <w:szCs w:val="18"/>
          <w:lang w:val="hy-AM"/>
        </w:rPr>
        <w:t xml:space="preserve">ա) </w:t>
      </w:r>
      <w:r w:rsidRPr="00396B9A">
        <w:rPr>
          <w:bCs/>
          <w:sz w:val="18"/>
          <w:szCs w:val="18"/>
          <w:lang w:val="hy-AM"/>
        </w:rPr>
        <w:t>կատարում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բաժնի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պետի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հանձնարարությունները</w:t>
      </w:r>
      <w:r w:rsidRPr="00396B9A">
        <w:rPr>
          <w:rFonts w:cs="Arial Armenian"/>
          <w:bCs/>
          <w:sz w:val="18"/>
          <w:szCs w:val="18"/>
          <w:lang w:val="hy-AM"/>
        </w:rPr>
        <w:t xml:space="preserve">` </w:t>
      </w:r>
      <w:r w:rsidRPr="00396B9A">
        <w:rPr>
          <w:bCs/>
          <w:sz w:val="18"/>
          <w:szCs w:val="18"/>
          <w:lang w:val="hy-AM"/>
        </w:rPr>
        <w:t>ժամանակին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պատշաճ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որակով</w:t>
      </w:r>
      <w:r w:rsidRPr="00396B9A">
        <w:rPr>
          <w:rFonts w:cs="Arial Armenian"/>
          <w:bCs/>
          <w:sz w:val="18"/>
          <w:szCs w:val="18"/>
          <w:lang w:val="hy-AM"/>
        </w:rPr>
        <w:t>.</w:t>
      </w:r>
    </w:p>
    <w:p w14:paraId="1F46C84F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բ</w:t>
      </w:r>
      <w:r w:rsidRPr="00396B9A">
        <w:rPr>
          <w:rFonts w:cs="Arial Armenian"/>
          <w:bCs/>
          <w:sz w:val="18"/>
          <w:szCs w:val="18"/>
          <w:lang w:val="hy-AM"/>
        </w:rPr>
        <w:t xml:space="preserve">) </w:t>
      </w:r>
      <w:r w:rsidRPr="00396B9A">
        <w:rPr>
          <w:bCs/>
          <w:sz w:val="18"/>
          <w:szCs w:val="18"/>
          <w:lang w:val="hy-AM"/>
        </w:rPr>
        <w:t>իր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կողմից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մշակված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իրավական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ակտերի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նախագծերի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, </w:t>
      </w:r>
      <w:r w:rsidRPr="00396B9A">
        <w:rPr>
          <w:bCs/>
          <w:sz w:val="18"/>
          <w:szCs w:val="18"/>
          <w:lang w:val="hy-AM"/>
        </w:rPr>
        <w:t>ծրագրային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փաստաթղթերի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նյութերի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փորձաքննության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ուղարկելու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անհրաժեշտության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մասին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առաջարկություններ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ներկայացնում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բաժնի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պետին</w:t>
      </w:r>
      <w:r w:rsidRPr="00396B9A">
        <w:rPr>
          <w:rFonts w:cs="Arial Armenian"/>
          <w:bCs/>
          <w:sz w:val="18"/>
          <w:szCs w:val="18"/>
          <w:lang w:val="hy-AM"/>
        </w:rPr>
        <w:t>.</w:t>
      </w:r>
    </w:p>
    <w:p w14:paraId="797F34F2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գ) անհրաժեշտության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դեպքում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, </w:t>
      </w:r>
      <w:r w:rsidRPr="00396B9A">
        <w:rPr>
          <w:bCs/>
          <w:sz w:val="18"/>
          <w:szCs w:val="18"/>
          <w:lang w:val="hy-AM"/>
        </w:rPr>
        <w:t>բաժնի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պետի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համաձայնությամբ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կամ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հանձնարարությամբ</w:t>
      </w:r>
      <w:r w:rsidRPr="00396B9A">
        <w:rPr>
          <w:rFonts w:cs="Arial Armenian"/>
          <w:bCs/>
          <w:sz w:val="18"/>
          <w:szCs w:val="18"/>
          <w:lang w:val="hy-AM"/>
        </w:rPr>
        <w:t xml:space="preserve">, </w:t>
      </w:r>
      <w:r w:rsidRPr="00396B9A">
        <w:rPr>
          <w:bCs/>
          <w:sz w:val="18"/>
          <w:szCs w:val="18"/>
          <w:lang w:val="hy-AM"/>
        </w:rPr>
        <w:t>մասնակցում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համապատասխան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տեղական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ինքնակառավարման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մարմինների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այլ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կազմակերպությունների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կողմից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կազմակերպվող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քննարկումներին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այլ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միջոցառումներին</w:t>
      </w:r>
      <w:r w:rsidRPr="00396B9A">
        <w:rPr>
          <w:rFonts w:cs="Arial Armenian"/>
          <w:bCs/>
          <w:sz w:val="18"/>
          <w:szCs w:val="18"/>
          <w:lang w:val="hy-AM"/>
        </w:rPr>
        <w:t>.</w:t>
      </w:r>
    </w:p>
    <w:p w14:paraId="201F153D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դ</w:t>
      </w:r>
      <w:r w:rsidRPr="00396B9A">
        <w:rPr>
          <w:rFonts w:cs="Arial Armenian"/>
          <w:bCs/>
          <w:sz w:val="18"/>
          <w:szCs w:val="18"/>
          <w:lang w:val="hy-AM"/>
        </w:rPr>
        <w:t xml:space="preserve">) </w:t>
      </w:r>
      <w:r w:rsidRPr="00396B9A">
        <w:rPr>
          <w:bCs/>
          <w:sz w:val="18"/>
          <w:szCs w:val="18"/>
          <w:lang w:val="hy-AM"/>
        </w:rPr>
        <w:t>անհրաժեշտության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դեպքում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, </w:t>
      </w:r>
      <w:r w:rsidRPr="00396B9A">
        <w:rPr>
          <w:bCs/>
          <w:sz w:val="18"/>
          <w:szCs w:val="18"/>
          <w:lang w:val="hy-AM"/>
        </w:rPr>
        <w:t>իր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լիազորությունների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սահմաններում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նախապատրաստում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բաժնի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պետին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ներկայացնում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 </w:t>
      </w:r>
      <w:r w:rsidRPr="00396B9A">
        <w:rPr>
          <w:bCs/>
          <w:sz w:val="18"/>
          <w:szCs w:val="18"/>
          <w:lang w:val="hy-AM"/>
        </w:rPr>
        <w:t>առաջարկություններ</w:t>
      </w:r>
      <w:r w:rsidRPr="00396B9A">
        <w:rPr>
          <w:rFonts w:cs="Arial Armenian"/>
          <w:bCs/>
          <w:sz w:val="18"/>
          <w:szCs w:val="18"/>
          <w:lang w:val="hy-AM"/>
        </w:rPr>
        <w:t xml:space="preserve">, </w:t>
      </w:r>
      <w:r w:rsidRPr="00396B9A">
        <w:rPr>
          <w:bCs/>
          <w:sz w:val="18"/>
          <w:szCs w:val="18"/>
          <w:lang w:val="hy-AM"/>
        </w:rPr>
        <w:t>տեղեկանքներ</w:t>
      </w:r>
      <w:r w:rsidRPr="00396B9A">
        <w:rPr>
          <w:rFonts w:cs="Arial Armenian"/>
          <w:bCs/>
          <w:sz w:val="18"/>
          <w:szCs w:val="18"/>
          <w:lang w:val="hy-AM"/>
        </w:rPr>
        <w:t xml:space="preserve">, </w:t>
      </w:r>
      <w:r w:rsidRPr="00396B9A">
        <w:rPr>
          <w:bCs/>
          <w:sz w:val="18"/>
          <w:szCs w:val="18"/>
          <w:lang w:val="hy-AM"/>
        </w:rPr>
        <w:t>հաշվետվություններ</w:t>
      </w:r>
      <w:r w:rsidRPr="00396B9A">
        <w:rPr>
          <w:rFonts w:cs="Arial Armenian"/>
          <w:bCs/>
          <w:sz w:val="18"/>
          <w:szCs w:val="18"/>
          <w:lang w:val="hy-AM"/>
        </w:rPr>
        <w:t xml:space="preserve">, </w:t>
      </w:r>
      <w:r w:rsidRPr="00396B9A">
        <w:rPr>
          <w:bCs/>
          <w:sz w:val="18"/>
          <w:szCs w:val="18"/>
          <w:lang w:val="hy-AM"/>
        </w:rPr>
        <w:t>միջնորդագրեր</w:t>
      </w:r>
      <w:r w:rsidRPr="00396B9A">
        <w:rPr>
          <w:rFonts w:cs="Arial Armenian"/>
          <w:bCs/>
          <w:sz w:val="18"/>
          <w:szCs w:val="18"/>
          <w:lang w:val="hy-AM"/>
        </w:rPr>
        <w:t xml:space="preserve">, </w:t>
      </w:r>
      <w:r w:rsidRPr="00396B9A">
        <w:rPr>
          <w:bCs/>
          <w:sz w:val="18"/>
          <w:szCs w:val="18"/>
          <w:lang w:val="hy-AM"/>
        </w:rPr>
        <w:t>զեկուցագրեր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այլ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գրություններ</w:t>
      </w:r>
      <w:r w:rsidRPr="00396B9A">
        <w:rPr>
          <w:rFonts w:cs="Arial Armenian"/>
          <w:bCs/>
          <w:sz w:val="18"/>
          <w:szCs w:val="18"/>
          <w:lang w:val="hy-AM"/>
        </w:rPr>
        <w:t>.</w:t>
      </w:r>
    </w:p>
    <w:p w14:paraId="637E793C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ե</w:t>
      </w:r>
      <w:r w:rsidRPr="00396B9A">
        <w:rPr>
          <w:rFonts w:cs="Arial Armenian"/>
          <w:bCs/>
          <w:sz w:val="18"/>
          <w:szCs w:val="18"/>
          <w:lang w:val="hy-AM"/>
        </w:rPr>
        <w:t xml:space="preserve">) </w:t>
      </w:r>
      <w:r w:rsidRPr="00396B9A">
        <w:rPr>
          <w:bCs/>
          <w:sz w:val="18"/>
          <w:szCs w:val="18"/>
          <w:lang w:val="hy-AM"/>
        </w:rPr>
        <w:t>իրականացնում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քաղաքացիների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դիմում</w:t>
      </w:r>
      <w:r w:rsidRPr="00396B9A">
        <w:rPr>
          <w:rFonts w:cs="Arial Armenian"/>
          <w:bCs/>
          <w:sz w:val="18"/>
          <w:szCs w:val="18"/>
          <w:lang w:val="hy-AM"/>
        </w:rPr>
        <w:t>-</w:t>
      </w:r>
      <w:r w:rsidRPr="00396B9A">
        <w:rPr>
          <w:bCs/>
          <w:sz w:val="18"/>
          <w:szCs w:val="18"/>
          <w:lang w:val="hy-AM"/>
        </w:rPr>
        <w:t>բողոքների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սահմանված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կարգով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քննարկումը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արդյունքները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ներկայացնում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բաժնի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պետին</w:t>
      </w:r>
      <w:r w:rsidRPr="00396B9A">
        <w:rPr>
          <w:rFonts w:cs="Arial Armenian"/>
          <w:bCs/>
          <w:sz w:val="18"/>
          <w:szCs w:val="18"/>
          <w:lang w:val="hy-AM"/>
        </w:rPr>
        <w:t>.</w:t>
      </w:r>
    </w:p>
    <w:p w14:paraId="05FDD5DB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զ</w:t>
      </w:r>
      <w:r w:rsidRPr="00396B9A">
        <w:rPr>
          <w:rFonts w:cs="Arial Armenian"/>
          <w:bCs/>
          <w:sz w:val="18"/>
          <w:szCs w:val="18"/>
          <w:lang w:val="hy-AM"/>
        </w:rPr>
        <w:t xml:space="preserve">)  </w:t>
      </w:r>
      <w:r w:rsidRPr="00396B9A">
        <w:rPr>
          <w:bCs/>
          <w:sz w:val="18"/>
          <w:szCs w:val="18"/>
          <w:lang w:val="hy-AM"/>
        </w:rPr>
        <w:t>ստորագրում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իր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կողմից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պատրաստվող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փաստաթղթերը</w:t>
      </w:r>
      <w:r w:rsidRPr="00396B9A">
        <w:rPr>
          <w:rFonts w:cs="Arial Armenian"/>
          <w:bCs/>
          <w:sz w:val="18"/>
          <w:szCs w:val="18"/>
          <w:lang w:val="hy-AM"/>
        </w:rPr>
        <w:t>.</w:t>
      </w:r>
    </w:p>
    <w:p w14:paraId="7601EAFA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) </w:t>
      </w:r>
      <w:r w:rsidRPr="00396B9A">
        <w:rPr>
          <w:bCs/>
          <w:sz w:val="18"/>
          <w:szCs w:val="18"/>
          <w:lang w:val="hy-AM"/>
        </w:rPr>
        <w:t>բաժնի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պետի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հանձնարարությամբ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իրականացնում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աշխատանքներ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համայնքի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մշակույթի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արվեստի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բնագավառի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կազմակերպությունների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կողմից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մատուցվող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ծառայությունների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բարելավման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ուղղությամբ.</w:t>
      </w:r>
    </w:p>
    <w:p w14:paraId="42A07068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ը</w:t>
      </w:r>
      <w:r w:rsidRPr="00396B9A">
        <w:rPr>
          <w:rFonts w:cs="Arial Armenian"/>
          <w:bCs/>
          <w:sz w:val="18"/>
          <w:szCs w:val="18"/>
          <w:lang w:val="hy-AM"/>
        </w:rPr>
        <w:t xml:space="preserve">) </w:t>
      </w:r>
      <w:r w:rsidRPr="00396B9A">
        <w:rPr>
          <w:bCs/>
          <w:sz w:val="18"/>
          <w:szCs w:val="18"/>
          <w:lang w:val="hy-AM"/>
        </w:rPr>
        <w:t>իր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լիազորությունների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սահմաններում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նախապատրաստում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բաժնի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պետին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ներկայացնում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համայնքային </w:t>
      </w:r>
      <w:r w:rsidRPr="00396B9A">
        <w:rPr>
          <w:bCs/>
          <w:sz w:val="18"/>
          <w:szCs w:val="18"/>
          <w:lang w:val="hy-AM"/>
        </w:rPr>
        <w:t>մշակութային կազմակերպությունների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տարեկան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ծրագրերի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պլանը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հետևում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 </w:t>
      </w:r>
      <w:r w:rsidRPr="00396B9A">
        <w:rPr>
          <w:bCs/>
          <w:sz w:val="18"/>
          <w:szCs w:val="18"/>
          <w:lang w:val="hy-AM"/>
        </w:rPr>
        <w:t>աշխատանքների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իրականացման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գործընթացին.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</w:p>
    <w:p w14:paraId="20051BBA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թ</w:t>
      </w:r>
      <w:r w:rsidRPr="00396B9A">
        <w:rPr>
          <w:rFonts w:cs="Arial Armenian"/>
          <w:bCs/>
          <w:sz w:val="18"/>
          <w:szCs w:val="18"/>
          <w:lang w:val="hy-AM"/>
        </w:rPr>
        <w:t xml:space="preserve">) </w:t>
      </w:r>
      <w:r w:rsidRPr="00396B9A">
        <w:rPr>
          <w:bCs/>
          <w:sz w:val="18"/>
          <w:szCs w:val="18"/>
          <w:lang w:val="hy-AM"/>
        </w:rPr>
        <w:t>իր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լիազորությունների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սահմաններում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նախապատրաստում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բաժնի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պետին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ներկայացնում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մշակութային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կազմակերպությունների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նյութատեխնիկական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գույքային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հագեցվածության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վերաբերյալ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հաշվետվություններ.</w:t>
      </w:r>
    </w:p>
    <w:p w14:paraId="7F056F28" w14:textId="77777777" w:rsidR="006833A6" w:rsidRPr="00396B9A" w:rsidRDefault="006833A6" w:rsidP="006833A6">
      <w:pPr>
        <w:jc w:val="both"/>
        <w:rPr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ժ</w:t>
      </w:r>
      <w:r w:rsidRPr="00396B9A">
        <w:rPr>
          <w:rFonts w:cs="Arial Armenian"/>
          <w:bCs/>
          <w:sz w:val="18"/>
          <w:szCs w:val="18"/>
          <w:lang w:val="hy-AM"/>
        </w:rPr>
        <w:t xml:space="preserve">) </w:t>
      </w:r>
      <w:r w:rsidRPr="00396B9A">
        <w:rPr>
          <w:bCs/>
          <w:sz w:val="18"/>
          <w:szCs w:val="18"/>
          <w:lang w:val="hy-AM"/>
        </w:rPr>
        <w:t>մասնակցում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ՀՀ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տոների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հիշատակի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օրերի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, </w:t>
      </w:r>
      <w:r w:rsidRPr="00396B9A">
        <w:rPr>
          <w:bCs/>
          <w:sz w:val="18"/>
          <w:szCs w:val="18"/>
          <w:lang w:val="hy-AM"/>
        </w:rPr>
        <w:t>համայնքում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մշակութային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միջոցառումների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հետ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կապված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միջոցառումների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նախապատրաստական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կազմակերպական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աշխատանքներին.</w:t>
      </w:r>
    </w:p>
    <w:p w14:paraId="0E864167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ի</w:t>
      </w:r>
      <w:r w:rsidRPr="00396B9A">
        <w:rPr>
          <w:rFonts w:cs="Arial Armenian"/>
          <w:bCs/>
          <w:sz w:val="18"/>
          <w:szCs w:val="18"/>
          <w:lang w:val="hy-AM"/>
        </w:rPr>
        <w:t>)</w:t>
      </w:r>
      <w:r w:rsidRPr="00396B9A">
        <w:rPr>
          <w:bCs/>
          <w:sz w:val="18"/>
          <w:szCs w:val="18"/>
          <w:lang w:val="hy-AM"/>
        </w:rPr>
        <w:t xml:space="preserve"> բաժնի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պետի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հանձնարարությամբ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ուսումնասիրում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համայնքի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մշակույթի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ոլորտի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կազմակերպությունների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կողմից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ներկայացված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հաշվետվությունները</w:t>
      </w:r>
      <w:r w:rsidRPr="00396B9A">
        <w:rPr>
          <w:rFonts w:cs="Arial Armenian"/>
          <w:bCs/>
          <w:sz w:val="18"/>
          <w:szCs w:val="18"/>
          <w:lang w:val="hy-AM"/>
        </w:rPr>
        <w:t xml:space="preserve">, </w:t>
      </w:r>
      <w:r w:rsidRPr="00396B9A">
        <w:rPr>
          <w:bCs/>
          <w:sz w:val="18"/>
          <w:szCs w:val="18"/>
          <w:lang w:val="hy-AM"/>
        </w:rPr>
        <w:t>տալիս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եզրակացություններ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առաջարկություններ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ոլորտի </w:t>
      </w:r>
      <w:r w:rsidRPr="00396B9A">
        <w:rPr>
          <w:bCs/>
          <w:sz w:val="18"/>
          <w:szCs w:val="18"/>
          <w:lang w:val="hy-AM"/>
        </w:rPr>
        <w:t>գործընթացի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վերաբերյալ.</w:t>
      </w:r>
    </w:p>
    <w:p w14:paraId="4F87C73C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լ</w:t>
      </w:r>
      <w:r w:rsidRPr="00396B9A">
        <w:rPr>
          <w:rFonts w:cs="Arial Armenian"/>
          <w:bCs/>
          <w:sz w:val="18"/>
          <w:szCs w:val="18"/>
          <w:lang w:val="hy-AM"/>
        </w:rPr>
        <w:t xml:space="preserve">) </w:t>
      </w:r>
      <w:r w:rsidRPr="00396B9A">
        <w:rPr>
          <w:bCs/>
          <w:sz w:val="18"/>
          <w:szCs w:val="18"/>
          <w:lang w:val="hy-AM"/>
        </w:rPr>
        <w:t>աջակցում է ազգային արհեստների և գեղարվեստական ինքնագործունեության զարգացմանը.</w:t>
      </w:r>
    </w:p>
    <w:p w14:paraId="26F33931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rFonts w:cs="Arial Armenian"/>
          <w:bCs/>
          <w:sz w:val="18"/>
          <w:szCs w:val="18"/>
          <w:lang w:val="hy-AM"/>
        </w:rPr>
        <w:t>խ) կատարում է բաժնի պետի այլ հանձնարարականներ:</w:t>
      </w:r>
    </w:p>
    <w:p w14:paraId="5BE5D1F5" w14:textId="77777777" w:rsidR="006833A6" w:rsidRPr="00396B9A" w:rsidRDefault="006833A6" w:rsidP="006833A6">
      <w:pPr>
        <w:jc w:val="both"/>
        <w:rPr>
          <w:bCs/>
          <w:sz w:val="18"/>
          <w:szCs w:val="18"/>
          <w:lang w:val="hy-AM"/>
        </w:rPr>
      </w:pPr>
      <w:r w:rsidRPr="00396B9A">
        <w:rPr>
          <w:bCs/>
          <w:sz w:val="18"/>
          <w:szCs w:val="18"/>
          <w:lang w:val="hy-AM"/>
        </w:rPr>
        <w:t>Բաժնի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գլխավոր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մասնագետն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ունի</w:t>
      </w:r>
      <w:r w:rsidRPr="00396B9A">
        <w:rPr>
          <w:rFonts w:cs="Arial Armenian"/>
          <w:bCs/>
          <w:sz w:val="18"/>
          <w:szCs w:val="18"/>
          <w:lang w:val="hy-AM"/>
        </w:rPr>
        <w:t xml:space="preserve"> o</w:t>
      </w:r>
      <w:r w:rsidRPr="00396B9A">
        <w:rPr>
          <w:bCs/>
          <w:sz w:val="18"/>
          <w:szCs w:val="18"/>
          <w:lang w:val="hy-AM"/>
        </w:rPr>
        <w:t>րենքով</w:t>
      </w:r>
      <w:r w:rsidRPr="00396B9A">
        <w:rPr>
          <w:rFonts w:cs="Arial Armenian"/>
          <w:bCs/>
          <w:sz w:val="18"/>
          <w:szCs w:val="18"/>
          <w:lang w:val="hy-AM"/>
        </w:rPr>
        <w:t xml:space="preserve">, </w:t>
      </w:r>
      <w:r w:rsidRPr="00396B9A">
        <w:rPr>
          <w:bCs/>
          <w:sz w:val="18"/>
          <w:szCs w:val="18"/>
          <w:lang w:val="hy-AM"/>
        </w:rPr>
        <w:t>իրավական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այլ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ակտերով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նախատեսված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այլ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իրավունքներ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և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կրում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է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այդ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ակտերով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նախատեսված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այլ</w:t>
      </w:r>
      <w:r w:rsidRPr="00396B9A">
        <w:rPr>
          <w:rFonts w:cs="Arial Armenian"/>
          <w:bCs/>
          <w:sz w:val="18"/>
          <w:szCs w:val="18"/>
          <w:lang w:val="hy-AM"/>
        </w:rPr>
        <w:t xml:space="preserve"> </w:t>
      </w:r>
      <w:r w:rsidRPr="00396B9A">
        <w:rPr>
          <w:bCs/>
          <w:sz w:val="18"/>
          <w:szCs w:val="18"/>
          <w:lang w:val="hy-AM"/>
        </w:rPr>
        <w:t>պարտականություններ</w:t>
      </w:r>
      <w:r w:rsidRPr="00396B9A">
        <w:rPr>
          <w:rFonts w:cs="Arial Armenian"/>
          <w:bCs/>
          <w:sz w:val="18"/>
          <w:szCs w:val="18"/>
          <w:lang w:val="hy-AM"/>
        </w:rPr>
        <w:t>:</w:t>
      </w:r>
    </w:p>
    <w:p w14:paraId="1AB496F2" w14:textId="77777777" w:rsidR="006833A6" w:rsidRPr="00396B9A" w:rsidRDefault="006833A6" w:rsidP="006833A6">
      <w:pPr>
        <w:rPr>
          <w:b/>
          <w:sz w:val="18"/>
          <w:szCs w:val="18"/>
          <w:lang w:val="hy-AM"/>
        </w:rPr>
      </w:pPr>
    </w:p>
    <w:p w14:paraId="1D0F8DD2" w14:textId="77777777" w:rsidR="006833A6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>Նշված թափուր պաշտոնը զբաղեցնելու համար պահանջվում է՝</w:t>
      </w:r>
    </w:p>
    <w:p w14:paraId="78C064D6" w14:textId="77777777" w:rsidR="006833A6" w:rsidRDefault="006833A6" w:rsidP="006833A6">
      <w:pPr>
        <w:rPr>
          <w:b/>
          <w:sz w:val="18"/>
          <w:szCs w:val="18"/>
          <w:lang w:val="hy-AM"/>
        </w:rPr>
      </w:pPr>
    </w:p>
    <w:p w14:paraId="07E964C0" w14:textId="77777777" w:rsidR="006833A6" w:rsidRPr="00EE6E79" w:rsidRDefault="006833A6" w:rsidP="006833A6">
      <w:pPr>
        <w:jc w:val="both"/>
        <w:rPr>
          <w:bCs/>
          <w:sz w:val="18"/>
          <w:szCs w:val="18"/>
          <w:lang w:val="hy-AM"/>
        </w:rPr>
      </w:pPr>
      <w:r w:rsidRPr="00EE6E79">
        <w:rPr>
          <w:bCs/>
          <w:sz w:val="18"/>
          <w:szCs w:val="18"/>
          <w:lang w:val="hy-AM"/>
        </w:rPr>
        <w:t>ա</w:t>
      </w:r>
      <w:r w:rsidRPr="00EE6E79">
        <w:rPr>
          <w:rFonts w:cs="Arial Armenian"/>
          <w:bCs/>
          <w:sz w:val="18"/>
          <w:szCs w:val="18"/>
          <w:lang w:val="hy-AM"/>
        </w:rPr>
        <w:t>)</w:t>
      </w:r>
      <w:r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rFonts w:cs="Arial Armenian"/>
          <w:bCs/>
          <w:sz w:val="18"/>
          <w:szCs w:val="18"/>
          <w:lang w:val="hy-AM"/>
        </w:rPr>
        <w:t xml:space="preserve">մասնագիտական </w:t>
      </w:r>
      <w:r w:rsidRPr="00EE6E79">
        <w:rPr>
          <w:bCs/>
          <w:sz w:val="18"/>
          <w:szCs w:val="18"/>
          <w:lang w:val="hy-AM"/>
        </w:rPr>
        <w:t>բարձրագույն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կրթություն</w:t>
      </w:r>
      <w:r w:rsidRPr="00EE6E79">
        <w:rPr>
          <w:rFonts w:cs="Arial Armenian"/>
          <w:bCs/>
          <w:sz w:val="18"/>
          <w:szCs w:val="18"/>
          <w:lang w:val="hy-AM"/>
        </w:rPr>
        <w:t xml:space="preserve">, </w:t>
      </w:r>
      <w:r w:rsidRPr="00EE6E79">
        <w:rPr>
          <w:bCs/>
          <w:sz w:val="18"/>
          <w:szCs w:val="18"/>
          <w:lang w:val="hy-AM"/>
        </w:rPr>
        <w:t>համայնքային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կամ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պետական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ծառայության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պաշտոններում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առնվազն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երկու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տարվա</w:t>
      </w:r>
      <w:r w:rsidRPr="00EE6E79">
        <w:rPr>
          <w:rFonts w:cs="Arial Armenian"/>
          <w:bCs/>
          <w:sz w:val="18"/>
          <w:szCs w:val="18"/>
          <w:lang w:val="hy-AM"/>
        </w:rPr>
        <w:t xml:space="preserve"> u</w:t>
      </w:r>
      <w:r w:rsidRPr="00EE6E79">
        <w:rPr>
          <w:bCs/>
          <w:sz w:val="18"/>
          <w:szCs w:val="18"/>
          <w:lang w:val="hy-AM"/>
        </w:rPr>
        <w:t>տաժ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կամ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վերջին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երեք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տարվա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ընթացքում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քաղաքական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կամ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հայեցողական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կամ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քաղաքացիական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պաշտոններում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առնվազն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մեկ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տարվա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աշխատանքային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u</w:t>
      </w:r>
      <w:r w:rsidRPr="00EE6E79">
        <w:rPr>
          <w:bCs/>
          <w:sz w:val="18"/>
          <w:szCs w:val="18"/>
          <w:lang w:val="hy-AM"/>
        </w:rPr>
        <w:t>տաժ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կամ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վերջին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ութ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տարվա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ընթացքում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համայնքի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ավագանու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անդամի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աշխատանքային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գործունեության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առնվազն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երկու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տարվա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փորձ</w:t>
      </w:r>
      <w:r w:rsidRPr="00EE6E79">
        <w:rPr>
          <w:rFonts w:cs="Arial Armenian"/>
          <w:bCs/>
          <w:sz w:val="18"/>
          <w:szCs w:val="18"/>
          <w:lang w:val="hy-AM"/>
        </w:rPr>
        <w:t xml:space="preserve">  </w:t>
      </w:r>
      <w:r w:rsidRPr="00EE6E79">
        <w:rPr>
          <w:bCs/>
          <w:sz w:val="18"/>
          <w:szCs w:val="18"/>
          <w:lang w:val="hy-AM"/>
        </w:rPr>
        <w:t>կամ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առնվազն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երեք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տարվա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մա</w:t>
      </w:r>
      <w:r w:rsidRPr="00EE6E79">
        <w:rPr>
          <w:rFonts w:cs="Arial Armenian"/>
          <w:bCs/>
          <w:sz w:val="18"/>
          <w:szCs w:val="18"/>
          <w:lang w:val="hy-AM"/>
        </w:rPr>
        <w:t>u</w:t>
      </w:r>
      <w:r w:rsidRPr="00EE6E79">
        <w:rPr>
          <w:bCs/>
          <w:sz w:val="18"/>
          <w:szCs w:val="18"/>
          <w:lang w:val="hy-AM"/>
        </w:rPr>
        <w:t>նագիտական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աշխատանքային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u</w:t>
      </w:r>
      <w:r w:rsidRPr="00EE6E79">
        <w:rPr>
          <w:bCs/>
          <w:sz w:val="18"/>
          <w:szCs w:val="18"/>
          <w:lang w:val="hy-AM"/>
        </w:rPr>
        <w:t>տաժ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կամ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մինչև</w:t>
      </w:r>
      <w:r w:rsidRPr="00EE6E79">
        <w:rPr>
          <w:rFonts w:cs="Arial Armenian"/>
          <w:bCs/>
          <w:sz w:val="18"/>
          <w:szCs w:val="18"/>
          <w:lang w:val="hy-AM"/>
        </w:rPr>
        <w:t xml:space="preserve"> 2018 </w:t>
      </w:r>
      <w:r w:rsidRPr="00EE6E79">
        <w:rPr>
          <w:bCs/>
          <w:sz w:val="18"/>
          <w:szCs w:val="18"/>
          <w:lang w:val="hy-AM"/>
        </w:rPr>
        <w:t>թվականի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հունվարի</w:t>
      </w:r>
      <w:r w:rsidRPr="00EE6E79">
        <w:rPr>
          <w:rFonts w:cs="Arial Armenian"/>
          <w:bCs/>
          <w:sz w:val="18"/>
          <w:szCs w:val="18"/>
          <w:lang w:val="hy-AM"/>
        </w:rPr>
        <w:t xml:space="preserve"> 1-</w:t>
      </w:r>
      <w:r w:rsidRPr="00EE6E79">
        <w:rPr>
          <w:bCs/>
          <w:sz w:val="18"/>
          <w:szCs w:val="18"/>
          <w:lang w:val="hy-AM"/>
        </w:rPr>
        <w:t>ը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համայնքային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ծառայության</w:t>
      </w:r>
      <w:r w:rsidRPr="00EE6E79">
        <w:rPr>
          <w:rFonts w:cs="Arial Armenian"/>
          <w:bCs/>
          <w:sz w:val="18"/>
          <w:szCs w:val="18"/>
          <w:lang w:val="hy-AM"/>
        </w:rPr>
        <w:t xml:space="preserve">, </w:t>
      </w:r>
      <w:r w:rsidRPr="00EE6E79">
        <w:rPr>
          <w:bCs/>
          <w:sz w:val="18"/>
          <w:szCs w:val="18"/>
          <w:lang w:val="hy-AM"/>
        </w:rPr>
        <w:t>պետական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և (</w:t>
      </w:r>
      <w:r w:rsidRPr="00EE6E79">
        <w:rPr>
          <w:bCs/>
          <w:sz w:val="18"/>
          <w:szCs w:val="18"/>
          <w:lang w:val="hy-AM"/>
        </w:rPr>
        <w:t>կամ)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համայնքային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կառավարման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ոլորտի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առնվազն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մեկ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տարվա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աշխատանքային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ստաժ</w:t>
      </w:r>
      <w:r w:rsidRPr="00EE6E79">
        <w:rPr>
          <w:rFonts w:cs="Arial Armenian"/>
          <w:bCs/>
          <w:sz w:val="18"/>
          <w:szCs w:val="18"/>
          <w:lang w:val="hy-AM"/>
        </w:rPr>
        <w:t>,</w:t>
      </w:r>
    </w:p>
    <w:p w14:paraId="1FCAC8BB" w14:textId="77777777" w:rsidR="006833A6" w:rsidRPr="00DF05C3" w:rsidRDefault="006833A6" w:rsidP="006833A6">
      <w:pPr>
        <w:jc w:val="both"/>
        <w:rPr>
          <w:bCs/>
          <w:sz w:val="18"/>
          <w:szCs w:val="18"/>
          <w:lang w:val="hy-AM"/>
        </w:rPr>
      </w:pPr>
      <w:r w:rsidRPr="00EE6E79">
        <w:rPr>
          <w:bCs/>
          <w:sz w:val="18"/>
          <w:szCs w:val="18"/>
          <w:lang w:val="hy-AM"/>
        </w:rPr>
        <w:t>բ</w:t>
      </w:r>
      <w:r w:rsidRPr="00EE6E79">
        <w:rPr>
          <w:rFonts w:cs="Arial Armenian"/>
          <w:bCs/>
          <w:sz w:val="18"/>
          <w:szCs w:val="18"/>
          <w:lang w:val="hy-AM"/>
        </w:rPr>
        <w:t>)</w:t>
      </w:r>
      <w:r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Հայաստանի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 xml:space="preserve">Հանրապետության Սահմանադրության, </w:t>
      </w:r>
      <w:r w:rsidRPr="00EE6E79">
        <w:rPr>
          <w:sz w:val="18"/>
          <w:szCs w:val="18"/>
          <w:lang w:val="hy-AM"/>
        </w:rPr>
        <w:t>«Համայնքային</w:t>
      </w:r>
      <w:r w:rsidRPr="00EE6E79">
        <w:rPr>
          <w:rFonts w:cs="Times Armenian"/>
          <w:sz w:val="18"/>
          <w:szCs w:val="18"/>
          <w:lang w:val="hy-AM"/>
        </w:rPr>
        <w:t xml:space="preserve"> </w:t>
      </w:r>
      <w:r w:rsidRPr="00EE6E79">
        <w:rPr>
          <w:sz w:val="18"/>
          <w:szCs w:val="18"/>
          <w:lang w:val="hy-AM"/>
        </w:rPr>
        <w:t>ծառայության</w:t>
      </w:r>
      <w:r w:rsidRPr="00EE6E79">
        <w:rPr>
          <w:rFonts w:cs="Times Armenian"/>
          <w:sz w:val="18"/>
          <w:szCs w:val="18"/>
          <w:lang w:val="hy-AM"/>
        </w:rPr>
        <w:t xml:space="preserve"> </w:t>
      </w:r>
      <w:r w:rsidRPr="00EE6E79">
        <w:rPr>
          <w:sz w:val="18"/>
          <w:szCs w:val="18"/>
          <w:lang w:val="hy-AM"/>
        </w:rPr>
        <w:t>մասին»</w:t>
      </w:r>
      <w:r w:rsidRPr="00EE6E79">
        <w:rPr>
          <w:rFonts w:cs="Times Armenian"/>
          <w:sz w:val="18"/>
          <w:szCs w:val="18"/>
          <w:lang w:val="hy-AM"/>
        </w:rPr>
        <w:t xml:space="preserve">, </w:t>
      </w:r>
      <w:r w:rsidRPr="00EE6E79">
        <w:rPr>
          <w:sz w:val="18"/>
          <w:szCs w:val="18"/>
          <w:lang w:val="hy-AM"/>
        </w:rPr>
        <w:t>«Տեղական</w:t>
      </w:r>
      <w:r w:rsidRPr="00EE6E79">
        <w:rPr>
          <w:rFonts w:cs="Times Armenian"/>
          <w:sz w:val="18"/>
          <w:szCs w:val="18"/>
          <w:lang w:val="hy-AM"/>
        </w:rPr>
        <w:t xml:space="preserve"> </w:t>
      </w:r>
      <w:r w:rsidRPr="00EE6E79">
        <w:rPr>
          <w:sz w:val="18"/>
          <w:szCs w:val="18"/>
          <w:lang w:val="hy-AM"/>
        </w:rPr>
        <w:t>ինքնակառավարման</w:t>
      </w:r>
      <w:r w:rsidRPr="00EE6E79">
        <w:rPr>
          <w:rFonts w:cs="Times Armenian"/>
          <w:sz w:val="18"/>
          <w:szCs w:val="18"/>
          <w:lang w:val="hy-AM"/>
        </w:rPr>
        <w:t xml:space="preserve"> </w:t>
      </w:r>
      <w:r w:rsidRPr="00EE6E79">
        <w:rPr>
          <w:sz w:val="18"/>
          <w:szCs w:val="18"/>
          <w:lang w:val="hy-AM"/>
        </w:rPr>
        <w:t>մասին»</w:t>
      </w:r>
      <w:r w:rsidRPr="00EE6E79">
        <w:rPr>
          <w:rFonts w:cs="Times Armenian"/>
          <w:sz w:val="18"/>
          <w:szCs w:val="18"/>
          <w:lang w:val="hy-AM"/>
        </w:rPr>
        <w:t xml:space="preserve"> </w:t>
      </w:r>
      <w:r w:rsidRPr="00EE6E79">
        <w:rPr>
          <w:rFonts w:ascii="Arial LatArm" w:hAnsi="Arial LatArm"/>
          <w:sz w:val="18"/>
          <w:szCs w:val="18"/>
          <w:lang w:val="hy-AM"/>
        </w:rPr>
        <w:t>§</w:t>
      </w:r>
      <w:r>
        <w:rPr>
          <w:sz w:val="18"/>
          <w:szCs w:val="18"/>
          <w:lang w:val="hy-AM"/>
        </w:rPr>
        <w:t>Մշակութային օրենսդրության հիմունքներ</w:t>
      </w:r>
      <w:r w:rsidRPr="00EE6E79">
        <w:rPr>
          <w:rFonts w:ascii="Arial LatArm" w:hAnsi="Arial LatArm"/>
          <w:sz w:val="18"/>
          <w:szCs w:val="18"/>
          <w:lang w:val="hy-AM"/>
        </w:rPr>
        <w:t xml:space="preserve">¦, </w:t>
      </w:r>
      <w:r w:rsidRPr="00EE6E79">
        <w:rPr>
          <w:rFonts w:ascii="Sylfaen" w:hAnsi="Sylfaen"/>
          <w:sz w:val="18"/>
          <w:szCs w:val="18"/>
          <w:lang w:val="hy-AM"/>
        </w:rPr>
        <w:t>«</w:t>
      </w:r>
      <w:r w:rsidRPr="00DF05C3">
        <w:rPr>
          <w:rFonts w:cs="Arial"/>
          <w:sz w:val="18"/>
          <w:szCs w:val="18"/>
          <w:lang w:val="hy-AM"/>
        </w:rPr>
        <w:t>Հայաստանի Հանրապետության</w:t>
      </w:r>
      <w:r w:rsidRPr="00EE6E79">
        <w:rPr>
          <w:rFonts w:ascii="Arial" w:hAnsi="Arial" w:cs="Arial"/>
          <w:sz w:val="18"/>
          <w:szCs w:val="18"/>
          <w:lang w:val="hy-AM"/>
        </w:rPr>
        <w:t xml:space="preserve"> </w:t>
      </w:r>
      <w:r w:rsidRPr="00DF05C3">
        <w:rPr>
          <w:rFonts w:cs="Arial"/>
          <w:sz w:val="18"/>
          <w:szCs w:val="18"/>
          <w:lang w:val="hy-AM"/>
        </w:rPr>
        <w:t>տոների եվ հիշատակի օրերի մասին</w:t>
      </w:r>
      <w:r w:rsidRPr="00DF05C3">
        <w:rPr>
          <w:sz w:val="18"/>
          <w:szCs w:val="18"/>
          <w:lang w:val="hy-AM"/>
        </w:rPr>
        <w:t>»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Հայաստանի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Հանրապետության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օրենքների</w:t>
      </w:r>
      <w:r w:rsidRPr="00DF05C3">
        <w:rPr>
          <w:rFonts w:cs="Times Armenian"/>
          <w:sz w:val="18"/>
          <w:szCs w:val="18"/>
          <w:lang w:val="hy-AM"/>
        </w:rPr>
        <w:t xml:space="preserve">, </w:t>
      </w:r>
      <w:r w:rsidRPr="00DF05C3">
        <w:rPr>
          <w:sz w:val="18"/>
          <w:szCs w:val="18"/>
          <w:lang w:val="hy-AM"/>
        </w:rPr>
        <w:t>աշխատակազմի կանոնադրության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և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իր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լիազորությունների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հետ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կապված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այլ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իրավական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ակտերի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անհրաժեշտ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իմացություն</w:t>
      </w:r>
      <w:r w:rsidRPr="00DF05C3">
        <w:rPr>
          <w:rFonts w:cs="Times Armenian"/>
          <w:sz w:val="18"/>
          <w:szCs w:val="18"/>
          <w:lang w:val="hy-AM"/>
        </w:rPr>
        <w:t xml:space="preserve">, </w:t>
      </w:r>
      <w:r w:rsidRPr="00DF05C3">
        <w:rPr>
          <w:sz w:val="18"/>
          <w:szCs w:val="18"/>
          <w:lang w:val="hy-AM"/>
        </w:rPr>
        <w:t>ինչպես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նաև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տրամաբանելու</w:t>
      </w:r>
      <w:r w:rsidRPr="00DF05C3">
        <w:rPr>
          <w:rFonts w:cs="Times Armenian"/>
          <w:sz w:val="18"/>
          <w:szCs w:val="18"/>
          <w:lang w:val="hy-AM"/>
        </w:rPr>
        <w:t xml:space="preserve">, </w:t>
      </w:r>
      <w:r w:rsidRPr="00DF05C3">
        <w:rPr>
          <w:sz w:val="18"/>
          <w:szCs w:val="18"/>
          <w:lang w:val="hy-AM"/>
        </w:rPr>
        <w:t>տարբեր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իրավիճակներում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կողմնորոշվելու</w:t>
      </w:r>
      <w:r w:rsidRPr="00DF05C3">
        <w:rPr>
          <w:rFonts w:cs="Times Armenian"/>
          <w:sz w:val="18"/>
          <w:szCs w:val="18"/>
          <w:lang w:val="hy-AM"/>
        </w:rPr>
        <w:t xml:space="preserve"> </w:t>
      </w:r>
      <w:r w:rsidRPr="00DF05C3">
        <w:rPr>
          <w:sz w:val="18"/>
          <w:szCs w:val="18"/>
          <w:lang w:val="hy-AM"/>
        </w:rPr>
        <w:t>ունակություն</w:t>
      </w:r>
      <w:r w:rsidRPr="00DF05C3">
        <w:rPr>
          <w:rFonts w:cs="Times Armenian"/>
          <w:sz w:val="18"/>
          <w:szCs w:val="18"/>
          <w:lang w:val="hy-AM"/>
        </w:rPr>
        <w:t xml:space="preserve">. </w:t>
      </w:r>
    </w:p>
    <w:p w14:paraId="41838380" w14:textId="77777777" w:rsidR="006833A6" w:rsidRPr="00EE6E79" w:rsidRDefault="006833A6" w:rsidP="006833A6">
      <w:pPr>
        <w:jc w:val="both"/>
        <w:rPr>
          <w:bCs/>
          <w:sz w:val="18"/>
          <w:szCs w:val="18"/>
          <w:lang w:val="hy-AM"/>
        </w:rPr>
      </w:pPr>
      <w:r w:rsidRPr="00EE6E79">
        <w:rPr>
          <w:bCs/>
          <w:sz w:val="18"/>
          <w:szCs w:val="18"/>
          <w:lang w:val="hy-AM"/>
        </w:rPr>
        <w:t>գ)  տիրապետ</w:t>
      </w:r>
      <w:r>
        <w:rPr>
          <w:bCs/>
          <w:sz w:val="18"/>
          <w:szCs w:val="18"/>
          <w:lang w:val="hy-AM"/>
        </w:rPr>
        <w:t xml:space="preserve">ել 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անհրաժեշտ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տեղեկատվությանը</w:t>
      </w:r>
      <w:r w:rsidRPr="00EE6E79">
        <w:rPr>
          <w:rFonts w:cs="Arial Armenian"/>
          <w:bCs/>
          <w:sz w:val="18"/>
          <w:szCs w:val="18"/>
          <w:lang w:val="hy-AM"/>
        </w:rPr>
        <w:t>.</w:t>
      </w:r>
    </w:p>
    <w:p w14:paraId="6D58AFF8" w14:textId="77777777" w:rsidR="006833A6" w:rsidRPr="00EE6E79" w:rsidRDefault="006833A6" w:rsidP="006833A6">
      <w:pPr>
        <w:jc w:val="both"/>
        <w:rPr>
          <w:bCs/>
          <w:sz w:val="18"/>
          <w:szCs w:val="18"/>
          <w:lang w:val="hy-AM"/>
        </w:rPr>
      </w:pPr>
      <w:r w:rsidRPr="00EE6E79">
        <w:rPr>
          <w:bCs/>
          <w:sz w:val="18"/>
          <w:szCs w:val="18"/>
          <w:lang w:val="hy-AM"/>
        </w:rPr>
        <w:t>դ</w:t>
      </w:r>
      <w:r w:rsidRPr="00EE6E79">
        <w:rPr>
          <w:rFonts w:cs="Arial Armenian"/>
          <w:bCs/>
          <w:sz w:val="18"/>
          <w:szCs w:val="18"/>
          <w:lang w:val="hy-AM"/>
        </w:rPr>
        <w:t xml:space="preserve">)  </w:t>
      </w:r>
      <w:r w:rsidRPr="00EE6E79">
        <w:rPr>
          <w:bCs/>
          <w:sz w:val="18"/>
          <w:szCs w:val="18"/>
          <w:lang w:val="hy-AM"/>
        </w:rPr>
        <w:t>համակարգչով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և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ժամանակակից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այլ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տեխնիկական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միջոցներով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աշխատելու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ունակություն</w:t>
      </w:r>
      <w:r w:rsidRPr="00EE6E79">
        <w:rPr>
          <w:rFonts w:cs="Arial Armenian"/>
          <w:bCs/>
          <w:sz w:val="18"/>
          <w:szCs w:val="18"/>
          <w:lang w:val="hy-AM"/>
        </w:rPr>
        <w:t>.</w:t>
      </w:r>
    </w:p>
    <w:p w14:paraId="7E63C190" w14:textId="77777777" w:rsidR="006833A6" w:rsidRPr="00EE6E79" w:rsidRDefault="006833A6" w:rsidP="006833A6">
      <w:pPr>
        <w:jc w:val="both"/>
        <w:rPr>
          <w:bCs/>
          <w:sz w:val="18"/>
          <w:szCs w:val="18"/>
          <w:lang w:val="hy-AM"/>
        </w:rPr>
      </w:pPr>
      <w:r w:rsidRPr="00EE6E79">
        <w:rPr>
          <w:bCs/>
          <w:sz w:val="18"/>
          <w:szCs w:val="18"/>
          <w:lang w:val="hy-AM"/>
        </w:rPr>
        <w:t>ե</w:t>
      </w:r>
      <w:r w:rsidRPr="00EE6E79">
        <w:rPr>
          <w:rFonts w:cs="Arial Armenian"/>
          <w:bCs/>
          <w:sz w:val="18"/>
          <w:szCs w:val="18"/>
          <w:lang w:val="hy-AM"/>
        </w:rPr>
        <w:t xml:space="preserve">) </w:t>
      </w:r>
      <w:r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տիրապետ</w:t>
      </w:r>
      <w:r>
        <w:rPr>
          <w:bCs/>
          <w:sz w:val="18"/>
          <w:szCs w:val="18"/>
          <w:lang w:val="hy-AM"/>
        </w:rPr>
        <w:t>ել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օտար</w:t>
      </w:r>
      <w:r w:rsidRPr="00EE6E79">
        <w:rPr>
          <w:rFonts w:cs="Arial Armenian"/>
          <w:bCs/>
          <w:sz w:val="18"/>
          <w:szCs w:val="18"/>
          <w:lang w:val="hy-AM"/>
        </w:rPr>
        <w:t xml:space="preserve"> (</w:t>
      </w:r>
      <w:r w:rsidRPr="00EE6E79">
        <w:rPr>
          <w:bCs/>
          <w:sz w:val="18"/>
          <w:szCs w:val="18"/>
          <w:lang w:val="hy-AM"/>
        </w:rPr>
        <w:t>կարդում</w:t>
      </w:r>
      <w:r w:rsidRPr="00EE6E79">
        <w:rPr>
          <w:rFonts w:cs="Arial Armenian"/>
          <w:bCs/>
          <w:sz w:val="18"/>
          <w:szCs w:val="18"/>
          <w:lang w:val="hy-AM"/>
        </w:rPr>
        <w:t xml:space="preserve">, </w:t>
      </w:r>
      <w:r w:rsidRPr="00EE6E79">
        <w:rPr>
          <w:bCs/>
          <w:sz w:val="18"/>
          <w:szCs w:val="18"/>
          <w:lang w:val="hy-AM"/>
        </w:rPr>
        <w:t>կարողանում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է</w:t>
      </w:r>
      <w:r w:rsidRPr="00EE6E79">
        <w:rPr>
          <w:rFonts w:cs="Arial Armenian"/>
          <w:bCs/>
          <w:sz w:val="18"/>
          <w:szCs w:val="18"/>
          <w:lang w:val="hy-AM"/>
        </w:rPr>
        <w:t xml:space="preserve"> </w:t>
      </w:r>
      <w:r w:rsidRPr="00EE6E79">
        <w:rPr>
          <w:bCs/>
          <w:sz w:val="18"/>
          <w:szCs w:val="18"/>
          <w:lang w:val="hy-AM"/>
        </w:rPr>
        <w:t>բացատրվել</w:t>
      </w:r>
      <w:r w:rsidRPr="00EE6E79">
        <w:rPr>
          <w:rFonts w:cs="Arial Armenian"/>
          <w:bCs/>
          <w:sz w:val="18"/>
          <w:szCs w:val="18"/>
          <w:lang w:val="hy-AM"/>
        </w:rPr>
        <w:t xml:space="preserve">) </w:t>
      </w:r>
      <w:r w:rsidRPr="00EE6E79">
        <w:rPr>
          <w:bCs/>
          <w:sz w:val="18"/>
          <w:szCs w:val="18"/>
          <w:lang w:val="hy-AM"/>
        </w:rPr>
        <w:t>լեզվի:</w:t>
      </w:r>
    </w:p>
    <w:p w14:paraId="5405B6E9" w14:textId="77777777" w:rsidR="006833A6" w:rsidRPr="00954321" w:rsidRDefault="006833A6" w:rsidP="006833A6">
      <w:pPr>
        <w:jc w:val="both"/>
        <w:rPr>
          <w:b/>
          <w:sz w:val="18"/>
          <w:szCs w:val="18"/>
          <w:lang w:val="hy-AM"/>
        </w:rPr>
      </w:pPr>
    </w:p>
    <w:p w14:paraId="7BF68820" w14:textId="77777777" w:rsidR="006B418F" w:rsidRDefault="006B418F" w:rsidP="006B418F">
      <w:pPr>
        <w:jc w:val="center"/>
        <w:rPr>
          <w:b/>
          <w:sz w:val="20"/>
          <w:szCs w:val="20"/>
          <w:lang w:val="hy-AM"/>
        </w:rPr>
      </w:pPr>
      <w:r>
        <w:rPr>
          <w:rFonts w:ascii="Cambria Math" w:hAnsi="Cambria Math" w:cs="Cambria Math"/>
          <w:b/>
          <w:sz w:val="20"/>
          <w:szCs w:val="20"/>
          <w:lang w:val="hy-AM"/>
        </w:rPr>
        <w:lastRenderedPageBreak/>
        <w:t>2</w:t>
      </w:r>
      <w:r w:rsidRPr="00D23415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Pr="00D23415">
        <w:rPr>
          <w:b/>
          <w:sz w:val="20"/>
          <w:szCs w:val="20"/>
          <w:lang w:val="hy-AM"/>
        </w:rPr>
        <w:t xml:space="preserve"> </w:t>
      </w:r>
      <w:r w:rsidRPr="003B1E1E">
        <w:rPr>
          <w:b/>
          <w:sz w:val="20"/>
          <w:lang w:val="hy-AM"/>
        </w:rPr>
        <w:t xml:space="preserve">Հայաստանի Հանրապետության Արարատի  մարզի Արարատի համայնքապետարանի աշխատակազմի </w:t>
      </w:r>
      <w:r>
        <w:rPr>
          <w:b/>
          <w:sz w:val="20"/>
          <w:lang w:val="hy-AM"/>
        </w:rPr>
        <w:t xml:space="preserve">եկամոււտների հաշվառման և հավաքագրման </w:t>
      </w:r>
      <w:r w:rsidRPr="003B1E1E">
        <w:rPr>
          <w:b/>
          <w:sz w:val="20"/>
          <w:lang w:val="hy-AM"/>
        </w:rPr>
        <w:t xml:space="preserve">բաժնի  </w:t>
      </w:r>
      <w:r>
        <w:rPr>
          <w:b/>
          <w:sz w:val="20"/>
          <w:lang w:val="hy-AM"/>
        </w:rPr>
        <w:t>առաջատար</w:t>
      </w:r>
      <w:r w:rsidRPr="003B1E1E">
        <w:rPr>
          <w:b/>
          <w:sz w:val="20"/>
          <w:lang w:val="hy-AM"/>
        </w:rPr>
        <w:t xml:space="preserve"> մասնագետի</w:t>
      </w:r>
      <w:r w:rsidRPr="0072633E">
        <w:rPr>
          <w:b/>
          <w:sz w:val="20"/>
          <w:szCs w:val="20"/>
          <w:lang w:val="hy-AM"/>
        </w:rPr>
        <w:t xml:space="preserve">    </w:t>
      </w:r>
      <w:r>
        <w:rPr>
          <w:b/>
          <w:sz w:val="20"/>
          <w:szCs w:val="20"/>
          <w:lang w:val="hy-AM"/>
        </w:rPr>
        <w:t xml:space="preserve">                                                                                                           </w:t>
      </w:r>
    </w:p>
    <w:p w14:paraId="6D9FE76B" w14:textId="30A318AE" w:rsidR="006B418F" w:rsidRPr="007F478D" w:rsidRDefault="006B418F" w:rsidP="006B418F">
      <w:pPr>
        <w:jc w:val="center"/>
        <w:rPr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 xml:space="preserve"> </w:t>
      </w:r>
      <w:r w:rsidRPr="0072633E">
        <w:rPr>
          <w:b/>
          <w:sz w:val="20"/>
          <w:szCs w:val="20"/>
          <w:lang w:val="hy-AM"/>
        </w:rPr>
        <w:t xml:space="preserve">(ծածկագիր՝ </w:t>
      </w:r>
      <w:r>
        <w:rPr>
          <w:b/>
          <w:sz w:val="20"/>
          <w:szCs w:val="20"/>
          <w:lang w:val="hy-AM"/>
        </w:rPr>
        <w:t>3</w:t>
      </w:r>
      <w:r w:rsidRPr="0072633E">
        <w:rPr>
          <w:b/>
          <w:sz w:val="20"/>
          <w:szCs w:val="20"/>
          <w:lang w:val="hy-AM"/>
        </w:rPr>
        <w:t>.</w:t>
      </w:r>
      <w:r>
        <w:rPr>
          <w:b/>
          <w:sz w:val="20"/>
          <w:szCs w:val="20"/>
          <w:lang w:val="hy-AM"/>
        </w:rPr>
        <w:t>1</w:t>
      </w:r>
      <w:r w:rsidRPr="0072633E">
        <w:rPr>
          <w:b/>
          <w:sz w:val="20"/>
          <w:szCs w:val="20"/>
          <w:lang w:val="hy-AM"/>
        </w:rPr>
        <w:t>-</w:t>
      </w:r>
      <w:r>
        <w:rPr>
          <w:b/>
          <w:sz w:val="20"/>
          <w:szCs w:val="20"/>
          <w:lang w:val="hy-AM"/>
        </w:rPr>
        <w:t>9</w:t>
      </w:r>
      <w:r w:rsidRPr="0072633E">
        <w:rPr>
          <w:b/>
          <w:sz w:val="20"/>
          <w:szCs w:val="20"/>
          <w:lang w:val="hy-AM"/>
        </w:rPr>
        <w:t>)</w:t>
      </w:r>
    </w:p>
    <w:p w14:paraId="2A7DD6DA" w14:textId="77777777" w:rsidR="006B418F" w:rsidRPr="001009EB" w:rsidRDefault="006B418F" w:rsidP="006B418F">
      <w:pPr>
        <w:jc w:val="center"/>
        <w:rPr>
          <w:b/>
          <w:sz w:val="18"/>
          <w:szCs w:val="18"/>
          <w:lang w:val="hy-AM"/>
        </w:rPr>
      </w:pPr>
    </w:p>
    <w:p w14:paraId="38A84116" w14:textId="77777777" w:rsidR="006B418F" w:rsidRPr="007730CA" w:rsidRDefault="006B418F" w:rsidP="006B418F">
      <w:pPr>
        <w:jc w:val="both"/>
        <w:rPr>
          <w:b/>
          <w:sz w:val="18"/>
          <w:szCs w:val="18"/>
          <w:lang w:val="hy-AM"/>
        </w:rPr>
      </w:pPr>
      <w:r w:rsidRPr="00151D17">
        <w:rPr>
          <w:sz w:val="18"/>
          <w:szCs w:val="18"/>
          <w:lang w:val="hy-AM"/>
        </w:rPr>
        <w:t xml:space="preserve">  </w:t>
      </w:r>
      <w:r w:rsidRPr="007730CA">
        <w:rPr>
          <w:b/>
          <w:sz w:val="18"/>
          <w:szCs w:val="18"/>
          <w:lang w:val="hy-AM"/>
        </w:rPr>
        <w:t>Առաջատար  մասնագետը`</w:t>
      </w:r>
    </w:p>
    <w:p w14:paraId="29D5C54E" w14:textId="77777777" w:rsidR="006B418F" w:rsidRPr="003B1E1E" w:rsidRDefault="006B418F" w:rsidP="006B418F">
      <w:pPr>
        <w:jc w:val="both"/>
        <w:rPr>
          <w:b/>
          <w:sz w:val="18"/>
          <w:szCs w:val="18"/>
          <w:lang w:val="hy-AM"/>
        </w:rPr>
      </w:pPr>
    </w:p>
    <w:p w14:paraId="08FF12C9" w14:textId="77777777" w:rsidR="006B418F" w:rsidRPr="004D00BE" w:rsidRDefault="006B418F" w:rsidP="006B418F">
      <w:pPr>
        <w:jc w:val="both"/>
        <w:rPr>
          <w:bCs/>
          <w:sz w:val="18"/>
          <w:szCs w:val="18"/>
          <w:lang w:val="hy-AM"/>
        </w:rPr>
      </w:pPr>
      <w:r w:rsidRPr="004D00BE">
        <w:rPr>
          <w:bCs/>
          <w:sz w:val="18"/>
          <w:szCs w:val="18"/>
          <w:lang w:val="hy-AM"/>
        </w:rPr>
        <w:t>ա</w:t>
      </w:r>
      <w:r w:rsidRPr="004D00BE">
        <w:rPr>
          <w:rFonts w:cs="Arial Armenian"/>
          <w:bCs/>
          <w:sz w:val="18"/>
          <w:szCs w:val="18"/>
          <w:lang w:val="hy-AM"/>
        </w:rPr>
        <w:t xml:space="preserve">) </w:t>
      </w:r>
      <w:r w:rsidRPr="004D00BE">
        <w:rPr>
          <w:bCs/>
          <w:sz w:val="18"/>
          <w:szCs w:val="18"/>
          <w:lang w:val="hy-AM"/>
        </w:rPr>
        <w:t>կատարում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է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բաժնի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պետի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հանձնարարությունները</w:t>
      </w:r>
      <w:r w:rsidRPr="004D00BE">
        <w:rPr>
          <w:rFonts w:cs="Arial Armenian"/>
          <w:bCs/>
          <w:sz w:val="18"/>
          <w:szCs w:val="18"/>
          <w:lang w:val="hy-AM"/>
        </w:rPr>
        <w:t xml:space="preserve">` </w:t>
      </w:r>
      <w:r w:rsidRPr="004D00BE">
        <w:rPr>
          <w:bCs/>
          <w:sz w:val="18"/>
          <w:szCs w:val="18"/>
          <w:lang w:val="hy-AM"/>
        </w:rPr>
        <w:t>ժամանակին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և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պատշաճ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որակով</w:t>
      </w:r>
      <w:r w:rsidRPr="004D00BE">
        <w:rPr>
          <w:rFonts w:cs="Arial Armenian"/>
          <w:bCs/>
          <w:sz w:val="18"/>
          <w:szCs w:val="18"/>
          <w:lang w:val="hy-AM"/>
        </w:rPr>
        <w:t>.</w:t>
      </w:r>
    </w:p>
    <w:p w14:paraId="3C806D81" w14:textId="77777777" w:rsidR="006B418F" w:rsidRPr="004D00BE" w:rsidRDefault="006B418F" w:rsidP="006B418F">
      <w:pPr>
        <w:jc w:val="both"/>
        <w:rPr>
          <w:bCs/>
          <w:sz w:val="18"/>
          <w:szCs w:val="18"/>
          <w:lang w:val="hy-AM"/>
        </w:rPr>
      </w:pPr>
      <w:r w:rsidRPr="004D00BE">
        <w:rPr>
          <w:bCs/>
          <w:sz w:val="18"/>
          <w:szCs w:val="18"/>
          <w:lang w:val="hy-AM"/>
        </w:rPr>
        <w:t>բ</w:t>
      </w:r>
      <w:r w:rsidRPr="004D00BE">
        <w:rPr>
          <w:rFonts w:cs="Arial Armenian"/>
          <w:bCs/>
          <w:sz w:val="18"/>
          <w:szCs w:val="18"/>
          <w:lang w:val="hy-AM"/>
        </w:rPr>
        <w:t xml:space="preserve">) </w:t>
      </w:r>
      <w:r w:rsidRPr="004D00BE">
        <w:rPr>
          <w:bCs/>
          <w:sz w:val="18"/>
          <w:szCs w:val="18"/>
          <w:lang w:val="hy-AM"/>
        </w:rPr>
        <w:t>ապահովում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է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բաժնի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փաստաթղթային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շրջանառությունը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և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լրացնում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համապատասխան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փաստաթղթերը</w:t>
      </w:r>
      <w:r w:rsidRPr="004D00BE">
        <w:rPr>
          <w:rFonts w:cs="Arial Armenian"/>
          <w:bCs/>
          <w:sz w:val="18"/>
          <w:szCs w:val="18"/>
          <w:lang w:val="hy-AM"/>
        </w:rPr>
        <w:t>.</w:t>
      </w:r>
    </w:p>
    <w:p w14:paraId="25F5C874" w14:textId="77777777" w:rsidR="006B418F" w:rsidRPr="004D00BE" w:rsidRDefault="006B418F" w:rsidP="006B418F">
      <w:pPr>
        <w:jc w:val="both"/>
        <w:rPr>
          <w:bCs/>
          <w:sz w:val="18"/>
          <w:szCs w:val="18"/>
          <w:lang w:val="hy-AM"/>
        </w:rPr>
      </w:pPr>
      <w:r w:rsidRPr="004D00BE">
        <w:rPr>
          <w:bCs/>
          <w:sz w:val="18"/>
          <w:szCs w:val="18"/>
          <w:lang w:val="hy-AM"/>
        </w:rPr>
        <w:t>գ) հետևում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է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բաժնի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պետի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հանձնարարականների</w:t>
      </w:r>
      <w:r w:rsidRPr="004D00BE">
        <w:rPr>
          <w:rFonts w:cs="Arial Armenian"/>
          <w:bCs/>
          <w:sz w:val="18"/>
          <w:szCs w:val="18"/>
          <w:lang w:val="hy-AM"/>
        </w:rPr>
        <w:t xml:space="preserve">, </w:t>
      </w:r>
      <w:r w:rsidRPr="004D00BE">
        <w:rPr>
          <w:bCs/>
          <w:sz w:val="18"/>
          <w:szCs w:val="18"/>
          <w:lang w:val="hy-AM"/>
        </w:rPr>
        <w:t>համապատասխան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ժամկետներում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, </w:t>
      </w:r>
      <w:r w:rsidRPr="004D00BE">
        <w:rPr>
          <w:bCs/>
          <w:sz w:val="18"/>
          <w:szCs w:val="18"/>
          <w:lang w:val="hy-AM"/>
        </w:rPr>
        <w:t>կատարման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ընթացքին</w:t>
      </w:r>
      <w:r w:rsidRPr="004D00BE">
        <w:rPr>
          <w:rFonts w:cs="Arial Armenian"/>
          <w:bCs/>
          <w:sz w:val="18"/>
          <w:szCs w:val="18"/>
          <w:lang w:val="hy-AM"/>
        </w:rPr>
        <w:t xml:space="preserve">, </w:t>
      </w:r>
      <w:r w:rsidRPr="004D00BE">
        <w:rPr>
          <w:bCs/>
          <w:sz w:val="18"/>
          <w:szCs w:val="18"/>
          <w:lang w:val="hy-AM"/>
        </w:rPr>
        <w:t>որոնց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արդյունքների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մասին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զեկուցում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է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բաժնի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պետին</w:t>
      </w:r>
      <w:r w:rsidRPr="004D00BE">
        <w:rPr>
          <w:rFonts w:cs="Arial Armenian"/>
          <w:bCs/>
          <w:sz w:val="18"/>
          <w:szCs w:val="18"/>
          <w:lang w:val="hy-AM"/>
        </w:rPr>
        <w:t>.</w:t>
      </w:r>
    </w:p>
    <w:p w14:paraId="6117D4C4" w14:textId="77777777" w:rsidR="006B418F" w:rsidRPr="004D00BE" w:rsidRDefault="006B418F" w:rsidP="006B418F">
      <w:pPr>
        <w:jc w:val="both"/>
        <w:rPr>
          <w:bCs/>
          <w:sz w:val="18"/>
          <w:szCs w:val="18"/>
          <w:lang w:val="hy-AM"/>
        </w:rPr>
      </w:pPr>
      <w:r w:rsidRPr="004D00BE">
        <w:rPr>
          <w:bCs/>
          <w:sz w:val="18"/>
          <w:szCs w:val="18"/>
          <w:lang w:val="hy-AM"/>
        </w:rPr>
        <w:t>դ</w:t>
      </w:r>
      <w:r w:rsidRPr="004D00BE">
        <w:rPr>
          <w:rFonts w:cs="Arial Armenian"/>
          <w:bCs/>
          <w:sz w:val="18"/>
          <w:szCs w:val="18"/>
          <w:lang w:val="hy-AM"/>
        </w:rPr>
        <w:t xml:space="preserve">) </w:t>
      </w:r>
      <w:r w:rsidRPr="004D00BE">
        <w:rPr>
          <w:bCs/>
          <w:sz w:val="18"/>
          <w:szCs w:val="18"/>
          <w:lang w:val="hy-AM"/>
        </w:rPr>
        <w:t>իր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լիազորությունների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սահմաններում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, </w:t>
      </w:r>
      <w:r w:rsidRPr="004D00BE">
        <w:rPr>
          <w:bCs/>
          <w:sz w:val="18"/>
          <w:szCs w:val="18"/>
          <w:lang w:val="hy-AM"/>
        </w:rPr>
        <w:t>անհրաժեշտության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դեպքում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,  </w:t>
      </w:r>
      <w:r w:rsidRPr="004D00BE">
        <w:rPr>
          <w:bCs/>
          <w:sz w:val="18"/>
          <w:szCs w:val="18"/>
          <w:lang w:val="hy-AM"/>
        </w:rPr>
        <w:t>նախապատրաստում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և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բաժնի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պետին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է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ներկայացնում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է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իր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աշխատանքային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ծրագրերը</w:t>
      </w:r>
      <w:r w:rsidRPr="004D00BE">
        <w:rPr>
          <w:rFonts w:cs="Arial Armenian"/>
          <w:bCs/>
          <w:sz w:val="18"/>
          <w:szCs w:val="18"/>
          <w:lang w:val="hy-AM"/>
        </w:rPr>
        <w:t xml:space="preserve">, </w:t>
      </w:r>
      <w:r w:rsidRPr="004D00BE">
        <w:rPr>
          <w:bCs/>
          <w:sz w:val="18"/>
          <w:szCs w:val="18"/>
          <w:lang w:val="hy-AM"/>
        </w:rPr>
        <w:t>ինչպես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նաև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առաջարկություններ</w:t>
      </w:r>
      <w:r w:rsidRPr="004D00BE">
        <w:rPr>
          <w:rFonts w:cs="Arial Armenian"/>
          <w:bCs/>
          <w:sz w:val="18"/>
          <w:szCs w:val="18"/>
          <w:lang w:val="hy-AM"/>
        </w:rPr>
        <w:t xml:space="preserve">, </w:t>
      </w:r>
      <w:r w:rsidRPr="004D00BE">
        <w:rPr>
          <w:bCs/>
          <w:sz w:val="18"/>
          <w:szCs w:val="18"/>
          <w:lang w:val="hy-AM"/>
        </w:rPr>
        <w:t>տեղեկանքներ</w:t>
      </w:r>
      <w:r w:rsidRPr="004D00BE">
        <w:rPr>
          <w:rFonts w:cs="Arial Armenian"/>
          <w:bCs/>
          <w:sz w:val="18"/>
          <w:szCs w:val="18"/>
          <w:lang w:val="hy-AM"/>
        </w:rPr>
        <w:t xml:space="preserve">, </w:t>
      </w:r>
      <w:r w:rsidRPr="004D00BE">
        <w:rPr>
          <w:bCs/>
          <w:sz w:val="18"/>
          <w:szCs w:val="18"/>
          <w:lang w:val="hy-AM"/>
        </w:rPr>
        <w:t>հաշվետվություններ</w:t>
      </w:r>
      <w:r w:rsidRPr="004D00BE">
        <w:rPr>
          <w:rFonts w:cs="Arial Armenian"/>
          <w:bCs/>
          <w:sz w:val="18"/>
          <w:szCs w:val="18"/>
          <w:lang w:val="hy-AM"/>
        </w:rPr>
        <w:t xml:space="preserve">, </w:t>
      </w:r>
      <w:r w:rsidRPr="004D00BE">
        <w:rPr>
          <w:bCs/>
          <w:sz w:val="18"/>
          <w:szCs w:val="18"/>
          <w:lang w:val="hy-AM"/>
        </w:rPr>
        <w:t>միջնորդագրեր</w:t>
      </w:r>
      <w:r w:rsidRPr="004D00BE">
        <w:rPr>
          <w:rFonts w:cs="Arial Armenian"/>
          <w:bCs/>
          <w:sz w:val="18"/>
          <w:szCs w:val="18"/>
          <w:lang w:val="hy-AM"/>
        </w:rPr>
        <w:t xml:space="preserve">, </w:t>
      </w:r>
      <w:r w:rsidRPr="004D00BE">
        <w:rPr>
          <w:bCs/>
          <w:sz w:val="18"/>
          <w:szCs w:val="18"/>
          <w:lang w:val="hy-AM"/>
        </w:rPr>
        <w:t>զեկուցագրեր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և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այլ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գրություններ</w:t>
      </w:r>
      <w:r w:rsidRPr="004D00BE">
        <w:rPr>
          <w:rFonts w:cs="Arial Armenian"/>
          <w:bCs/>
          <w:sz w:val="18"/>
          <w:szCs w:val="18"/>
          <w:lang w:val="hy-AM"/>
        </w:rPr>
        <w:t>.</w:t>
      </w:r>
    </w:p>
    <w:p w14:paraId="6A4A601B" w14:textId="77777777" w:rsidR="006B418F" w:rsidRPr="004D00BE" w:rsidRDefault="006B418F" w:rsidP="006B418F">
      <w:pPr>
        <w:jc w:val="both"/>
        <w:rPr>
          <w:bCs/>
          <w:sz w:val="18"/>
          <w:szCs w:val="18"/>
          <w:lang w:val="hy-AM"/>
        </w:rPr>
      </w:pPr>
      <w:r w:rsidRPr="004D00BE">
        <w:rPr>
          <w:bCs/>
          <w:sz w:val="18"/>
          <w:szCs w:val="18"/>
          <w:lang w:val="hy-AM"/>
        </w:rPr>
        <w:t>ե</w:t>
      </w:r>
      <w:r w:rsidRPr="004D00BE">
        <w:rPr>
          <w:rFonts w:cs="Arial Armenian"/>
          <w:bCs/>
          <w:sz w:val="18"/>
          <w:szCs w:val="18"/>
          <w:lang w:val="hy-AM"/>
        </w:rPr>
        <w:t xml:space="preserve">) </w:t>
      </w:r>
      <w:r w:rsidRPr="004D00BE">
        <w:rPr>
          <w:bCs/>
          <w:sz w:val="18"/>
          <w:szCs w:val="18"/>
          <w:lang w:val="hy-AM"/>
        </w:rPr>
        <w:t>իրականացնում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է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քաղաքացիների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հերթագրում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` </w:t>
      </w:r>
      <w:r w:rsidRPr="004D00BE">
        <w:rPr>
          <w:bCs/>
          <w:sz w:val="18"/>
          <w:szCs w:val="18"/>
          <w:lang w:val="hy-AM"/>
        </w:rPr>
        <w:t>բաժնի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պետի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մոտ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ընդունելության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համար</w:t>
      </w:r>
      <w:r w:rsidRPr="004D00BE">
        <w:rPr>
          <w:rFonts w:cs="Arial Armenian"/>
          <w:bCs/>
          <w:sz w:val="18"/>
          <w:szCs w:val="18"/>
          <w:lang w:val="hy-AM"/>
        </w:rPr>
        <w:t xml:space="preserve">.  </w:t>
      </w:r>
    </w:p>
    <w:p w14:paraId="4255E425" w14:textId="77777777" w:rsidR="006B418F" w:rsidRPr="004D00BE" w:rsidRDefault="006B418F" w:rsidP="006B418F">
      <w:pPr>
        <w:jc w:val="both"/>
        <w:rPr>
          <w:bCs/>
          <w:sz w:val="18"/>
          <w:szCs w:val="18"/>
          <w:lang w:val="hy-AM"/>
        </w:rPr>
      </w:pPr>
      <w:r w:rsidRPr="004D00BE">
        <w:rPr>
          <w:bCs/>
          <w:sz w:val="18"/>
          <w:szCs w:val="18"/>
          <w:lang w:val="hy-AM"/>
        </w:rPr>
        <w:t>զ</w:t>
      </w:r>
      <w:r w:rsidRPr="004D00BE">
        <w:rPr>
          <w:rFonts w:cs="Arial Armenian"/>
          <w:bCs/>
          <w:sz w:val="18"/>
          <w:szCs w:val="18"/>
          <w:lang w:val="hy-AM"/>
        </w:rPr>
        <w:t xml:space="preserve">) </w:t>
      </w:r>
      <w:r w:rsidRPr="004D00BE">
        <w:rPr>
          <w:bCs/>
          <w:sz w:val="18"/>
          <w:szCs w:val="18"/>
          <w:lang w:val="hy-AM"/>
        </w:rPr>
        <w:t>բաժնի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պետի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հանձնարարությամբ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մասնակցում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է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բաժնի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աշխատանքային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ծրագրերի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մշակման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աշխատանքներին</w:t>
      </w:r>
      <w:r w:rsidRPr="004D00BE">
        <w:rPr>
          <w:rFonts w:cs="Arial Armenian"/>
          <w:bCs/>
          <w:sz w:val="18"/>
          <w:szCs w:val="18"/>
          <w:lang w:val="hy-AM"/>
        </w:rPr>
        <w:t>.</w:t>
      </w:r>
    </w:p>
    <w:p w14:paraId="741E2E57" w14:textId="77777777" w:rsidR="006B418F" w:rsidRPr="004D00BE" w:rsidRDefault="006B418F" w:rsidP="006B418F">
      <w:pPr>
        <w:jc w:val="both"/>
        <w:rPr>
          <w:bCs/>
          <w:sz w:val="18"/>
          <w:szCs w:val="18"/>
          <w:lang w:val="hy-AM"/>
        </w:rPr>
      </w:pPr>
      <w:r w:rsidRPr="004D00BE">
        <w:rPr>
          <w:bCs/>
          <w:sz w:val="18"/>
          <w:szCs w:val="18"/>
          <w:lang w:val="hy-AM"/>
        </w:rPr>
        <w:t>է</w:t>
      </w:r>
      <w:r w:rsidRPr="004D00BE">
        <w:rPr>
          <w:rFonts w:cs="Arial Armenian"/>
          <w:bCs/>
          <w:sz w:val="18"/>
          <w:szCs w:val="18"/>
          <w:lang w:val="hy-AM"/>
        </w:rPr>
        <w:t xml:space="preserve">) </w:t>
      </w:r>
      <w:r w:rsidRPr="004D00BE">
        <w:rPr>
          <w:bCs/>
          <w:sz w:val="18"/>
          <w:szCs w:val="18"/>
          <w:lang w:val="hy-AM"/>
        </w:rPr>
        <w:t>բաժնի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պետի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հանձնարարությամբ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ուսումնասիրում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է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դիմումներում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և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բողոքներում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բարձրացված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հարցերը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և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Հայաստանի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Հանրապետության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օրենսդրությամբ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սահմանված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կարգով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և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ժամկետներում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նախապատրաստում</w:t>
      </w:r>
      <w:r w:rsidRPr="004D00BE">
        <w:rPr>
          <w:rFonts w:cs="Arial Armenian"/>
          <w:bCs/>
          <w:sz w:val="18"/>
          <w:szCs w:val="18"/>
          <w:lang w:val="hy-AM"/>
        </w:rPr>
        <w:t xml:space="preserve"> </w:t>
      </w:r>
      <w:r w:rsidRPr="004D00BE">
        <w:rPr>
          <w:bCs/>
          <w:sz w:val="18"/>
          <w:szCs w:val="18"/>
          <w:lang w:val="hy-AM"/>
        </w:rPr>
        <w:t>պատասխան</w:t>
      </w:r>
      <w:r w:rsidRPr="004D00BE">
        <w:rPr>
          <w:rFonts w:cs="Arial Armenian"/>
          <w:bCs/>
          <w:sz w:val="18"/>
          <w:szCs w:val="18"/>
          <w:lang w:val="hy-AM"/>
        </w:rPr>
        <w:t>.</w:t>
      </w:r>
    </w:p>
    <w:p w14:paraId="44E4A3B6" w14:textId="77777777" w:rsidR="006B418F" w:rsidRPr="004D00BE" w:rsidRDefault="006B418F" w:rsidP="006B418F">
      <w:pPr>
        <w:jc w:val="both"/>
        <w:rPr>
          <w:sz w:val="18"/>
          <w:szCs w:val="18"/>
          <w:lang w:val="hy-AM"/>
        </w:rPr>
      </w:pPr>
      <w:r w:rsidRPr="004D00BE">
        <w:rPr>
          <w:bCs/>
          <w:sz w:val="18"/>
          <w:szCs w:val="18"/>
          <w:lang w:val="hy-AM"/>
        </w:rPr>
        <w:t>ը</w:t>
      </w:r>
      <w:r w:rsidRPr="004D00BE">
        <w:rPr>
          <w:rFonts w:cs="Arial Armenian"/>
          <w:bCs/>
          <w:sz w:val="18"/>
          <w:szCs w:val="18"/>
          <w:lang w:val="hy-AM"/>
        </w:rPr>
        <w:t xml:space="preserve">) </w:t>
      </w:r>
      <w:r w:rsidRPr="004D00BE">
        <w:rPr>
          <w:sz w:val="18"/>
          <w:szCs w:val="18"/>
          <w:lang w:val="hy-AM"/>
        </w:rPr>
        <w:t>բաժնի պետի հանձնարարությամբ ծանուցում է համայնքային բյուջեի հանդեպ անձանց ունեցած պարտավորությունների վերաբերյալ.</w:t>
      </w:r>
    </w:p>
    <w:p w14:paraId="12694A5F" w14:textId="77777777" w:rsidR="006B418F" w:rsidRPr="004D00BE" w:rsidRDefault="006B418F" w:rsidP="006B418F">
      <w:pPr>
        <w:jc w:val="both"/>
        <w:rPr>
          <w:sz w:val="18"/>
          <w:szCs w:val="18"/>
          <w:lang w:val="hy-AM"/>
        </w:rPr>
      </w:pPr>
      <w:r w:rsidRPr="004D00BE">
        <w:rPr>
          <w:sz w:val="18"/>
          <w:szCs w:val="18"/>
          <w:lang w:val="hy-AM"/>
        </w:rPr>
        <w:t>թ) տնտեսվարող սուբյեկտներից հաշվետվություններ է ընդունում և գրանցում</w:t>
      </w:r>
    </w:p>
    <w:p w14:paraId="6C56DC66" w14:textId="77777777" w:rsidR="006B418F" w:rsidRPr="004D00BE" w:rsidRDefault="006B418F" w:rsidP="006B418F">
      <w:pPr>
        <w:jc w:val="both"/>
        <w:rPr>
          <w:bCs/>
          <w:sz w:val="18"/>
          <w:szCs w:val="18"/>
          <w:lang w:val="hy-AM"/>
        </w:rPr>
      </w:pPr>
      <w:r w:rsidRPr="004D00BE">
        <w:rPr>
          <w:sz w:val="18"/>
          <w:szCs w:val="18"/>
          <w:lang w:val="hy-AM"/>
        </w:rPr>
        <w:t>ժ) կազմում է հաշվետվություններ եկամուտների հավաքագրման և ապառքների վերաբերյալ</w:t>
      </w:r>
    </w:p>
    <w:p w14:paraId="5B52369B" w14:textId="77777777" w:rsidR="006B418F" w:rsidRPr="004D00BE" w:rsidRDefault="006B418F" w:rsidP="006B418F">
      <w:pPr>
        <w:jc w:val="both"/>
        <w:rPr>
          <w:bCs/>
          <w:sz w:val="18"/>
          <w:szCs w:val="18"/>
          <w:lang w:val="hy-AM"/>
        </w:rPr>
      </w:pPr>
      <w:r w:rsidRPr="004D00BE">
        <w:rPr>
          <w:bCs/>
          <w:sz w:val="18"/>
          <w:szCs w:val="18"/>
          <w:lang w:val="hy-AM"/>
        </w:rPr>
        <w:t>ի</w:t>
      </w:r>
      <w:r w:rsidRPr="004D00BE">
        <w:rPr>
          <w:rFonts w:cs="Arial Armenian"/>
          <w:bCs/>
          <w:sz w:val="18"/>
          <w:szCs w:val="18"/>
          <w:lang w:val="hy-AM"/>
        </w:rPr>
        <w:t xml:space="preserve">) </w:t>
      </w:r>
      <w:r w:rsidRPr="004D00BE">
        <w:rPr>
          <w:bCs/>
          <w:sz w:val="18"/>
          <w:szCs w:val="18"/>
          <w:lang w:val="hy-AM"/>
        </w:rPr>
        <w:t>կատարում է բաժնի պետի այլ հանձնարարականներ:</w:t>
      </w:r>
    </w:p>
    <w:p w14:paraId="7C05B464" w14:textId="77777777" w:rsidR="006B418F" w:rsidRPr="003A0038" w:rsidRDefault="006B418F" w:rsidP="006B418F">
      <w:pPr>
        <w:jc w:val="both"/>
        <w:rPr>
          <w:bCs/>
          <w:sz w:val="18"/>
          <w:szCs w:val="18"/>
          <w:lang w:val="hy-AM"/>
        </w:rPr>
      </w:pPr>
      <w:r w:rsidRPr="003A0038">
        <w:rPr>
          <w:bCs/>
          <w:sz w:val="18"/>
          <w:szCs w:val="18"/>
          <w:lang w:val="hy-AM"/>
        </w:rPr>
        <w:t>Բաժնի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առաջատար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մասնա</w:t>
      </w:r>
      <w:r w:rsidRPr="003A0038">
        <w:rPr>
          <w:rFonts w:cs="Arial Armenian"/>
          <w:bCs/>
          <w:sz w:val="18"/>
          <w:szCs w:val="18"/>
          <w:lang w:val="hy-AM"/>
        </w:rPr>
        <w:t>գ</w:t>
      </w:r>
      <w:r w:rsidRPr="003A0038">
        <w:rPr>
          <w:bCs/>
          <w:sz w:val="18"/>
          <w:szCs w:val="18"/>
          <w:lang w:val="hy-AM"/>
        </w:rPr>
        <w:t>ետն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ունի</w:t>
      </w:r>
      <w:r w:rsidRPr="003A0038">
        <w:rPr>
          <w:rFonts w:cs="Arial Armenian"/>
          <w:bCs/>
          <w:sz w:val="18"/>
          <w:szCs w:val="18"/>
          <w:lang w:val="hy-AM"/>
        </w:rPr>
        <w:t xml:space="preserve"> o</w:t>
      </w:r>
      <w:r w:rsidRPr="003A0038">
        <w:rPr>
          <w:bCs/>
          <w:sz w:val="18"/>
          <w:szCs w:val="18"/>
          <w:lang w:val="hy-AM"/>
        </w:rPr>
        <w:t>րենքով</w:t>
      </w:r>
      <w:r w:rsidRPr="003A0038">
        <w:rPr>
          <w:rFonts w:cs="Arial Armenian"/>
          <w:bCs/>
          <w:sz w:val="18"/>
          <w:szCs w:val="18"/>
          <w:lang w:val="hy-AM"/>
        </w:rPr>
        <w:t xml:space="preserve">, </w:t>
      </w:r>
      <w:r w:rsidRPr="003A0038">
        <w:rPr>
          <w:bCs/>
          <w:sz w:val="18"/>
          <w:szCs w:val="18"/>
          <w:lang w:val="hy-AM"/>
        </w:rPr>
        <w:t>իրավական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այլ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ակտերով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նախատեսված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այլ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իրավունքներ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և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կրում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է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այդ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ակտերով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նախատեսված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այլ</w:t>
      </w:r>
      <w:r w:rsidRPr="003A0038">
        <w:rPr>
          <w:rFonts w:cs="Arial Armenian"/>
          <w:bCs/>
          <w:sz w:val="18"/>
          <w:szCs w:val="18"/>
          <w:lang w:val="hy-AM"/>
        </w:rPr>
        <w:t xml:space="preserve"> </w:t>
      </w:r>
      <w:r w:rsidRPr="003A0038">
        <w:rPr>
          <w:bCs/>
          <w:sz w:val="18"/>
          <w:szCs w:val="18"/>
          <w:lang w:val="hy-AM"/>
        </w:rPr>
        <w:t>պարտականություններ</w:t>
      </w:r>
      <w:r w:rsidRPr="003A0038">
        <w:rPr>
          <w:rFonts w:cs="Arial Armenian"/>
          <w:bCs/>
          <w:sz w:val="18"/>
          <w:szCs w:val="18"/>
          <w:lang w:val="hy-AM"/>
        </w:rPr>
        <w:t>:</w:t>
      </w:r>
    </w:p>
    <w:p w14:paraId="01E6699A" w14:textId="77777777" w:rsidR="006B418F" w:rsidRPr="00333D4B" w:rsidRDefault="006B418F" w:rsidP="006B418F">
      <w:pPr>
        <w:rPr>
          <w:b/>
          <w:sz w:val="18"/>
          <w:szCs w:val="18"/>
          <w:lang w:val="hy-AM"/>
        </w:rPr>
      </w:pPr>
    </w:p>
    <w:p w14:paraId="7F6DE36D" w14:textId="77777777" w:rsidR="006B418F" w:rsidRDefault="006B418F" w:rsidP="006B418F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>Նշված թափուր պաշտոնը զբաղեցնելու համար պահանջվում է՝</w:t>
      </w:r>
    </w:p>
    <w:p w14:paraId="35BACC6E" w14:textId="77777777" w:rsidR="006B418F" w:rsidRPr="00202296" w:rsidRDefault="006B418F" w:rsidP="006B418F">
      <w:pPr>
        <w:rPr>
          <w:bCs/>
          <w:sz w:val="18"/>
          <w:szCs w:val="18"/>
          <w:lang w:val="hy-AM"/>
        </w:rPr>
      </w:pPr>
    </w:p>
    <w:p w14:paraId="5A415DDE" w14:textId="77777777" w:rsidR="006B418F" w:rsidRPr="00C10492" w:rsidRDefault="006B418F" w:rsidP="006B418F">
      <w:pPr>
        <w:jc w:val="both"/>
        <w:rPr>
          <w:bCs/>
          <w:sz w:val="18"/>
          <w:szCs w:val="18"/>
          <w:lang w:val="hy-AM"/>
        </w:rPr>
      </w:pPr>
      <w:r w:rsidRPr="00C10492">
        <w:rPr>
          <w:bCs/>
          <w:sz w:val="18"/>
          <w:szCs w:val="18"/>
          <w:lang w:val="hy-AM"/>
        </w:rPr>
        <w:t>ա</w:t>
      </w:r>
      <w:r w:rsidRPr="00C10492">
        <w:rPr>
          <w:rFonts w:cs="Arial Armenian"/>
          <w:bCs/>
          <w:sz w:val="18"/>
          <w:szCs w:val="18"/>
          <w:lang w:val="hy-AM"/>
        </w:rPr>
        <w:t xml:space="preserve">)  </w:t>
      </w:r>
      <w:r w:rsidRPr="00C10492">
        <w:rPr>
          <w:bCs/>
          <w:sz w:val="18"/>
          <w:szCs w:val="18"/>
          <w:lang w:val="hy-AM"/>
        </w:rPr>
        <w:t>առնվազն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միջնակարգ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կրթություն</w:t>
      </w:r>
      <w:r w:rsidRPr="00C10492">
        <w:rPr>
          <w:rFonts w:cs="Arial Armenian"/>
          <w:bCs/>
          <w:sz w:val="18"/>
          <w:szCs w:val="18"/>
          <w:lang w:val="hy-AM"/>
        </w:rPr>
        <w:t>.</w:t>
      </w:r>
    </w:p>
    <w:p w14:paraId="18BAF98C" w14:textId="77777777" w:rsidR="006B418F" w:rsidRPr="00C10492" w:rsidRDefault="006B418F" w:rsidP="006B418F">
      <w:pPr>
        <w:jc w:val="both"/>
        <w:rPr>
          <w:bCs/>
          <w:sz w:val="18"/>
          <w:szCs w:val="18"/>
          <w:lang w:val="hy-AM"/>
        </w:rPr>
      </w:pPr>
      <w:r w:rsidRPr="00C10492">
        <w:rPr>
          <w:bCs/>
          <w:sz w:val="18"/>
          <w:szCs w:val="18"/>
          <w:lang w:val="hy-AM"/>
        </w:rPr>
        <w:t>բ</w:t>
      </w:r>
      <w:r w:rsidRPr="00C10492">
        <w:rPr>
          <w:rFonts w:cs="Arial Armenian"/>
          <w:bCs/>
          <w:sz w:val="18"/>
          <w:szCs w:val="18"/>
          <w:lang w:val="hy-AM"/>
        </w:rPr>
        <w:t xml:space="preserve">) </w:t>
      </w:r>
      <w:r w:rsidRPr="00C10492">
        <w:rPr>
          <w:bCs/>
          <w:sz w:val="18"/>
          <w:szCs w:val="18"/>
          <w:lang w:val="hy-AM"/>
        </w:rPr>
        <w:t>Հայաստանի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Հանրապետության Սահմանադրության, «Համայնքային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ծառայության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մասին»</w:t>
      </w:r>
      <w:r w:rsidRPr="00C10492">
        <w:rPr>
          <w:rFonts w:cs="Arial Armenian"/>
          <w:bCs/>
          <w:sz w:val="18"/>
          <w:szCs w:val="18"/>
          <w:lang w:val="hy-AM"/>
        </w:rPr>
        <w:t>, «</w:t>
      </w:r>
      <w:r w:rsidRPr="00C10492">
        <w:rPr>
          <w:bCs/>
          <w:sz w:val="18"/>
          <w:szCs w:val="18"/>
          <w:lang w:val="hy-AM"/>
        </w:rPr>
        <w:t>Տեղական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ինքնակառավարման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 xml:space="preserve">մասին», </w:t>
      </w:r>
      <w:r w:rsidRPr="00C10492">
        <w:rPr>
          <w:sz w:val="18"/>
          <w:szCs w:val="18"/>
          <w:lang w:val="hy-AM"/>
        </w:rPr>
        <w:t>«Հարկային օրենսգրքի»,</w:t>
      </w:r>
      <w:r w:rsidRPr="00C10492">
        <w:rPr>
          <w:rFonts w:ascii="Calibri" w:hAnsi="Calibri" w:cs="Calibri"/>
          <w:sz w:val="18"/>
          <w:szCs w:val="18"/>
          <w:lang w:val="hy-AM"/>
        </w:rPr>
        <w:t> </w:t>
      </w:r>
      <w:r w:rsidRPr="00C10492">
        <w:rPr>
          <w:rFonts w:cs="GHEA Grapalat"/>
          <w:sz w:val="18"/>
          <w:szCs w:val="18"/>
          <w:lang w:val="hy-AM"/>
        </w:rPr>
        <w:t>«</w:t>
      </w:r>
      <w:r w:rsidRPr="00C10492">
        <w:rPr>
          <w:sz w:val="18"/>
          <w:szCs w:val="18"/>
          <w:lang w:val="hy-AM"/>
        </w:rPr>
        <w:t xml:space="preserve">Տեղական տուրքերի և վճարների մասին» 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Հայաստանի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Հանրապետության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օրենքների</w:t>
      </w:r>
      <w:r w:rsidRPr="00C10492">
        <w:rPr>
          <w:rFonts w:cs="Arial Armenian"/>
          <w:bCs/>
          <w:sz w:val="18"/>
          <w:szCs w:val="18"/>
          <w:lang w:val="hy-AM"/>
        </w:rPr>
        <w:t xml:space="preserve">, </w:t>
      </w:r>
      <w:r w:rsidRPr="00C10492">
        <w:rPr>
          <w:bCs/>
          <w:sz w:val="18"/>
          <w:szCs w:val="18"/>
          <w:lang w:val="hy-AM"/>
        </w:rPr>
        <w:t>աշխատակազմի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կանոնադրության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և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իր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լիազորությունների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հետ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կապված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այլ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իրավական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ակտերի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անհրաժեշտ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իմացություն</w:t>
      </w:r>
      <w:r w:rsidRPr="00C10492">
        <w:rPr>
          <w:rFonts w:cs="Arial Armenian"/>
          <w:bCs/>
          <w:sz w:val="18"/>
          <w:szCs w:val="18"/>
          <w:lang w:val="hy-AM"/>
        </w:rPr>
        <w:t xml:space="preserve">, </w:t>
      </w:r>
      <w:r w:rsidRPr="00C10492">
        <w:rPr>
          <w:bCs/>
          <w:sz w:val="18"/>
          <w:szCs w:val="18"/>
          <w:lang w:val="hy-AM"/>
        </w:rPr>
        <w:t>ինչպես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նաև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տրամաբանելու</w:t>
      </w:r>
      <w:r w:rsidRPr="00C10492">
        <w:rPr>
          <w:rFonts w:cs="Arial Armenian"/>
          <w:bCs/>
          <w:sz w:val="18"/>
          <w:szCs w:val="18"/>
          <w:lang w:val="hy-AM"/>
        </w:rPr>
        <w:t xml:space="preserve">, </w:t>
      </w:r>
      <w:r w:rsidRPr="00C10492">
        <w:rPr>
          <w:bCs/>
          <w:sz w:val="18"/>
          <w:szCs w:val="18"/>
          <w:lang w:val="hy-AM"/>
        </w:rPr>
        <w:t>տարբեր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իրավիճակներում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կողմնորոշվելու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ունակություն</w:t>
      </w:r>
      <w:r w:rsidRPr="00C10492">
        <w:rPr>
          <w:rFonts w:cs="Arial Armenian"/>
          <w:bCs/>
          <w:sz w:val="18"/>
          <w:szCs w:val="18"/>
          <w:lang w:val="hy-AM"/>
        </w:rPr>
        <w:t>.</w:t>
      </w:r>
    </w:p>
    <w:p w14:paraId="580438EA" w14:textId="77777777" w:rsidR="006B418F" w:rsidRPr="00C10492" w:rsidRDefault="006B418F" w:rsidP="006B418F">
      <w:pPr>
        <w:jc w:val="both"/>
        <w:rPr>
          <w:bCs/>
          <w:sz w:val="18"/>
          <w:szCs w:val="18"/>
          <w:lang w:val="hy-AM"/>
        </w:rPr>
      </w:pPr>
      <w:r w:rsidRPr="00C10492">
        <w:rPr>
          <w:bCs/>
          <w:sz w:val="18"/>
          <w:szCs w:val="18"/>
          <w:lang w:val="hy-AM"/>
        </w:rPr>
        <w:t>գ)  տիրապետել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անհրաժեշտ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տեղեկատվությանը</w:t>
      </w:r>
      <w:r w:rsidRPr="00C10492">
        <w:rPr>
          <w:rFonts w:cs="Arial Armenian"/>
          <w:bCs/>
          <w:sz w:val="18"/>
          <w:szCs w:val="18"/>
          <w:lang w:val="hy-AM"/>
        </w:rPr>
        <w:t>.</w:t>
      </w:r>
    </w:p>
    <w:p w14:paraId="350846AB" w14:textId="77777777" w:rsidR="006B418F" w:rsidRPr="00C10492" w:rsidRDefault="006B418F" w:rsidP="006B418F">
      <w:pPr>
        <w:jc w:val="both"/>
        <w:rPr>
          <w:bCs/>
          <w:sz w:val="18"/>
          <w:szCs w:val="18"/>
          <w:lang w:val="hy-AM"/>
        </w:rPr>
      </w:pPr>
      <w:r w:rsidRPr="00C10492">
        <w:rPr>
          <w:bCs/>
          <w:sz w:val="18"/>
          <w:szCs w:val="18"/>
          <w:lang w:val="hy-AM"/>
        </w:rPr>
        <w:t>դ</w:t>
      </w:r>
      <w:r w:rsidRPr="00C10492">
        <w:rPr>
          <w:rFonts w:cs="Arial Armenian"/>
          <w:bCs/>
          <w:sz w:val="18"/>
          <w:szCs w:val="18"/>
          <w:lang w:val="hy-AM"/>
        </w:rPr>
        <w:t xml:space="preserve">)  </w:t>
      </w:r>
      <w:r w:rsidRPr="00C10492">
        <w:rPr>
          <w:bCs/>
          <w:sz w:val="18"/>
          <w:szCs w:val="18"/>
          <w:lang w:val="hy-AM"/>
        </w:rPr>
        <w:t>համակար</w:t>
      </w:r>
      <w:r w:rsidRPr="00C10492">
        <w:rPr>
          <w:rFonts w:cs="Arial Armenian"/>
          <w:bCs/>
          <w:sz w:val="18"/>
          <w:szCs w:val="18"/>
          <w:lang w:val="hy-AM"/>
        </w:rPr>
        <w:t>գ</w:t>
      </w:r>
      <w:r w:rsidRPr="00C10492">
        <w:rPr>
          <w:bCs/>
          <w:sz w:val="18"/>
          <w:szCs w:val="18"/>
          <w:lang w:val="hy-AM"/>
        </w:rPr>
        <w:t>չով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և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ժամանակակից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այլ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տեխնիկական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միջոցներով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աշխատելու</w:t>
      </w:r>
      <w:r w:rsidRPr="00C10492">
        <w:rPr>
          <w:rFonts w:cs="Arial Armenian"/>
          <w:bCs/>
          <w:sz w:val="18"/>
          <w:szCs w:val="18"/>
          <w:lang w:val="hy-AM"/>
        </w:rPr>
        <w:t xml:space="preserve"> </w:t>
      </w:r>
      <w:r w:rsidRPr="00C10492">
        <w:rPr>
          <w:bCs/>
          <w:sz w:val="18"/>
          <w:szCs w:val="18"/>
          <w:lang w:val="hy-AM"/>
        </w:rPr>
        <w:t>ունակություն</w:t>
      </w:r>
      <w:r w:rsidRPr="00C10492">
        <w:rPr>
          <w:rFonts w:cs="Arial Armenian"/>
          <w:bCs/>
          <w:sz w:val="18"/>
          <w:szCs w:val="18"/>
          <w:lang w:val="hy-AM"/>
        </w:rPr>
        <w:t>:</w:t>
      </w:r>
    </w:p>
    <w:p w14:paraId="198BE9E9" w14:textId="77777777" w:rsidR="006B418F" w:rsidRDefault="006B418F" w:rsidP="006B418F">
      <w:pPr>
        <w:jc w:val="center"/>
        <w:rPr>
          <w:b/>
          <w:sz w:val="20"/>
          <w:szCs w:val="20"/>
          <w:lang w:val="hy-AM"/>
        </w:rPr>
      </w:pPr>
    </w:p>
    <w:p w14:paraId="46FE1F29" w14:textId="7F8505DA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 xml:space="preserve">Մրցույթը տեղի կունենա </w:t>
      </w:r>
      <w:r w:rsidR="009672B3">
        <w:rPr>
          <w:b/>
          <w:sz w:val="18"/>
          <w:szCs w:val="18"/>
          <w:lang w:val="hy-AM"/>
        </w:rPr>
        <w:t>0</w:t>
      </w:r>
      <w:r w:rsidR="00F631D0" w:rsidRPr="00F631D0">
        <w:rPr>
          <w:b/>
          <w:sz w:val="18"/>
          <w:szCs w:val="18"/>
          <w:lang w:val="hy-AM"/>
        </w:rPr>
        <w:t>7</w:t>
      </w:r>
      <w:r w:rsidRPr="001009EB">
        <w:rPr>
          <w:rFonts w:ascii="Cambria Math" w:hAnsi="Cambria Math" w:cs="Cambria Math"/>
          <w:b/>
          <w:sz w:val="18"/>
          <w:szCs w:val="18"/>
          <w:lang w:val="hy-AM"/>
        </w:rPr>
        <w:t>․</w:t>
      </w:r>
      <w:r w:rsidRPr="001009EB">
        <w:rPr>
          <w:b/>
          <w:sz w:val="18"/>
          <w:szCs w:val="18"/>
          <w:lang w:val="hy-AM"/>
        </w:rPr>
        <w:t>0</w:t>
      </w:r>
      <w:r w:rsidR="009672B3">
        <w:rPr>
          <w:b/>
          <w:sz w:val="18"/>
          <w:szCs w:val="18"/>
          <w:lang w:val="hy-AM"/>
        </w:rPr>
        <w:t>9</w:t>
      </w:r>
      <w:r w:rsidRPr="001009EB">
        <w:rPr>
          <w:rFonts w:ascii="Cambria Math" w:hAnsi="Cambria Math" w:cs="Cambria Math"/>
          <w:b/>
          <w:sz w:val="18"/>
          <w:szCs w:val="18"/>
          <w:lang w:val="hy-AM"/>
        </w:rPr>
        <w:t>․</w:t>
      </w:r>
      <w:r w:rsidRPr="001009EB">
        <w:rPr>
          <w:b/>
          <w:sz w:val="18"/>
          <w:szCs w:val="18"/>
          <w:lang w:val="hy-AM"/>
        </w:rPr>
        <w:t>2022</w:t>
      </w:r>
      <w:r w:rsidRPr="001009EB">
        <w:rPr>
          <w:rFonts w:cs="GHEA Grapalat"/>
          <w:b/>
          <w:sz w:val="18"/>
          <w:szCs w:val="18"/>
          <w:lang w:val="hy-AM"/>
        </w:rPr>
        <w:t>թ</w:t>
      </w:r>
      <w:r w:rsidRPr="001009EB">
        <w:rPr>
          <w:rFonts w:ascii="Cambria Math" w:hAnsi="Cambria Math" w:cs="Cambria Math"/>
          <w:b/>
          <w:sz w:val="18"/>
          <w:szCs w:val="18"/>
          <w:lang w:val="hy-AM"/>
        </w:rPr>
        <w:t>․</w:t>
      </w:r>
      <w:r w:rsidRPr="001009EB">
        <w:rPr>
          <w:b/>
          <w:sz w:val="18"/>
          <w:szCs w:val="18"/>
          <w:lang w:val="hy-AM"/>
        </w:rPr>
        <w:t xml:space="preserve"> </w:t>
      </w:r>
      <w:r w:rsidRPr="001009EB">
        <w:rPr>
          <w:rFonts w:cs="GHEA Grapalat"/>
          <w:b/>
          <w:sz w:val="18"/>
          <w:szCs w:val="18"/>
          <w:lang w:val="hy-AM"/>
        </w:rPr>
        <w:t>ժսմը</w:t>
      </w:r>
      <w:r w:rsidRPr="001009EB">
        <w:rPr>
          <w:b/>
          <w:sz w:val="18"/>
          <w:szCs w:val="18"/>
          <w:lang w:val="hy-AM"/>
        </w:rPr>
        <w:t xml:space="preserve"> 11</w:t>
      </w:r>
      <w:r w:rsidRPr="001009EB">
        <w:rPr>
          <w:rFonts w:cs="GHEA Grapalat"/>
          <w:b/>
          <w:sz w:val="18"/>
          <w:szCs w:val="18"/>
          <w:lang w:val="hy-AM"/>
        </w:rPr>
        <w:t>։</w:t>
      </w:r>
      <w:r w:rsidRPr="001009EB">
        <w:rPr>
          <w:b/>
          <w:sz w:val="18"/>
          <w:szCs w:val="18"/>
          <w:lang w:val="hy-AM"/>
        </w:rPr>
        <w:t>00-</w:t>
      </w:r>
      <w:r w:rsidRPr="001009EB">
        <w:rPr>
          <w:rFonts w:cs="GHEA Grapalat"/>
          <w:b/>
          <w:sz w:val="18"/>
          <w:szCs w:val="18"/>
          <w:lang w:val="hy-AM"/>
        </w:rPr>
        <w:t>ին</w:t>
      </w:r>
    </w:p>
    <w:p w14:paraId="1DFE5032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</w:p>
    <w:p w14:paraId="40576202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>Հասցե՝ ք</w:t>
      </w:r>
      <w:r w:rsidRPr="001009EB">
        <w:rPr>
          <w:rFonts w:ascii="Cambria Math" w:hAnsi="Cambria Math" w:cs="Cambria Math"/>
          <w:b/>
          <w:sz w:val="18"/>
          <w:szCs w:val="18"/>
          <w:lang w:val="hy-AM"/>
        </w:rPr>
        <w:t>․</w:t>
      </w:r>
      <w:r w:rsidRPr="001009EB">
        <w:rPr>
          <w:rFonts w:cs="GHEA Grapalat"/>
          <w:b/>
          <w:sz w:val="18"/>
          <w:szCs w:val="18"/>
          <w:lang w:val="hy-AM"/>
        </w:rPr>
        <w:t>Արարատ</w:t>
      </w:r>
      <w:r w:rsidRPr="001009EB">
        <w:rPr>
          <w:b/>
          <w:sz w:val="18"/>
          <w:szCs w:val="18"/>
          <w:lang w:val="hy-AM"/>
        </w:rPr>
        <w:t xml:space="preserve">, </w:t>
      </w:r>
      <w:r w:rsidRPr="001009EB">
        <w:rPr>
          <w:rFonts w:cs="GHEA Grapalat"/>
          <w:b/>
          <w:sz w:val="18"/>
          <w:szCs w:val="18"/>
          <w:lang w:val="hy-AM"/>
        </w:rPr>
        <w:t>Շահումյան</w:t>
      </w:r>
      <w:r w:rsidRPr="001009EB">
        <w:rPr>
          <w:b/>
          <w:sz w:val="18"/>
          <w:szCs w:val="18"/>
          <w:lang w:val="hy-AM"/>
        </w:rPr>
        <w:t xml:space="preserve"> 34, </w:t>
      </w:r>
      <w:r w:rsidRPr="001009EB">
        <w:rPr>
          <w:rFonts w:cs="GHEA Grapalat"/>
          <w:b/>
          <w:sz w:val="18"/>
          <w:szCs w:val="18"/>
          <w:lang w:val="hy-AM"/>
        </w:rPr>
        <w:t>Արարատի</w:t>
      </w:r>
      <w:r w:rsidRPr="001009EB">
        <w:rPr>
          <w:b/>
          <w:sz w:val="18"/>
          <w:szCs w:val="18"/>
          <w:lang w:val="hy-AM"/>
        </w:rPr>
        <w:t xml:space="preserve"> </w:t>
      </w:r>
      <w:r w:rsidRPr="001009EB">
        <w:rPr>
          <w:rFonts w:cs="GHEA Grapalat"/>
          <w:b/>
          <w:sz w:val="18"/>
          <w:szCs w:val="18"/>
          <w:lang w:val="hy-AM"/>
        </w:rPr>
        <w:t>համայնքապետարան</w:t>
      </w:r>
      <w:r w:rsidRPr="001009EB">
        <w:rPr>
          <w:b/>
          <w:sz w:val="18"/>
          <w:szCs w:val="18"/>
          <w:lang w:val="hy-AM"/>
        </w:rPr>
        <w:t xml:space="preserve">, </w:t>
      </w:r>
      <w:r w:rsidRPr="001009EB">
        <w:rPr>
          <w:rFonts w:cs="GHEA Grapalat"/>
          <w:b/>
          <w:sz w:val="18"/>
          <w:szCs w:val="18"/>
          <w:lang w:val="hy-AM"/>
        </w:rPr>
        <w:t>համայնքի</w:t>
      </w:r>
      <w:r w:rsidRPr="001009EB">
        <w:rPr>
          <w:b/>
          <w:sz w:val="18"/>
          <w:szCs w:val="18"/>
          <w:lang w:val="hy-AM"/>
        </w:rPr>
        <w:t xml:space="preserve"> </w:t>
      </w:r>
      <w:r w:rsidRPr="001009EB">
        <w:rPr>
          <w:rFonts w:cs="GHEA Grapalat"/>
          <w:b/>
          <w:sz w:val="18"/>
          <w:szCs w:val="18"/>
          <w:lang w:val="hy-AM"/>
        </w:rPr>
        <w:t>ղեկավարի</w:t>
      </w:r>
    </w:p>
    <w:p w14:paraId="7357CA61" w14:textId="4AC97F29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 xml:space="preserve">                  աշխատասենյակ։                                                                                                                                                   Փաստաթղթերի ներկայացման վերջնաժամկետը՝    </w:t>
      </w:r>
      <w:r w:rsidR="00F631D0" w:rsidRPr="00F631D0">
        <w:rPr>
          <w:b/>
          <w:sz w:val="18"/>
          <w:szCs w:val="18"/>
          <w:lang w:val="hy-AM"/>
        </w:rPr>
        <w:t>2</w:t>
      </w:r>
      <w:r w:rsidR="00F631D0">
        <w:rPr>
          <w:b/>
          <w:sz w:val="18"/>
          <w:szCs w:val="18"/>
        </w:rPr>
        <w:t>3</w:t>
      </w:r>
      <w:bookmarkStart w:id="0" w:name="_GoBack"/>
      <w:bookmarkEnd w:id="0"/>
      <w:r w:rsidRPr="001009EB">
        <w:rPr>
          <w:rFonts w:ascii="Cambria Math" w:hAnsi="Cambria Math" w:cs="Cambria Math"/>
          <w:b/>
          <w:sz w:val="18"/>
          <w:szCs w:val="18"/>
          <w:lang w:val="hy-AM"/>
        </w:rPr>
        <w:t>․</w:t>
      </w:r>
      <w:r w:rsidRPr="001009EB">
        <w:rPr>
          <w:b/>
          <w:sz w:val="18"/>
          <w:szCs w:val="18"/>
          <w:lang w:val="hy-AM"/>
        </w:rPr>
        <w:t>0</w:t>
      </w:r>
      <w:r w:rsidR="009672B3">
        <w:rPr>
          <w:b/>
          <w:sz w:val="18"/>
          <w:szCs w:val="18"/>
          <w:lang w:val="hy-AM"/>
        </w:rPr>
        <w:t>8</w:t>
      </w:r>
      <w:r w:rsidRPr="001009EB">
        <w:rPr>
          <w:rFonts w:ascii="Cambria Math" w:hAnsi="Cambria Math" w:cs="Cambria Math"/>
          <w:b/>
          <w:sz w:val="18"/>
          <w:szCs w:val="18"/>
          <w:lang w:val="hy-AM"/>
        </w:rPr>
        <w:t>․</w:t>
      </w:r>
      <w:r w:rsidRPr="001009EB">
        <w:rPr>
          <w:b/>
          <w:sz w:val="18"/>
          <w:szCs w:val="18"/>
          <w:lang w:val="hy-AM"/>
        </w:rPr>
        <w:t>2022</w:t>
      </w:r>
      <w:r w:rsidRPr="001009EB">
        <w:rPr>
          <w:rFonts w:cs="GHEA Grapalat"/>
          <w:b/>
          <w:sz w:val="18"/>
          <w:szCs w:val="18"/>
          <w:lang w:val="hy-AM"/>
        </w:rPr>
        <w:t>թ</w:t>
      </w:r>
      <w:r w:rsidRPr="001009EB">
        <w:rPr>
          <w:rFonts w:ascii="Cambria Math" w:hAnsi="Cambria Math" w:cs="Cambria Math"/>
          <w:b/>
          <w:sz w:val="18"/>
          <w:szCs w:val="18"/>
          <w:lang w:val="hy-AM"/>
        </w:rPr>
        <w:t>․</w:t>
      </w:r>
      <w:r w:rsidRPr="001009EB">
        <w:rPr>
          <w:b/>
          <w:sz w:val="18"/>
          <w:szCs w:val="18"/>
          <w:lang w:val="hy-AM"/>
        </w:rPr>
        <w:t xml:space="preserve">  </w:t>
      </w:r>
      <w:r w:rsidRPr="001009EB">
        <w:rPr>
          <w:rFonts w:cs="GHEA Grapalat"/>
          <w:b/>
          <w:sz w:val="18"/>
          <w:szCs w:val="18"/>
          <w:lang w:val="hy-AM"/>
        </w:rPr>
        <w:t>ժամը</w:t>
      </w:r>
      <w:r w:rsidRPr="001009EB">
        <w:rPr>
          <w:b/>
          <w:sz w:val="18"/>
          <w:szCs w:val="18"/>
          <w:lang w:val="hy-AM"/>
        </w:rPr>
        <w:t xml:space="preserve"> 15</w:t>
      </w:r>
      <w:r w:rsidRPr="001009EB">
        <w:rPr>
          <w:rFonts w:cs="GHEA Grapalat"/>
          <w:b/>
          <w:sz w:val="18"/>
          <w:szCs w:val="18"/>
          <w:lang w:val="hy-AM"/>
        </w:rPr>
        <w:t>։</w:t>
      </w:r>
      <w:r w:rsidRPr="001009EB">
        <w:rPr>
          <w:b/>
          <w:sz w:val="18"/>
          <w:szCs w:val="18"/>
          <w:lang w:val="hy-AM"/>
        </w:rPr>
        <w:t>00</w:t>
      </w:r>
    </w:p>
    <w:p w14:paraId="09FBDB69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</w:p>
    <w:p w14:paraId="1E1CFB7A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>Դիմողները  պետք է ներկայացնեն հետևյալ փաստաթղթերը`</w:t>
      </w:r>
    </w:p>
    <w:p w14:paraId="58E830DD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>1) դիմում մրցութային հանձնաժողովի անունով (լրացվում է փաստաթղթեր ներկայացնելիս).</w:t>
      </w:r>
    </w:p>
    <w:p w14:paraId="5EA77B4E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>2) տվյալ պաշտոնն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փաստաթղթերի` դիպլոմների, վկայականների պատճենները` բնօրինակի հետ միասին.</w:t>
      </w:r>
    </w:p>
    <w:p w14:paraId="5A324430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>3) արական սեռի անձինք` նաև զինգրքույկի կամ դրան փոխարինող ժամանակավոր զորակոչային տեղամասին կցագրման վկայականի պատճենը` բնօրինակի հետ միասին  .</w:t>
      </w:r>
    </w:p>
    <w:p w14:paraId="556ED202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 xml:space="preserve">4) մեկ լուսանկար 3x4 սմ չափսի          </w:t>
      </w:r>
    </w:p>
    <w:p w14:paraId="177B7823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 xml:space="preserve">5) անձնագրի պատճենը։        </w:t>
      </w:r>
    </w:p>
    <w:p w14:paraId="76BC8F48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>Փաստաթղթերը ներկայացնել՝  Արարատի համայնքապետարանի աշխատակազմ: Հասցե՝ ք</w:t>
      </w:r>
      <w:r w:rsidRPr="001009EB">
        <w:rPr>
          <w:rFonts w:ascii="Cambria Math" w:hAnsi="Cambria Math" w:cs="Cambria Math"/>
          <w:b/>
          <w:sz w:val="18"/>
          <w:szCs w:val="18"/>
          <w:lang w:val="hy-AM"/>
        </w:rPr>
        <w:t>․</w:t>
      </w:r>
      <w:r w:rsidRPr="001009EB">
        <w:rPr>
          <w:rFonts w:cs="GHEA Grapalat"/>
          <w:b/>
          <w:sz w:val="18"/>
          <w:szCs w:val="18"/>
          <w:lang w:val="hy-AM"/>
        </w:rPr>
        <w:t>Արաարատ</w:t>
      </w:r>
      <w:r w:rsidRPr="001009EB">
        <w:rPr>
          <w:b/>
          <w:sz w:val="18"/>
          <w:szCs w:val="18"/>
          <w:lang w:val="hy-AM"/>
        </w:rPr>
        <w:t>,</w:t>
      </w:r>
    </w:p>
    <w:p w14:paraId="3AD1C2AE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 xml:space="preserve">                                                                                                              Շահումյան 34   Հեռ՝ (060)88-55-55</w:t>
      </w:r>
    </w:p>
    <w:p w14:paraId="1C265B10" w14:textId="77777777" w:rsidR="006833A6" w:rsidRPr="001009EB" w:rsidRDefault="006833A6" w:rsidP="006833A6">
      <w:pPr>
        <w:rPr>
          <w:b/>
          <w:sz w:val="18"/>
          <w:szCs w:val="18"/>
          <w:lang w:val="hy-AM"/>
        </w:rPr>
      </w:pPr>
      <w:r w:rsidRPr="001009EB">
        <w:rPr>
          <w:b/>
          <w:sz w:val="18"/>
          <w:szCs w:val="18"/>
          <w:lang w:val="hy-AM"/>
        </w:rPr>
        <w:t xml:space="preserve">                                               Արարատի մարզպետարան, հասցե՝ ք</w:t>
      </w:r>
      <w:r w:rsidRPr="001009EB">
        <w:rPr>
          <w:rFonts w:ascii="Cambria Math" w:hAnsi="Cambria Math" w:cs="Cambria Math"/>
          <w:b/>
          <w:sz w:val="18"/>
          <w:szCs w:val="18"/>
          <w:lang w:val="hy-AM"/>
        </w:rPr>
        <w:t>․</w:t>
      </w:r>
      <w:r w:rsidRPr="001009EB">
        <w:rPr>
          <w:rFonts w:cs="GHEA Grapalat"/>
          <w:b/>
          <w:sz w:val="18"/>
          <w:szCs w:val="18"/>
          <w:lang w:val="hy-AM"/>
        </w:rPr>
        <w:t>Արտաշատ</w:t>
      </w:r>
      <w:r w:rsidRPr="001009EB">
        <w:rPr>
          <w:b/>
          <w:sz w:val="18"/>
          <w:szCs w:val="18"/>
          <w:lang w:val="hy-AM"/>
        </w:rPr>
        <w:t xml:space="preserve">, </w:t>
      </w:r>
      <w:r w:rsidRPr="001009EB">
        <w:rPr>
          <w:rFonts w:cs="GHEA Grapalat"/>
          <w:b/>
          <w:sz w:val="18"/>
          <w:szCs w:val="18"/>
          <w:lang w:val="hy-AM"/>
        </w:rPr>
        <w:t>Օգոստոսի</w:t>
      </w:r>
      <w:r w:rsidRPr="001009EB">
        <w:rPr>
          <w:b/>
          <w:sz w:val="18"/>
          <w:szCs w:val="18"/>
          <w:lang w:val="hy-AM"/>
        </w:rPr>
        <w:t>,23,  5-</w:t>
      </w:r>
      <w:r w:rsidRPr="001009EB">
        <w:rPr>
          <w:rFonts w:cs="GHEA Grapalat"/>
          <w:b/>
          <w:sz w:val="18"/>
          <w:szCs w:val="18"/>
          <w:lang w:val="hy-AM"/>
        </w:rPr>
        <w:t>րդ</w:t>
      </w:r>
      <w:r w:rsidRPr="001009EB">
        <w:rPr>
          <w:b/>
          <w:sz w:val="18"/>
          <w:szCs w:val="18"/>
          <w:lang w:val="hy-AM"/>
        </w:rPr>
        <w:t xml:space="preserve"> </w:t>
      </w:r>
      <w:r w:rsidRPr="001009EB">
        <w:rPr>
          <w:rFonts w:cs="GHEA Grapalat"/>
          <w:b/>
          <w:sz w:val="18"/>
          <w:szCs w:val="18"/>
          <w:lang w:val="hy-AM"/>
        </w:rPr>
        <w:t>հարկ</w:t>
      </w:r>
      <w:r w:rsidRPr="001009EB">
        <w:rPr>
          <w:b/>
          <w:sz w:val="18"/>
          <w:szCs w:val="18"/>
          <w:lang w:val="hy-AM"/>
        </w:rPr>
        <w:t>,</w:t>
      </w:r>
    </w:p>
    <w:p w14:paraId="06804417" w14:textId="77777777" w:rsidR="006833A6" w:rsidRPr="001009EB" w:rsidRDefault="006833A6" w:rsidP="006833A6">
      <w:pPr>
        <w:rPr>
          <w:b/>
        </w:rPr>
      </w:pPr>
      <w:r w:rsidRPr="001009EB">
        <w:rPr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520 սենյակ   հեռ՝ </w:t>
      </w:r>
      <w:r>
        <w:rPr>
          <w:b/>
          <w:sz w:val="18"/>
          <w:szCs w:val="18"/>
          <w:lang w:val="hy-AM"/>
        </w:rPr>
        <w:t>(0</w:t>
      </w:r>
      <w:r w:rsidRPr="001009EB">
        <w:rPr>
          <w:b/>
          <w:sz w:val="18"/>
          <w:szCs w:val="18"/>
          <w:lang w:val="hy-AM"/>
        </w:rPr>
        <w:t>235</w:t>
      </w:r>
      <w:r>
        <w:rPr>
          <w:b/>
          <w:sz w:val="18"/>
          <w:szCs w:val="18"/>
          <w:lang w:val="hy-AM"/>
        </w:rPr>
        <w:t>)</w:t>
      </w:r>
      <w:r w:rsidRPr="001009EB">
        <w:rPr>
          <w:b/>
          <w:sz w:val="18"/>
          <w:szCs w:val="18"/>
          <w:lang w:val="hy-AM"/>
        </w:rPr>
        <w:t xml:space="preserve"> 2-34-65</w:t>
      </w:r>
    </w:p>
    <w:p w14:paraId="3918A6A1" w14:textId="77777777" w:rsidR="000C11E7" w:rsidRDefault="000C11E7"/>
    <w:sectPr w:rsidR="000C11E7" w:rsidSect="00413CD6">
      <w:pgSz w:w="11909" w:h="16834" w:code="9"/>
      <w:pgMar w:top="270" w:right="1277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186"/>
    <w:multiLevelType w:val="hybridMultilevel"/>
    <w:tmpl w:val="F53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279"/>
    <w:multiLevelType w:val="hybridMultilevel"/>
    <w:tmpl w:val="024EB6BC"/>
    <w:lvl w:ilvl="0" w:tplc="33360022">
      <w:start w:val="1"/>
      <w:numFmt w:val="decimal"/>
      <w:lvlText w:val="%1."/>
      <w:lvlJc w:val="left"/>
      <w:pPr>
        <w:ind w:left="885" w:hanging="52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4438"/>
    <w:multiLevelType w:val="hybridMultilevel"/>
    <w:tmpl w:val="F744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7B4A"/>
    <w:multiLevelType w:val="hybridMultilevel"/>
    <w:tmpl w:val="8B14E648"/>
    <w:lvl w:ilvl="0" w:tplc="8DFEBF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27"/>
    <w:rsid w:val="000C11E7"/>
    <w:rsid w:val="006833A6"/>
    <w:rsid w:val="006B418F"/>
    <w:rsid w:val="009672B3"/>
    <w:rsid w:val="00BD3882"/>
    <w:rsid w:val="00BD5427"/>
    <w:rsid w:val="00F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A33"/>
  <w15:chartTrackingRefBased/>
  <w15:docId w15:val="{B93DA74A-8BDF-4685-80C2-BEF7DE90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3A6"/>
    <w:pPr>
      <w:spacing w:after="0" w:line="240" w:lineRule="auto"/>
    </w:pPr>
    <w:rPr>
      <w:rFonts w:eastAsia="Times New Roman" w:cs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33A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rsid w:val="006833A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6833A6"/>
    <w:rPr>
      <w:rFonts w:ascii="Tahoma" w:eastAsia="Times New Roman" w:hAnsi="Tahoma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6833A6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styleId="2">
    <w:name w:val="Body Text Indent 2"/>
    <w:basedOn w:val="a"/>
    <w:link w:val="20"/>
    <w:rsid w:val="006833A6"/>
    <w:pPr>
      <w:ind w:left="720"/>
      <w:jc w:val="both"/>
    </w:pPr>
    <w:rPr>
      <w:rFonts w:ascii="Arial Armenian" w:hAnsi="Arial Armenian" w:cs="Times New Roman"/>
      <w:sz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833A6"/>
    <w:rPr>
      <w:rFonts w:ascii="Arial Armenian" w:eastAsia="Times New Roman" w:hAnsi="Arial Armenian"/>
      <w:szCs w:val="24"/>
      <w:lang w:val="x-none" w:eastAsia="x-none"/>
    </w:rPr>
  </w:style>
  <w:style w:type="paragraph" w:styleId="3">
    <w:name w:val="Body Text Indent 3"/>
    <w:basedOn w:val="a"/>
    <w:link w:val="30"/>
    <w:rsid w:val="006833A6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33A6"/>
    <w:rPr>
      <w:rFonts w:eastAsia="Times New Roman" w:cs="Sylfaen"/>
      <w:sz w:val="16"/>
      <w:szCs w:val="16"/>
    </w:rPr>
  </w:style>
  <w:style w:type="paragraph" w:styleId="a7">
    <w:name w:val="No Spacing"/>
    <w:uiPriority w:val="1"/>
    <w:qFormat/>
    <w:rsid w:val="006833A6"/>
    <w:pPr>
      <w:spacing w:after="0" w:line="240" w:lineRule="auto"/>
    </w:pPr>
    <w:rPr>
      <w:rFonts w:ascii="Calibri" w:eastAsia="Calibri" w:hAnsi="Calibri"/>
      <w:sz w:val="22"/>
      <w:szCs w:val="22"/>
      <w:lang w:val="ru-RU"/>
    </w:rPr>
  </w:style>
  <w:style w:type="paragraph" w:customStyle="1" w:styleId="1">
    <w:name w:val="Обычный (веб)1"/>
    <w:basedOn w:val="a"/>
    <w:uiPriority w:val="99"/>
    <w:rsid w:val="006833A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2022-08-01T05:49:00Z</dcterms:created>
  <dcterms:modified xsi:type="dcterms:W3CDTF">2022-08-04T12:19:00Z</dcterms:modified>
</cp:coreProperties>
</file>