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CADF" w14:textId="77777777" w:rsidR="006457E2" w:rsidRDefault="006457E2" w:rsidP="006457E2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16 </w:t>
      </w:r>
    </w:p>
    <w:p w14:paraId="4F44AD4B" w14:textId="77777777" w:rsidR="006457E2" w:rsidRDefault="006457E2" w:rsidP="006457E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18B8FFBF" w14:textId="77777777" w:rsidR="006457E2" w:rsidRDefault="006457E2" w:rsidP="006457E2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  N –––––– հրամանով</w:t>
      </w:r>
    </w:p>
    <w:p w14:paraId="0C3812A3" w14:textId="77777777" w:rsidR="006457E2" w:rsidRDefault="006457E2" w:rsidP="006457E2">
      <w:pPr>
        <w:rPr>
          <w:rFonts w:ascii="GHEA Grapalat" w:hAnsi="GHEA Grapalat"/>
          <w:sz w:val="20"/>
          <w:szCs w:val="20"/>
          <w:lang w:val="hy-AM"/>
        </w:rPr>
      </w:pPr>
    </w:p>
    <w:p w14:paraId="5E2FBF4B" w14:textId="77777777" w:rsidR="006457E2" w:rsidRDefault="006457E2" w:rsidP="006457E2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8CA9668" w14:textId="77777777" w:rsidR="006457E2" w:rsidRDefault="006457E2" w:rsidP="006457E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EF8FEC7" w14:textId="77777777" w:rsidR="006457E2" w:rsidRDefault="006457E2" w:rsidP="006457E2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15300D1" w14:textId="77777777" w:rsidR="006457E2" w:rsidRDefault="006457E2" w:rsidP="006457E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ԼՈՌՈՒ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18533AAE" w14:textId="77777777" w:rsidR="006457E2" w:rsidRDefault="006457E2" w:rsidP="006457E2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ՍՏԵՓԱՆԱՎԱՆԻ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ՕՂԱԿԻ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ՀՐԱՄԱՆԱՏԱՐ</w:t>
      </w:r>
    </w:p>
    <w:p w14:paraId="4BFED64A" w14:textId="77777777" w:rsidR="006457E2" w:rsidRDefault="006457E2" w:rsidP="006457E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A6FADC0" w14:textId="77777777" w:rsidR="006457E2" w:rsidRDefault="006457E2" w:rsidP="006457E2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969628F" w14:textId="77777777" w:rsidR="006457E2" w:rsidRDefault="006457E2" w:rsidP="006457E2">
      <w:pPr>
        <w:pStyle w:val="ListParagraph"/>
        <w:numPr>
          <w:ilvl w:val="1"/>
          <w:numId w:val="14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AF6F08C" w14:textId="4E3D380C" w:rsidR="006457E2" w:rsidRDefault="006457E2" w:rsidP="006457E2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փրկարար ծառայության (այսուհետ՝ Ծառայություն)  Լոռու մարզային փրկարարական վարչության (այսուհետ՝ Վարչություն)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Ստեփանավանի հրշեջ փրկարարական ջոկատի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(այսուհետ՝ Ջոկատ) օղակի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հրամանատար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13-1ՓԾ-26.6-Կ-1</w:t>
      </w:r>
      <w:r>
        <w:rPr>
          <w:rFonts w:ascii="GHEA Grapalat" w:hAnsi="GHEA Grapalat"/>
          <w:sz w:val="20"/>
          <w:szCs w:val="20"/>
          <w:lang w:val="hy-AM"/>
        </w:rPr>
        <w:t>49</w:t>
      </w:r>
      <w:r>
        <w:rPr>
          <w:rFonts w:ascii="GHEA Grapalat" w:hAnsi="GHEA Grapalat"/>
          <w:sz w:val="20"/>
          <w:szCs w:val="20"/>
        </w:rPr>
        <w:t>).</w:t>
      </w:r>
    </w:p>
    <w:p w14:paraId="4E771A94" w14:textId="77777777" w:rsidR="006457E2" w:rsidRDefault="006457E2" w:rsidP="006457E2">
      <w:pPr>
        <w:pStyle w:val="ListParagraph"/>
        <w:numPr>
          <w:ilvl w:val="1"/>
          <w:numId w:val="14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A4372F0" w14:textId="77777777" w:rsidR="006457E2" w:rsidRDefault="006457E2" w:rsidP="006457E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հերթափոխի պետին:</w:t>
      </w:r>
    </w:p>
    <w:p w14:paraId="189D2C7E" w14:textId="77777777" w:rsidR="006457E2" w:rsidRDefault="006457E2" w:rsidP="006457E2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0C0A64D" w14:textId="77777777" w:rsidR="006457E2" w:rsidRDefault="006457E2" w:rsidP="006457E2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հրամանատարին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են Ջոկատի ավագ վարորդը, ավագ հրշեջ-փրկարարները, վարորդները և հրշեջ-փրկարարները:</w:t>
      </w:r>
    </w:p>
    <w:p w14:paraId="59B8D194" w14:textId="77777777" w:rsidR="006457E2" w:rsidRDefault="006457E2" w:rsidP="006457E2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A82A88F" w14:textId="224D1367" w:rsidR="00526146" w:rsidRPr="008D60C4" w:rsidRDefault="006457E2" w:rsidP="006457E2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հերթափոխի պետը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51893770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1D63F0" w:rsidRPr="005F5E81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1D63F0" w:rsidRPr="005F5E81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8209417" w14:textId="37BF8A3C" w:rsidR="00774C20" w:rsidRPr="00965E48" w:rsidRDefault="008B536C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Լ</w:t>
      </w:r>
      <w:r>
        <w:rPr>
          <w:rFonts w:ascii="GHEA Grapalat" w:hAnsi="GHEA Grapalat"/>
          <w:sz w:val="20"/>
          <w:szCs w:val="20"/>
          <w:lang w:val="hy-AM"/>
        </w:rPr>
        <w:t>ոռու</w:t>
      </w:r>
      <w:r w:rsidRPr="00427812">
        <w:rPr>
          <w:rFonts w:ascii="GHEA Grapalat" w:hAnsi="GHEA Grapalat"/>
          <w:sz w:val="20"/>
          <w:szCs w:val="20"/>
          <w:lang w:val="hy-AM"/>
        </w:rPr>
        <w:t xml:space="preserve"> մարզ, </w:t>
      </w:r>
      <w:r w:rsidR="0025439B" w:rsidRPr="00180EDE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25439B" w:rsidRPr="00180ED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25439B" w:rsidRPr="00180EDE">
        <w:rPr>
          <w:rFonts w:ascii="GHEA Grapalat" w:hAnsi="GHEA Grapalat" w:cs="Sylfaen"/>
          <w:color w:val="000000"/>
          <w:sz w:val="20"/>
          <w:szCs w:val="20"/>
          <w:lang w:val="hy-AM"/>
        </w:rPr>
        <w:t>Ստեփանավան</w:t>
      </w:r>
      <w:r w:rsidR="0025439B" w:rsidRPr="00180ED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25439B" w:rsidRPr="00180EDE">
        <w:rPr>
          <w:rFonts w:ascii="GHEA Grapalat" w:hAnsi="GHEA Grapalat" w:cs="Sylfaen"/>
          <w:color w:val="000000"/>
          <w:sz w:val="20"/>
          <w:szCs w:val="20"/>
          <w:lang w:val="hy-AM"/>
        </w:rPr>
        <w:t>Սուրբ</w:t>
      </w:r>
      <w:r w:rsidR="0025439B" w:rsidRPr="00180ED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25439B" w:rsidRPr="00180EDE">
        <w:rPr>
          <w:rFonts w:ascii="GHEA Grapalat" w:hAnsi="GHEA Grapalat" w:cs="Sylfaen"/>
          <w:color w:val="000000"/>
          <w:sz w:val="20"/>
          <w:szCs w:val="20"/>
          <w:lang w:val="hy-AM"/>
        </w:rPr>
        <w:t>Նշանի</w:t>
      </w:r>
      <w:r w:rsidR="0025439B" w:rsidRPr="00180ED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8</w:t>
      </w:r>
      <w:r w:rsidRPr="00C03EA0">
        <w:rPr>
          <w:rFonts w:ascii="GHEA Grapalat" w:hAnsi="GHEA Grapalat"/>
          <w:sz w:val="20"/>
          <w:szCs w:val="20"/>
          <w:lang w:val="hy-AM"/>
        </w:rPr>
        <w:t>։</w:t>
      </w:r>
    </w:p>
    <w:p w14:paraId="34DDE603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3FCDC8A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54974DB0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B8C3A6B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DAA00C6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EC86F7" w14:textId="77777777" w:rsidR="0066144E" w:rsidRPr="0066144E" w:rsidRDefault="00C96DFC" w:rsidP="0066144E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spacing w:line="276" w:lineRule="auto"/>
        <w:ind w:left="0" w:firstLine="540"/>
        <w:jc w:val="both"/>
        <w:rPr>
          <w:rFonts w:ascii="GHEA Grapalat" w:hAnsi="GHEA Grapalat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D3186F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հրամանատարը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պատասխանատու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է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մարտական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խնդիրների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հաջող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կատարման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ենթակաների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բարոյահոգեբանական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վիճակի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կարգապահության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արտաքին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տեսքի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օղակի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անձնակազմի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ուսուցման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ու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color w:val="000000"/>
          <w:sz w:val="20"/>
        </w:rPr>
        <w:t>հրշեջ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>-</w:t>
      </w:r>
      <w:r w:rsidR="0066144E" w:rsidRPr="0066144E">
        <w:rPr>
          <w:rFonts w:ascii="GHEA Grapalat" w:hAnsi="GHEA Grapalat"/>
          <w:color w:val="000000"/>
          <w:sz w:val="20"/>
        </w:rPr>
        <w:t>փրկարարական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ռազմական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տեխնիկայի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հագեցվածության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պահպանման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օգտագործման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համար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>,</w:t>
      </w:r>
    </w:p>
    <w:p w14:paraId="5602A62B" w14:textId="150929AB" w:rsidR="007D7359" w:rsidRPr="0066144E" w:rsidRDefault="0003515A" w:rsidP="0066144E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16"/>
          <w:szCs w:val="20"/>
          <w:lang w:val="fr-FR"/>
        </w:rPr>
      </w:pPr>
      <w:r>
        <w:rPr>
          <w:rFonts w:ascii="GHEA Grapalat" w:hAnsi="GHEA Grapalat"/>
          <w:sz w:val="20"/>
          <w:lang w:val="hy-AM"/>
        </w:rPr>
        <w:t>Օ</w:t>
      </w:r>
      <w:r w:rsidR="0066144E" w:rsidRPr="0066144E">
        <w:rPr>
          <w:rFonts w:ascii="GHEA Grapalat" w:hAnsi="GHEA Grapalat"/>
          <w:sz w:val="20"/>
        </w:rPr>
        <w:t>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հրամանատարը</w:t>
      </w:r>
      <w:r w:rsidR="0066144E" w:rsidRPr="0066144E">
        <w:rPr>
          <w:rFonts w:ascii="GHEA Grapalat" w:hAnsi="GHEA Grapalat"/>
          <w:sz w:val="20"/>
          <w:lang w:val="af-ZA"/>
        </w:rPr>
        <w:t xml:space="preserve">` </w:t>
      </w:r>
      <w:r w:rsidR="0066144E" w:rsidRPr="0066144E">
        <w:rPr>
          <w:rFonts w:ascii="GHEA Grapalat" w:hAnsi="GHEA Grapalat"/>
          <w:sz w:val="20"/>
        </w:rPr>
        <w:t>ղեկավարում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է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օղակի </w:t>
      </w:r>
      <w:r w:rsidR="0066144E" w:rsidRPr="0066144E">
        <w:rPr>
          <w:rFonts w:ascii="GHEA Grapalat" w:hAnsi="GHEA Grapalat"/>
          <w:sz w:val="20"/>
        </w:rPr>
        <w:t>գործունեությունը</w:t>
      </w:r>
      <w:r w:rsidR="0066144E" w:rsidRPr="0066144E">
        <w:rPr>
          <w:rFonts w:ascii="GHEA Grapalat" w:hAnsi="GHEA Grapalat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sz w:val="20"/>
        </w:rPr>
        <w:t>կազմակերպում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նրա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աշխատանքները</w:t>
      </w:r>
      <w:r w:rsidR="0066144E" w:rsidRPr="0066144E">
        <w:rPr>
          <w:rFonts w:ascii="GHEA Grapalat" w:hAnsi="GHEA Grapalat"/>
          <w:sz w:val="20"/>
          <w:lang w:val="af-ZA"/>
        </w:rPr>
        <w:t xml:space="preserve">, </w:t>
      </w:r>
      <w:r w:rsidR="0066144E" w:rsidRPr="0066144E">
        <w:rPr>
          <w:rFonts w:ascii="GHEA Grapalat" w:hAnsi="GHEA Grapalat"/>
          <w:sz w:val="20"/>
        </w:rPr>
        <w:t>պատասխանատվություն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է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կրում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օղակի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խնդիրների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և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գործառույթների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կատարման</w:t>
      </w:r>
      <w:r w:rsidR="0066144E" w:rsidRPr="0066144E">
        <w:rPr>
          <w:rFonts w:ascii="GHEA Grapalat" w:hAnsi="GHEA Grapalat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sz w:val="20"/>
        </w:rPr>
        <w:t>համար</w:t>
      </w:r>
      <w:r w:rsidR="0066144E" w:rsidRPr="0066144E">
        <w:rPr>
          <w:rFonts w:ascii="GHEA Grapalat" w:hAnsi="GHEA Grapalat"/>
          <w:sz w:val="20"/>
          <w:lang w:val="af-ZA"/>
        </w:rPr>
        <w:t>:</w:t>
      </w:r>
    </w:p>
    <w:p w14:paraId="3EADA3CD" w14:textId="77777777" w:rsid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2671C3B2" w14:textId="77777777" w:rsidR="0066144E" w:rsidRP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756D3D6E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ADAA6E2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1412B1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C1F802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F842DB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CDB6FC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95BB6A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E7BEA1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32CFFC4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700ED33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03C8C1A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47B964F4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E62BD35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D01688E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A14E24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E3AB88E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5DC700D7" w14:textId="77777777" w:rsidR="00E1731E" w:rsidRPr="0007099C" w:rsidRDefault="00E1731E" w:rsidP="0007099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6"/>
          <w:szCs w:val="20"/>
          <w:lang w:val="de-DE"/>
        </w:rPr>
      </w:pPr>
    </w:p>
    <w:p w14:paraId="36782F9E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յուրաքանչյուր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հատկությունները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ուսուցանել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ցուցաբերել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հոգատար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վերաբերմունք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BC78F60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lastRenderedPageBreak/>
        <w:t>հասնել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շարային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պատրաստականության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ցուցանիշների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սահմանված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հատուկ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կրմանը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71D41A95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պարապմունքներ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իսկ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արտակարգ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իրավիճակներում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հմտորեն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ղեկավարել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710CB59F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հոգ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կենցաղի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0FA07965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խմբի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07099C">
        <w:rPr>
          <w:rFonts w:ascii="GHEA Grapalat" w:hAnsi="GHEA Grapalat"/>
          <w:color w:val="000000"/>
          <w:sz w:val="20"/>
        </w:rPr>
        <w:t>հերթափոխի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) </w:t>
      </w:r>
      <w:r w:rsidRPr="0007099C">
        <w:rPr>
          <w:rFonts w:ascii="GHEA Grapalat" w:hAnsi="GHEA Grapalat"/>
          <w:color w:val="000000"/>
          <w:sz w:val="20"/>
        </w:rPr>
        <w:t>պետին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զեկուցել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հիվանդների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բողոքների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խնդրանքների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իրենց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ամրացված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հանդերձանքի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կորստի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անսարքության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դեպքերի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ընթացքում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ցուցաբերած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անձնվիրության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նախաձեռնության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1A5DC912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հոգալ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առողջության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կարիքների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հսկողություն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իրականացնել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ծառայողական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տնտեսական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դասընթացներ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անցկացնելիս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անվտանգության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պահպանման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նկատմամբ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1AF785EB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յուրաքանչյուր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ենթակայի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ազգանունը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հայրանունը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ծննդյան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տարեթիվը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ազգությունը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զբաղմունքը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մինչև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ընտանեկան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ունեցած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հաջողություններն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թերությունները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բարոյահոգեբանական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հատկանիշները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մշտապես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անհատական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կարգապահության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դաստիարակության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ուղղությամբ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վարել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անվանական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ցուցակը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24D93BB3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պահանջել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խստագույնս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հետևել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կարգապահությանը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նրա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արտաքին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տեսքին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կրելու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կոշկեղենի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հարմարեցմանը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CD405C3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օղակում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եղած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նյութական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մասը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շահագործման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կանոնները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մարտական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պատրաստվածությունը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2CEDEB79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հետևել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նյութական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այլ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միջոցների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ճիշտ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շահագործմանը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առնվազն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երկու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շաբաթը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անձամբ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զննումը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առկայության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ստուգումը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E6F4E6F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պատրաստ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լինելը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համար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առկայությունն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վիճակը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կատարելուց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հետո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F20CB1F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ապահովել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անվտանգության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պահանջների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կատարումը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պարապմունքների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հրաձգությունների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վարժանքների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սպառազինության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ռազմական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ընթացքում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381D3316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գիտենալ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ջոկատի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մեկնման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տարածքը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ջրաղբյուրների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կարևոր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օբյեկտների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արտադրամասերի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վայրերը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ինչպես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նաև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ջոկատի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տեխնիկայի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տակտիկատեխնիկական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տվյալները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533DB021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նախապատրաստել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հաշվարկի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նշանակված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փրկարարներին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նրանց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կողմից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ծառայողական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պարտականությունների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իմացությունը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համազգեստի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ու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հանդերձանքի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վիճակը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009AB35D" w14:textId="77777777" w:rsidR="0007099C" w:rsidRPr="0007099C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ստուգել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ավտոմեքենաների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մեկուսիչ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հակագազերի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հրշեջ</w:t>
      </w:r>
      <w:r w:rsidRPr="0007099C">
        <w:rPr>
          <w:rFonts w:ascii="GHEA Grapalat" w:hAnsi="GHEA Grapalat"/>
          <w:color w:val="000000"/>
          <w:sz w:val="20"/>
          <w:lang w:val="de-DE"/>
        </w:rPr>
        <w:t>-</w:t>
      </w:r>
      <w:r w:rsidRPr="0007099C">
        <w:rPr>
          <w:rFonts w:ascii="GHEA Grapalat" w:hAnsi="GHEA Grapalat"/>
          <w:color w:val="000000"/>
          <w:sz w:val="20"/>
        </w:rPr>
        <w:t>փրկարարական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տեխնիկական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հագեցվածության</w:t>
      </w:r>
      <w:r w:rsidRPr="0007099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սարքինությունը</w:t>
      </w:r>
      <w:r w:rsidRPr="0007099C">
        <w:rPr>
          <w:rFonts w:ascii="GHEA Grapalat" w:hAnsi="GHEA Grapalat"/>
          <w:color w:val="000000"/>
          <w:sz w:val="20"/>
          <w:lang w:val="de-DE"/>
        </w:rPr>
        <w:t>.</w:t>
      </w:r>
    </w:p>
    <w:p w14:paraId="49DFB44D" w14:textId="77777777" w:rsidR="0007099C" w:rsidRPr="009E36B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օղակի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տագնապով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մեկնել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հրդեհի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վայր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և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ղեկավարել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հրդեհաշիջման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07099C">
        <w:rPr>
          <w:rFonts w:ascii="GHEA Grapalat" w:hAnsi="GHEA Grapalat"/>
          <w:color w:val="000000"/>
          <w:sz w:val="20"/>
        </w:rPr>
        <w:t>վթարների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տարերային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աղետների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հետևանքների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նվազեցման</w:t>
      </w:r>
      <w:r w:rsidRPr="009E36B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աշխատանքները</w:t>
      </w:r>
      <w:r w:rsidRPr="009E36B4">
        <w:rPr>
          <w:rFonts w:ascii="GHEA Grapalat" w:hAnsi="GHEA Grapalat"/>
          <w:color w:val="000000"/>
          <w:sz w:val="20"/>
          <w:lang w:val="de-DE"/>
        </w:rPr>
        <w:t>.</w:t>
      </w:r>
    </w:p>
    <w:p w14:paraId="2614CCAF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պահակախմբի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կարգադրությամբ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ստուգել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հերթապահների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ծառայությունը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06FD2B4C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ժամանակավորապես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փոխարինել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պահակախմբի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պետին՝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նրա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օբյեկտում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գտնվելու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ժամանակ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կամ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այլ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դեպքերում՝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վերակարգի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պետի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կարգադրությամբ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3972AE4B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կարողանալ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աշխատեցնել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ավտոմեքենաների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հատուկ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սարքավորումները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7F95491C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հերթապահության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օրվա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ամփոփումներն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անցկացնելիս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տալ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օղակի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անձնակազմի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աշխատանքների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գնահատականը</w:t>
      </w:r>
      <w:r w:rsidRPr="008D60C4">
        <w:rPr>
          <w:rFonts w:ascii="GHEA Grapalat" w:hAnsi="GHEA Grapalat"/>
          <w:color w:val="000000"/>
          <w:sz w:val="20"/>
          <w:lang w:val="de-DE"/>
        </w:rPr>
        <w:t>.</w:t>
      </w:r>
    </w:p>
    <w:p w14:paraId="1D22BD85" w14:textId="77777777" w:rsidR="0007099C" w:rsidRPr="008D60C4" w:rsidRDefault="0007099C" w:rsidP="0007099C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07099C">
        <w:rPr>
          <w:rFonts w:ascii="GHEA Grapalat" w:hAnsi="GHEA Grapalat"/>
          <w:color w:val="000000"/>
          <w:sz w:val="20"/>
        </w:rPr>
        <w:t>կատարել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իր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գործառութային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պարտականություններով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սահմանված</w:t>
      </w:r>
      <w:r w:rsidRPr="008D60C4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07099C">
        <w:rPr>
          <w:rFonts w:ascii="GHEA Grapalat" w:hAnsi="GHEA Grapalat"/>
          <w:color w:val="000000"/>
          <w:sz w:val="20"/>
        </w:rPr>
        <w:t>խնդիրները</w:t>
      </w:r>
      <w:r w:rsidRPr="008D60C4">
        <w:rPr>
          <w:rFonts w:ascii="GHEA Grapalat" w:hAnsi="GHEA Grapalat"/>
          <w:color w:val="000000"/>
          <w:sz w:val="20"/>
          <w:lang w:val="de-DE"/>
        </w:rPr>
        <w:t>:</w:t>
      </w:r>
    </w:p>
    <w:p w14:paraId="58CD650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AA9322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7F5EAF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044F08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lastRenderedPageBreak/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FCC7E9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20C03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A79FC22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04CA6026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2D7435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73EF03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491593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719B0D0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FA0D6C1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685B96FB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CBC187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77035BAD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6E102D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1137E4C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8506FE0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30E0A61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35507F4C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C305043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14840963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868D5EF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58E409CA" w14:textId="77777777" w:rsidR="00D17A44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F586DAA" w14:textId="77777777" w:rsidR="009E36B4" w:rsidRDefault="009E36B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3E73E016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E6870D9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7BE3244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69B10E1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25E347BB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B43890F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08EDB9CD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2FDAD8A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78F74638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14DD04C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13CDA7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696AFF2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DE8BC25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4869A34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2AD690A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4788016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1DD6738F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71BE4D4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1426757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275A8B5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6D5E400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lastRenderedPageBreak/>
        <w:t>տվյալ մարմնից դուրս որպես ներկայացուցիչ հանդես գալու լիազորություններ չունի.</w:t>
      </w:r>
    </w:p>
    <w:p w14:paraId="269888FA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4CBA268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322437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483750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22DD2A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2F83314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6CC6640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9F7D08" w:rsidRPr="001D63F0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7B72E0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CF2DC1C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757BA">
        <w:rPr>
          <w:rFonts w:ascii="GHEA Grapalat" w:hAnsi="GHEA Grapalat"/>
          <w:color w:val="000000"/>
          <w:sz w:val="20"/>
          <w:szCs w:val="20"/>
          <w:lang w:val="hy-AM"/>
        </w:rPr>
        <w:t xml:space="preserve">ավագի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BF2E4C0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3515A"/>
    <w:rsid w:val="00043712"/>
    <w:rsid w:val="0005402A"/>
    <w:rsid w:val="000567F5"/>
    <w:rsid w:val="0007099C"/>
    <w:rsid w:val="00074263"/>
    <w:rsid w:val="000B78E0"/>
    <w:rsid w:val="000C0463"/>
    <w:rsid w:val="000C5863"/>
    <w:rsid w:val="000D6225"/>
    <w:rsid w:val="000F27C6"/>
    <w:rsid w:val="00113D62"/>
    <w:rsid w:val="00124E3F"/>
    <w:rsid w:val="00136117"/>
    <w:rsid w:val="00171ABB"/>
    <w:rsid w:val="0018706B"/>
    <w:rsid w:val="00187A3B"/>
    <w:rsid w:val="00194ECD"/>
    <w:rsid w:val="001C459E"/>
    <w:rsid w:val="001D1FC3"/>
    <w:rsid w:val="001D268B"/>
    <w:rsid w:val="001D63F0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1EC"/>
    <w:rsid w:val="0025439B"/>
    <w:rsid w:val="00261D50"/>
    <w:rsid w:val="00270648"/>
    <w:rsid w:val="00272A40"/>
    <w:rsid w:val="0027607A"/>
    <w:rsid w:val="00277566"/>
    <w:rsid w:val="00282A9C"/>
    <w:rsid w:val="00294478"/>
    <w:rsid w:val="002A394C"/>
    <w:rsid w:val="002A4D29"/>
    <w:rsid w:val="002B3E10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D63E6"/>
    <w:rsid w:val="003E6F31"/>
    <w:rsid w:val="003F0945"/>
    <w:rsid w:val="004042D5"/>
    <w:rsid w:val="00416F55"/>
    <w:rsid w:val="00441F48"/>
    <w:rsid w:val="004472A8"/>
    <w:rsid w:val="0045067C"/>
    <w:rsid w:val="004607DC"/>
    <w:rsid w:val="00460F89"/>
    <w:rsid w:val="00465684"/>
    <w:rsid w:val="004717C5"/>
    <w:rsid w:val="00484835"/>
    <w:rsid w:val="0049183F"/>
    <w:rsid w:val="004A2F10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1BB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5E81"/>
    <w:rsid w:val="00602A63"/>
    <w:rsid w:val="00614603"/>
    <w:rsid w:val="00617265"/>
    <w:rsid w:val="00617F46"/>
    <w:rsid w:val="00625B93"/>
    <w:rsid w:val="006277DB"/>
    <w:rsid w:val="006279AC"/>
    <w:rsid w:val="006307BA"/>
    <w:rsid w:val="006318C4"/>
    <w:rsid w:val="006348E2"/>
    <w:rsid w:val="00641C74"/>
    <w:rsid w:val="006457E2"/>
    <w:rsid w:val="0066144E"/>
    <w:rsid w:val="00666359"/>
    <w:rsid w:val="00666F0E"/>
    <w:rsid w:val="0066769F"/>
    <w:rsid w:val="00672831"/>
    <w:rsid w:val="0067344C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76AD"/>
    <w:rsid w:val="0073274A"/>
    <w:rsid w:val="0073738A"/>
    <w:rsid w:val="007561CC"/>
    <w:rsid w:val="0076513C"/>
    <w:rsid w:val="0076775B"/>
    <w:rsid w:val="00774C20"/>
    <w:rsid w:val="007757BA"/>
    <w:rsid w:val="00781EFF"/>
    <w:rsid w:val="0079502A"/>
    <w:rsid w:val="007A676A"/>
    <w:rsid w:val="007B1215"/>
    <w:rsid w:val="007D08C4"/>
    <w:rsid w:val="007D7359"/>
    <w:rsid w:val="007D7AC0"/>
    <w:rsid w:val="0082300D"/>
    <w:rsid w:val="00825C62"/>
    <w:rsid w:val="00834E67"/>
    <w:rsid w:val="00854690"/>
    <w:rsid w:val="00866769"/>
    <w:rsid w:val="008B2C27"/>
    <w:rsid w:val="008B536C"/>
    <w:rsid w:val="008B57D4"/>
    <w:rsid w:val="008C2D93"/>
    <w:rsid w:val="008D60C4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5E48"/>
    <w:rsid w:val="0097730B"/>
    <w:rsid w:val="00981608"/>
    <w:rsid w:val="00982C41"/>
    <w:rsid w:val="009902E8"/>
    <w:rsid w:val="00993CFC"/>
    <w:rsid w:val="009B1D5E"/>
    <w:rsid w:val="009C3174"/>
    <w:rsid w:val="009C7200"/>
    <w:rsid w:val="009E36B4"/>
    <w:rsid w:val="009F6215"/>
    <w:rsid w:val="009F7A33"/>
    <w:rsid w:val="009F7D08"/>
    <w:rsid w:val="00A018D8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86B5A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438C"/>
    <w:rsid w:val="00D17A44"/>
    <w:rsid w:val="00D27082"/>
    <w:rsid w:val="00D308C5"/>
    <w:rsid w:val="00D3186F"/>
    <w:rsid w:val="00D3712F"/>
    <w:rsid w:val="00D5107E"/>
    <w:rsid w:val="00D54A6B"/>
    <w:rsid w:val="00D640C5"/>
    <w:rsid w:val="00D652FE"/>
    <w:rsid w:val="00D662EC"/>
    <w:rsid w:val="00D824FD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E56C2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0D5B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6797A"/>
    <w:rsid w:val="00F776FA"/>
    <w:rsid w:val="00F8363D"/>
    <w:rsid w:val="00F94549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3067"/>
  <w15:docId w15:val="{49D0FCD3-1CA6-41BF-9D6F-A15454E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DF6E-9EB1-4682-88AB-1B19677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186</cp:revision>
  <cp:lastPrinted>2020-03-05T12:52:00Z</cp:lastPrinted>
  <dcterms:created xsi:type="dcterms:W3CDTF">2019-03-11T10:38:00Z</dcterms:created>
  <dcterms:modified xsi:type="dcterms:W3CDTF">2020-10-18T10:25:00Z</dcterms:modified>
</cp:coreProperties>
</file>