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01193F8" w14:textId="67732660" w:rsidR="00855633" w:rsidRPr="003569B5" w:rsidRDefault="003147DD" w:rsidP="00E92324">
      <w:pPr>
        <w:spacing w:after="0" w:line="240" w:lineRule="auto"/>
        <w:ind w:right="57"/>
        <w:jc w:val="center"/>
        <w:rPr>
          <w:rFonts w:ascii="GHEA Grapalat" w:hAnsi="GHEA Grapalat" w:cs="Arial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855633" w:rsidRPr="003569B5">
        <w:rPr>
          <w:rFonts w:ascii="GHEA Grapalat" w:hAnsi="GHEA Grapalat" w:cs="Arial"/>
          <w:lang w:val="hy-AM"/>
        </w:rPr>
        <w:t xml:space="preserve">  ՔԱՂԱՔԱՇԻՆՈՒԹՅԱՆ ԵՎ ՀՈՂԱՇԻՆՈՒԹՅԱՆ </w:t>
      </w:r>
      <w:r w:rsidR="00855633" w:rsidRPr="003569B5">
        <w:rPr>
          <w:rFonts w:ascii="GHEA Grapalat" w:hAnsi="GHEA Grapalat" w:cs="Sylfaen"/>
          <w:lang w:val="hy-AM"/>
        </w:rPr>
        <w:t xml:space="preserve"> </w:t>
      </w:r>
      <w:r w:rsidR="00855633" w:rsidRPr="003569B5">
        <w:rPr>
          <w:rFonts w:ascii="GHEA Grapalat" w:hAnsi="GHEA Grapalat" w:cs="Arial"/>
          <w:lang w:val="hy-AM"/>
        </w:rPr>
        <w:t xml:space="preserve">ԲԱԺՆԻ </w:t>
      </w:r>
      <w:r w:rsidR="00855633">
        <w:rPr>
          <w:rFonts w:ascii="GHEA Grapalat" w:hAnsi="GHEA Grapalat" w:cs="Arial"/>
          <w:lang w:val="hy-AM"/>
        </w:rPr>
        <w:t>1-ԻՆ ԿԱՐԳԻ ՄԱՍՆԱԳԵՏԻ</w:t>
      </w:r>
    </w:p>
    <w:p w14:paraId="635F85F2" w14:textId="6CD55FC4" w:rsidR="003147DD" w:rsidRPr="004469F7" w:rsidRDefault="003147DD" w:rsidP="00E9232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FD65FE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3568622" w:rsidR="003147DD" w:rsidRPr="002C62D7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855633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քաղաքաշինության և հողաշինության 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FD65F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2C62D7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2C62D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2C62D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2C62D7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FD65FE">
        <w:rPr>
          <w:rFonts w:ascii="GHEA Grapalat" w:eastAsia="Times New Roman" w:hAnsi="GHEA Grapalat" w:cs="Sylfaen"/>
          <w:b/>
          <w:sz w:val="24"/>
          <w:szCs w:val="24"/>
          <w:lang w:val="hy-AM"/>
        </w:rPr>
        <w:t>9</w:t>
      </w:r>
      <w:r w:rsidR="00752C29" w:rsidRPr="002C62D7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79400017" w:rsidR="00567B6D" w:rsidRPr="002C62D7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31003C">
        <w:rPr>
          <w:rFonts w:ascii="GHEA Grapalat" w:hAnsi="GHEA Grapalat" w:cs="Arial LatArm"/>
          <w:b/>
          <w:sz w:val="24"/>
          <w:szCs w:val="24"/>
          <w:lang w:val="hy-AM"/>
        </w:rPr>
        <w:t xml:space="preserve">Արմավիր </w:t>
      </w:r>
      <w:r w:rsidRPr="002C62D7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3C0A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ա) իր իրավասության շրջանակներում կատարում է բաժնի պետի հանձնարարությունները՝ ժամանակին պատշաճ և որակով. </w:t>
      </w:r>
    </w:p>
    <w:p w14:paraId="0163C35B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բ) Իրականացնում է համայնքի հողերի և շենք-շինությունների պետական գրանցումների հետ </w:t>
      </w:r>
      <w:r w:rsidRPr="00855633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6B4A20F2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15DEC82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EB2005A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2DC4314C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5AA3F7B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F630FC7" w14:textId="77777777" w:rsidR="00855633" w:rsidRPr="00855633" w:rsidRDefault="00855633" w:rsidP="007610D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855633">
        <w:rPr>
          <w:rFonts w:ascii="GHEA Grapalat" w:hAnsi="GHEA Grapalat"/>
          <w:sz w:val="24"/>
          <w:lang w:val="hy-AM"/>
        </w:rPr>
        <w:t xml:space="preserve">ը)իրականացնում է սույն պաշտոնի անձնագրով սահմանված այլ լիազորություններ:    </w:t>
      </w:r>
    </w:p>
    <w:p w14:paraId="76613F7F" w14:textId="77777777" w:rsidR="00855633" w:rsidRPr="003569B5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18"/>
          <w:lang w:val="hy-AM"/>
        </w:rPr>
      </w:pPr>
    </w:p>
    <w:p w14:paraId="00AF9556" w14:textId="407D1C76" w:rsidR="008251DA" w:rsidRPr="00855633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5563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27D2CE2" w14:textId="43D969E3" w:rsidR="00C3548A" w:rsidRPr="00C3548A" w:rsidRDefault="00C3548A" w:rsidP="00C3548A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ա</w:t>
      </w:r>
      <w:r w:rsidRPr="00C3548A">
        <w:rPr>
          <w:rFonts w:ascii="GHEA Grapalat" w:hAnsi="GHEA Grapalat"/>
          <w:sz w:val="24"/>
          <w:lang w:val="hy-AM"/>
        </w:rPr>
        <w:t>)</w:t>
      </w:r>
      <w:r w:rsidRPr="00AD66E6">
        <w:rPr>
          <w:rFonts w:ascii="GHEA Grapalat" w:hAnsi="GHEA Grapalat"/>
          <w:sz w:val="24"/>
          <w:lang w:val="hy-AM"/>
        </w:rPr>
        <w:t xml:space="preserve"> առնվազն միջնակարգ կրթություն</w:t>
      </w:r>
      <w:r w:rsidRPr="00C3548A">
        <w:rPr>
          <w:rFonts w:ascii="GHEA Grapalat" w:hAnsi="GHEA Grapalat"/>
          <w:sz w:val="24"/>
          <w:lang w:val="hy-AM"/>
        </w:rPr>
        <w:t>.</w:t>
      </w:r>
    </w:p>
    <w:p w14:paraId="55477815" w14:textId="55FF0C4A" w:rsidR="002C62D7" w:rsidRDefault="00C3548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>բ</w:t>
      </w:r>
      <w:r w:rsidRPr="002C62D7">
        <w:rPr>
          <w:rFonts w:ascii="GHEA Grapalat" w:hAnsi="GHEA Grapalat"/>
          <w:sz w:val="24"/>
          <w:lang w:val="hy-AM"/>
        </w:rPr>
        <w:t xml:space="preserve">) 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Pr="002C62D7">
        <w:rPr>
          <w:rFonts w:ascii="GHEA Grapalat" w:hAnsi="GHEA Grapalat"/>
          <w:sz w:val="24"/>
          <w:lang w:val="hy-AM"/>
        </w:rPr>
        <w:t xml:space="preserve">, </w:t>
      </w:r>
      <w:r w:rsidRPr="00AD66E6">
        <w:rPr>
          <w:rFonts w:ascii="GHEA Grapalat" w:hAnsi="GHEA Grapalat" w:cs="Sylfaen"/>
          <w:sz w:val="24"/>
          <w:lang w:val="hy-AM"/>
        </w:rPr>
        <w:t>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Հողային օրենսգրքի,</w:t>
      </w:r>
      <w:r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Համայնքային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ծառայության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</w:t>
      </w:r>
      <w:r w:rsidRPr="002C62D7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/>
          <w:sz w:val="24"/>
          <w:lang w:val="hy-AM"/>
        </w:rPr>
        <w:t>«</w:t>
      </w:r>
      <w:r w:rsidRPr="00AD66E6">
        <w:rPr>
          <w:rFonts w:ascii="GHEA Grapalat" w:hAnsi="GHEA Grapalat" w:cs="Sylfaen"/>
          <w:sz w:val="24"/>
          <w:lang w:val="hy-AM"/>
        </w:rPr>
        <w:t>Տեղական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</w:t>
      </w:r>
      <w:r w:rsidRPr="00AD66E6">
        <w:rPr>
          <w:rFonts w:ascii="GHEA Grapalat" w:hAnsi="GHEA Grapalat"/>
          <w:sz w:val="24"/>
          <w:lang w:val="hy-AM"/>
        </w:rPr>
        <w:t>,  «Նորմատիվ ի</w:t>
      </w:r>
      <w:r w:rsidRPr="00AD66E6">
        <w:rPr>
          <w:rFonts w:ascii="GHEA Grapalat" w:hAnsi="GHEA Grapalat" w:cs="Sylfaen"/>
          <w:sz w:val="24"/>
          <w:lang w:val="hy-AM"/>
        </w:rPr>
        <w:t>րավական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ակտերի</w:t>
      </w:r>
      <w:r w:rsidRPr="00AD66E6">
        <w:rPr>
          <w:rFonts w:ascii="GHEA Grapalat" w:hAnsi="GHEA Grapalat"/>
          <w:sz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lang w:val="hy-AM"/>
        </w:rPr>
        <w:t>մասին», «</w:t>
      </w:r>
      <w:r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6D47A883" w14:textId="294B6091" w:rsidR="00C3548A" w:rsidRPr="00F70A5E" w:rsidRDefault="00C3548A" w:rsidP="00C354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պատական գրանցման մասին»   Հայաստանի Հանրապետության օրենքների,</w:t>
      </w:r>
      <w:r w:rsidRPr="00AD66E6">
        <w:rPr>
          <w:rFonts w:ascii="GHEA Grapalat" w:hAnsi="GHEA Grapalat" w:cs="Sylfaen"/>
          <w:sz w:val="24"/>
          <w:szCs w:val="24"/>
          <w:lang w:val="hy-AM"/>
        </w:rPr>
        <w:t xml:space="preserve"> Աշխատակազմի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, և իր լիազորությունների հետ կապված 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70A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70A5E">
        <w:rPr>
          <w:rFonts w:ascii="GHEA Grapalat" w:hAnsi="GHEA Grapalat"/>
          <w:sz w:val="24"/>
          <w:szCs w:val="24"/>
          <w:lang w:val="hy-AM"/>
        </w:rPr>
        <w:t>.</w:t>
      </w:r>
    </w:p>
    <w:p w14:paraId="71189A81" w14:textId="77777777" w:rsidR="00C3548A" w:rsidRPr="00AD66E6" w:rsidRDefault="00C3548A" w:rsidP="00C3548A">
      <w:pPr>
        <w:pStyle w:val="BlockText"/>
        <w:tabs>
          <w:tab w:val="left" w:pos="0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  <w:t>գ) Տիրապետում է անհրաժեշտ տեղեկատվությանը</w:t>
      </w:r>
    </w:p>
    <w:p w14:paraId="57EC3CE0" w14:textId="77777777" w:rsidR="00C3548A" w:rsidRPr="00AD66E6" w:rsidRDefault="00C3548A" w:rsidP="00C3548A">
      <w:pPr>
        <w:pStyle w:val="BlockText"/>
        <w:tabs>
          <w:tab w:val="left" w:pos="33"/>
          <w:tab w:val="left" w:pos="90"/>
        </w:tabs>
        <w:spacing w:line="240" w:lineRule="auto"/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 w:rsidRPr="00AD66E6">
        <w:rPr>
          <w:rFonts w:ascii="GHEA Grapalat" w:hAnsi="GHEA Grapalat"/>
          <w:sz w:val="24"/>
          <w:lang w:val="hy-AM"/>
        </w:rPr>
        <w:t>)  ունի համակարգչով և ժամանակակից այլ տեխնիկական միջոցներով աշխատեկու ունակություն.</w:t>
      </w:r>
    </w:p>
    <w:p w14:paraId="1CE83A83" w14:textId="77777777" w:rsidR="00C3548A" w:rsidRPr="00AD66E6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AD66E6">
        <w:rPr>
          <w:rFonts w:ascii="GHEA Grapalat" w:hAnsi="GHEA Grapalat"/>
          <w:sz w:val="24"/>
          <w:lang w:val="hy-AM"/>
        </w:rPr>
        <w:tab/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51877E1" w14:textId="259F18D1" w:rsidR="002C62D7" w:rsidRDefault="0038276A" w:rsidP="002C62D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sz w:val="24"/>
          <w:lang w:val="hy-AM"/>
        </w:rPr>
      </w:pPr>
      <w:r w:rsidRPr="00C571AA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lang w:val="hy-AM"/>
        </w:rPr>
        <w:t xml:space="preserve">՝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Սահմանադրության</w:t>
      </w:r>
      <w:r w:rsidR="002C62D7" w:rsidRPr="002C62D7">
        <w:rPr>
          <w:rFonts w:ascii="GHEA Grapalat" w:hAnsi="GHEA Grapalat"/>
          <w:sz w:val="24"/>
          <w:lang w:val="hy-AM"/>
        </w:rPr>
        <w:t xml:space="preserve">, </w:t>
      </w:r>
      <w:r w:rsidR="002C62D7" w:rsidRPr="00AD66E6">
        <w:rPr>
          <w:rFonts w:ascii="GHEA Grapalat" w:hAnsi="GHEA Grapalat" w:cs="Sylfaen"/>
          <w:sz w:val="24"/>
          <w:lang w:val="hy-AM"/>
        </w:rPr>
        <w:t>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Հողային օրենսգրքի</w:t>
      </w:r>
      <w:r w:rsidR="002C62D7">
        <w:rPr>
          <w:rFonts w:ascii="GHEA Grapalat" w:hAnsi="GHEA Grapalat"/>
          <w:sz w:val="24"/>
          <w:lang w:val="hy-AM"/>
        </w:rPr>
        <w:t>ց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AD66E6">
        <w:rPr>
          <w:rFonts w:ascii="GHEA Grapalat" w:hAnsi="GHEA Grapalat" w:cs="Sylfaen"/>
          <w:sz w:val="24"/>
          <w:lang w:val="hy-AM"/>
        </w:rPr>
        <w:t xml:space="preserve"> Հայաստանի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Հանրապետության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Ջրային օրենսգրքի</w:t>
      </w:r>
      <w:r w:rsidR="002C62D7">
        <w:rPr>
          <w:rFonts w:ascii="GHEA Grapalat" w:hAnsi="GHEA Grapalat"/>
          <w:sz w:val="24"/>
          <w:lang w:val="hy-AM"/>
        </w:rPr>
        <w:t>ց,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Համայնքային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ծառայության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</w:t>
      </w:r>
      <w:r w:rsidR="002C62D7" w:rsidRPr="002C62D7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/>
          <w:sz w:val="24"/>
          <w:lang w:val="hy-AM"/>
        </w:rPr>
        <w:t>«</w:t>
      </w:r>
      <w:r w:rsidR="002C62D7" w:rsidRPr="00AD66E6">
        <w:rPr>
          <w:rFonts w:ascii="GHEA Grapalat" w:hAnsi="GHEA Grapalat" w:cs="Sylfaen"/>
          <w:sz w:val="24"/>
          <w:lang w:val="hy-AM"/>
        </w:rPr>
        <w:t>Տեղական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ինքնակառավարման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</w:t>
      </w:r>
      <w:r w:rsidR="002C62D7" w:rsidRPr="00AD66E6">
        <w:rPr>
          <w:rFonts w:ascii="GHEA Grapalat" w:hAnsi="GHEA Grapalat"/>
          <w:sz w:val="24"/>
          <w:lang w:val="hy-AM"/>
        </w:rPr>
        <w:t>,  «Նորմատիվ ի</w:t>
      </w:r>
      <w:r w:rsidR="002C62D7" w:rsidRPr="00AD66E6">
        <w:rPr>
          <w:rFonts w:ascii="GHEA Grapalat" w:hAnsi="GHEA Grapalat" w:cs="Sylfaen"/>
          <w:sz w:val="24"/>
          <w:lang w:val="hy-AM"/>
        </w:rPr>
        <w:t>րավական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ակտերի</w:t>
      </w:r>
      <w:r w:rsidR="002C62D7" w:rsidRPr="00AD66E6">
        <w:rPr>
          <w:rFonts w:ascii="GHEA Grapalat" w:hAnsi="GHEA Grapalat"/>
          <w:sz w:val="24"/>
          <w:lang w:val="hy-AM"/>
        </w:rPr>
        <w:t xml:space="preserve"> </w:t>
      </w:r>
      <w:r w:rsidR="002C62D7" w:rsidRPr="00AD66E6">
        <w:rPr>
          <w:rFonts w:ascii="GHEA Grapalat" w:hAnsi="GHEA Grapalat" w:cs="Sylfaen"/>
          <w:sz w:val="24"/>
          <w:lang w:val="hy-AM"/>
        </w:rPr>
        <w:t>մասին», «</w:t>
      </w:r>
      <w:r w:rsidR="002C62D7" w:rsidRPr="00AD66E6">
        <w:rPr>
          <w:rFonts w:ascii="GHEA Grapalat" w:hAnsi="GHEA Grapalat"/>
          <w:sz w:val="24"/>
          <w:lang w:val="hy-AM"/>
        </w:rPr>
        <w:t xml:space="preserve">Հանրային ծառայության մասին», </w:t>
      </w:r>
    </w:p>
    <w:p w14:paraId="48A0A4DD" w14:textId="6A2F01F1" w:rsidR="00456F0F" w:rsidRPr="00C571AA" w:rsidRDefault="002C62D7" w:rsidP="002C62D7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E6">
        <w:rPr>
          <w:rFonts w:ascii="GHEA Grapalat" w:hAnsi="GHEA Grapalat"/>
          <w:sz w:val="24"/>
          <w:szCs w:val="24"/>
          <w:lang w:val="hy-AM"/>
        </w:rPr>
        <w:t>«Աղբահանության և սանիտարական մաքրման մասին», «</w:t>
      </w:r>
      <w:r w:rsidRPr="00AD66E6">
        <w:rPr>
          <w:rFonts w:ascii="GHEA Grapalat" w:hAnsi="GHEA Grapalat" w:cs="Calibri"/>
          <w:sz w:val="24"/>
          <w:szCs w:val="24"/>
          <w:lang w:val="hy-AM"/>
        </w:rPr>
        <w:t>Քաղաքաշինության մասին»</w:t>
      </w:r>
      <w:r w:rsidRPr="00AD66E6">
        <w:rPr>
          <w:rFonts w:ascii="GHEA Grapalat" w:hAnsi="GHEA Grapalat"/>
          <w:sz w:val="24"/>
          <w:szCs w:val="24"/>
          <w:lang w:val="hy-AM"/>
        </w:rPr>
        <w:t>, «Գույքի նկատմամբ իրավունքների պ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D66E6">
        <w:rPr>
          <w:rFonts w:ascii="GHEA Grapalat" w:hAnsi="GHEA Grapalat"/>
          <w:sz w:val="24"/>
          <w:szCs w:val="24"/>
          <w:lang w:val="hy-AM"/>
        </w:rPr>
        <w:t xml:space="preserve">տական գրանցման մասին»  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0F2B5769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20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FD65F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FD65FE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2E10E03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2C62D7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03C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5473"/>
    <w:rsid w:val="00FC2BA3"/>
    <w:rsid w:val="00FD36DE"/>
    <w:rsid w:val="00FD65F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168</cp:revision>
  <cp:lastPrinted>2022-07-16T06:21:00Z</cp:lastPrinted>
  <dcterms:created xsi:type="dcterms:W3CDTF">2022-07-07T12:29:00Z</dcterms:created>
  <dcterms:modified xsi:type="dcterms:W3CDTF">2022-08-17T12:23:00Z</dcterms:modified>
</cp:coreProperties>
</file>