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4D2CEF" w:rsidRDefault="003147DD" w:rsidP="004D2CEF">
      <w:pPr>
        <w:spacing w:after="0" w:line="240" w:lineRule="auto"/>
        <w:ind w:firstLine="284"/>
        <w:jc w:val="center"/>
        <w:rPr>
          <w:rFonts w:ascii="GHEA Grapalat" w:hAnsi="GHEA Grapalat" w:cs="Sylfaen"/>
          <w:bCs/>
          <w:sz w:val="24"/>
          <w:szCs w:val="24"/>
          <w:lang w:val="hy-AM"/>
        </w:rPr>
      </w:pPr>
      <w:r w:rsidRPr="004D2CEF">
        <w:rPr>
          <w:rFonts w:ascii="GHEA Grapalat" w:hAnsi="GHEA Grapalat" w:cs="Sylfaen"/>
          <w:bCs/>
          <w:sz w:val="24"/>
          <w:szCs w:val="24"/>
          <w:lang w:val="hy-AM"/>
        </w:rPr>
        <w:t>Հ Ա Յ Տ Ա Ր Ա Ր Ո Ւ Թ Յ Ո Ւ Ն</w:t>
      </w:r>
    </w:p>
    <w:p w14:paraId="7C83BB6F" w14:textId="77777777" w:rsidR="003147DD" w:rsidRPr="004D2CEF" w:rsidRDefault="003147DD" w:rsidP="004D2CEF">
      <w:pPr>
        <w:spacing w:after="0" w:line="240" w:lineRule="auto"/>
        <w:ind w:firstLine="284"/>
        <w:jc w:val="center"/>
        <w:rPr>
          <w:rFonts w:ascii="GHEA Grapalat" w:hAnsi="GHEA Grapalat" w:cs="Sylfaen"/>
          <w:bCs/>
          <w:sz w:val="24"/>
          <w:szCs w:val="24"/>
          <w:lang w:val="hy-AM"/>
        </w:rPr>
      </w:pPr>
    </w:p>
    <w:p w14:paraId="635F85F2" w14:textId="579F5A59" w:rsidR="003147DD" w:rsidRPr="004D2CEF" w:rsidRDefault="003147DD" w:rsidP="004D2CEF">
      <w:pPr>
        <w:spacing w:after="0" w:line="240" w:lineRule="auto"/>
        <w:ind w:firstLine="142"/>
        <w:jc w:val="center"/>
        <w:rPr>
          <w:rFonts w:ascii="GHEA Grapalat" w:hAnsi="GHEA Grapalat"/>
          <w:sz w:val="24"/>
          <w:szCs w:val="24"/>
          <w:lang w:val="hy-AM"/>
        </w:rPr>
      </w:pPr>
      <w:r w:rsidRPr="004D2CEF">
        <w:rPr>
          <w:rFonts w:ascii="GHEA Grapalat" w:hAnsi="GHEA Grapalat" w:cs="Sylfaen"/>
          <w:bCs/>
          <w:sz w:val="24"/>
          <w:szCs w:val="24"/>
          <w:lang w:val="hy-AM"/>
        </w:rPr>
        <w:t>ՀԱՅԱՍՏԱՆԻ Հ</w:t>
      </w:r>
      <w:r w:rsidRPr="004D2CEF">
        <w:rPr>
          <w:rFonts w:ascii="GHEA Grapalat" w:hAnsi="GHEA Grapalat" w:cs="Arial LatArm"/>
          <w:bCs/>
          <w:sz w:val="24"/>
          <w:szCs w:val="24"/>
          <w:lang w:val="hy-AM"/>
        </w:rPr>
        <w:t xml:space="preserve">ԱՆՐԱՊԵՏՈՒԹՅԱՆ </w:t>
      </w:r>
      <w:r w:rsidRPr="004D2CEF">
        <w:rPr>
          <w:rFonts w:ascii="GHEA Grapalat" w:hAnsi="GHEA Grapalat" w:cs="Sylfaen"/>
          <w:bCs/>
          <w:sz w:val="24"/>
          <w:szCs w:val="24"/>
          <w:lang w:val="hy-AM"/>
        </w:rPr>
        <w:t>ԱՐՄԱՎԻՐԻ</w:t>
      </w:r>
      <w:r w:rsidRPr="004D2CEF">
        <w:rPr>
          <w:rFonts w:ascii="GHEA Grapalat" w:hAnsi="GHEA Grapalat" w:cs="Arial LatArm"/>
          <w:bCs/>
          <w:sz w:val="24"/>
          <w:szCs w:val="24"/>
          <w:lang w:val="hy-AM"/>
        </w:rPr>
        <w:t xml:space="preserve"> </w:t>
      </w:r>
      <w:r w:rsidRPr="004D2CEF">
        <w:rPr>
          <w:rFonts w:ascii="GHEA Grapalat" w:hAnsi="GHEA Grapalat" w:cs="Sylfaen"/>
          <w:bCs/>
          <w:sz w:val="24"/>
          <w:szCs w:val="24"/>
          <w:lang w:val="hy-AM"/>
        </w:rPr>
        <w:t>ՄԱՐԶԻ</w:t>
      </w:r>
      <w:r w:rsidRPr="004D2CEF">
        <w:rPr>
          <w:rFonts w:ascii="GHEA Grapalat" w:hAnsi="GHEA Grapalat" w:cs="Arial LatArm"/>
          <w:bCs/>
          <w:sz w:val="24"/>
          <w:szCs w:val="24"/>
          <w:lang w:val="hy-AM"/>
        </w:rPr>
        <w:t xml:space="preserve"> </w:t>
      </w:r>
      <w:r w:rsidR="00F20380" w:rsidRPr="004D2CEF">
        <w:rPr>
          <w:rFonts w:ascii="GHEA Grapalat" w:hAnsi="GHEA Grapalat" w:cs="Sylfaen"/>
          <w:bCs/>
          <w:sz w:val="24"/>
          <w:szCs w:val="24"/>
          <w:lang w:val="hy-AM"/>
        </w:rPr>
        <w:t>ՄԵԾԱՄՈՐ</w:t>
      </w:r>
      <w:r w:rsidRPr="004D2CEF">
        <w:rPr>
          <w:rFonts w:ascii="GHEA Grapalat" w:hAnsi="GHEA Grapalat" w:cs="Arial LatArm"/>
          <w:bCs/>
          <w:sz w:val="24"/>
          <w:szCs w:val="24"/>
          <w:lang w:val="hy-AM"/>
        </w:rPr>
        <w:t xml:space="preserve"> </w:t>
      </w:r>
      <w:r w:rsidRPr="004D2CEF">
        <w:rPr>
          <w:rFonts w:ascii="GHEA Grapalat" w:hAnsi="GHEA Grapalat" w:cs="Sylfaen"/>
          <w:bCs/>
          <w:sz w:val="24"/>
          <w:szCs w:val="24"/>
          <w:lang w:val="hy-AM"/>
        </w:rPr>
        <w:t>ՀԱՄԱՅՆՔ</w:t>
      </w:r>
      <w:r w:rsidR="00752C29" w:rsidRPr="004D2CEF">
        <w:rPr>
          <w:rFonts w:ascii="GHEA Grapalat" w:hAnsi="GHEA Grapalat" w:cs="Sylfaen"/>
          <w:bCs/>
          <w:sz w:val="24"/>
          <w:szCs w:val="24"/>
          <w:lang w:val="hy-AM"/>
        </w:rPr>
        <w:t>Ի ՂԵԿԱՎԱՐԸ</w:t>
      </w:r>
      <w:r w:rsidRPr="004D2CEF">
        <w:rPr>
          <w:rFonts w:ascii="GHEA Grapalat" w:hAnsi="GHEA Grapalat" w:cs="Sylfaen"/>
          <w:bCs/>
          <w:sz w:val="24"/>
          <w:szCs w:val="24"/>
          <w:lang w:val="hy-AM"/>
        </w:rPr>
        <w:t xml:space="preserve"> ՀԱՅՏԱՐԱՐՈՒՄ Է ՄՐՑՈՒՅԹ </w:t>
      </w:r>
      <w:r w:rsidR="00C1206E" w:rsidRPr="004D2CEF">
        <w:rPr>
          <w:rFonts w:ascii="GHEA Grapalat" w:eastAsia="Times New Roman" w:hAnsi="GHEA Grapalat" w:cs="Arial LatArm"/>
          <w:bCs/>
          <w:sz w:val="24"/>
          <w:szCs w:val="24"/>
          <w:lang w:val="hy-AM"/>
        </w:rPr>
        <w:t xml:space="preserve">ԱՇԽԱՏԱԿԱԶՄԻ </w:t>
      </w:r>
      <w:r w:rsidR="004D2CEF" w:rsidRPr="004D2CEF">
        <w:rPr>
          <w:rFonts w:ascii="GHEA Grapalat" w:hAnsi="GHEA Grapalat" w:cs="Sylfaen"/>
          <w:b/>
          <w:sz w:val="24"/>
          <w:szCs w:val="24"/>
          <w:lang w:val="hy-AM"/>
        </w:rPr>
        <w:t>ՔԱՂԱՔԱՇԻՆՈՒԹՅԱՆ ԵՎ ՀՈՂԱՇԻՆՈՒԹՅԱՆ</w:t>
      </w:r>
      <w:r w:rsidR="004D2CEF" w:rsidRPr="004D2CEF">
        <w:rPr>
          <w:rFonts w:ascii="GHEA Grapalat" w:hAnsi="GHEA Grapalat" w:cs="Arial LatArm"/>
          <w:bCs/>
          <w:sz w:val="24"/>
          <w:szCs w:val="24"/>
          <w:lang w:val="hy-AM"/>
        </w:rPr>
        <w:t xml:space="preserve"> ԲԱԺՆԻ ՊԵՏԻ</w:t>
      </w:r>
      <w:r w:rsidRPr="004D2CEF">
        <w:rPr>
          <w:rFonts w:ascii="GHEA Grapalat" w:hAnsi="GHEA Grapalat" w:cs="Arial LatArm"/>
          <w:bCs/>
          <w:sz w:val="24"/>
          <w:szCs w:val="24"/>
          <w:lang w:val="hy-AM"/>
        </w:rPr>
        <w:t>/</w:t>
      </w:r>
      <w:r w:rsidRPr="004D2CEF">
        <w:rPr>
          <w:rFonts w:ascii="GHEA Grapalat" w:hAnsi="GHEA Grapalat" w:cs="Sylfaen"/>
          <w:bCs/>
          <w:sz w:val="24"/>
          <w:szCs w:val="24"/>
          <w:lang w:val="hy-AM"/>
        </w:rPr>
        <w:t xml:space="preserve">ԾԱԾԿԱԳԻՐ </w:t>
      </w:r>
      <w:r w:rsidR="004D2CEF" w:rsidRPr="004D2CEF">
        <w:rPr>
          <w:rFonts w:ascii="GHEA Grapalat" w:hAnsi="GHEA Grapalat" w:cs="Sylfaen"/>
          <w:bCs/>
          <w:sz w:val="24"/>
          <w:szCs w:val="24"/>
          <w:lang w:val="hy-AM"/>
        </w:rPr>
        <w:t>2</w:t>
      </w:r>
      <w:r w:rsidR="008251DA" w:rsidRPr="004D2CEF">
        <w:rPr>
          <w:rFonts w:ascii="Cambria Math" w:hAnsi="Cambria Math" w:cs="Cambria Math"/>
          <w:bCs/>
          <w:sz w:val="24"/>
          <w:szCs w:val="24"/>
          <w:lang w:val="hy-AM"/>
        </w:rPr>
        <w:t>․</w:t>
      </w:r>
      <w:r w:rsidR="004D2CEF" w:rsidRPr="004D2CEF">
        <w:rPr>
          <w:rFonts w:ascii="GHEA Grapalat" w:hAnsi="GHEA Grapalat" w:cs="Cambria Math"/>
          <w:bCs/>
          <w:sz w:val="24"/>
          <w:szCs w:val="24"/>
          <w:lang w:val="hy-AM"/>
        </w:rPr>
        <w:t>1</w:t>
      </w:r>
      <w:r w:rsidR="008251DA" w:rsidRPr="004D2CEF">
        <w:rPr>
          <w:rFonts w:ascii="GHEA Grapalat" w:hAnsi="GHEA Grapalat" w:cs="Sylfaen"/>
          <w:bCs/>
          <w:sz w:val="24"/>
          <w:szCs w:val="24"/>
          <w:lang w:val="hy-AM"/>
        </w:rPr>
        <w:t>-</w:t>
      </w:r>
      <w:r w:rsidR="004D2CEF" w:rsidRPr="004D2CEF">
        <w:rPr>
          <w:rFonts w:ascii="GHEA Grapalat" w:hAnsi="GHEA Grapalat" w:cs="Sylfaen"/>
          <w:bCs/>
          <w:sz w:val="24"/>
          <w:szCs w:val="24"/>
          <w:lang w:val="hy-AM"/>
        </w:rPr>
        <w:t>1</w:t>
      </w:r>
      <w:r w:rsidRPr="004D2CEF">
        <w:rPr>
          <w:rFonts w:ascii="GHEA Grapalat" w:hAnsi="GHEA Grapalat" w:cs="Arial LatArm"/>
          <w:bCs/>
          <w:sz w:val="24"/>
          <w:szCs w:val="24"/>
          <w:lang w:val="hy-AM"/>
        </w:rPr>
        <w:t xml:space="preserve">/ </w:t>
      </w:r>
      <w:r w:rsidRPr="004D2CEF">
        <w:rPr>
          <w:rFonts w:ascii="GHEA Grapalat" w:hAnsi="GHEA Grapalat" w:cs="Sylfaen"/>
          <w:bCs/>
          <w:sz w:val="24"/>
          <w:szCs w:val="24"/>
          <w:lang w:val="hy-AM"/>
        </w:rPr>
        <w:t>ՀԱՄԱՅՆՔԱՅԻՆ ԾԱՌԱՅՈՒԹՅԱՆ ԹԱՓՈՒՐ ՊԱՇՏՈՆ  ԶԲԱՂԵՑՆԵԼՈՒ ՀԱՄԱՐ</w:t>
      </w:r>
    </w:p>
    <w:p w14:paraId="62A27904" w14:textId="77777777" w:rsidR="003147DD" w:rsidRPr="004D2CEF" w:rsidRDefault="003147DD" w:rsidP="004D2CEF">
      <w:pPr>
        <w:spacing w:after="0" w:line="240" w:lineRule="auto"/>
        <w:jc w:val="center"/>
        <w:rPr>
          <w:rFonts w:ascii="GHEA Grapalat" w:hAnsi="GHEA Grapalat"/>
          <w:bCs/>
          <w:sz w:val="24"/>
          <w:szCs w:val="24"/>
          <w:lang w:val="hy-AM"/>
        </w:rPr>
      </w:pPr>
    </w:p>
    <w:p w14:paraId="0E098212" w14:textId="2B645011" w:rsidR="003147DD" w:rsidRPr="004D2CEF" w:rsidRDefault="004D2CEF" w:rsidP="004D2CEF">
      <w:pPr>
        <w:spacing w:after="0" w:line="240" w:lineRule="auto"/>
        <w:ind w:left="360"/>
        <w:jc w:val="both"/>
        <w:rPr>
          <w:rFonts w:ascii="GHEA Grapalat" w:hAnsi="GHEA Grapalat" w:cs="Arial LatArm"/>
          <w:bCs/>
          <w:sz w:val="24"/>
          <w:szCs w:val="24"/>
          <w:lang w:val="hy-AM"/>
        </w:rPr>
      </w:pPr>
      <w:r w:rsidRPr="004D2CEF">
        <w:rPr>
          <w:rFonts w:ascii="GHEA Grapalat" w:eastAsia="Times New Roman" w:hAnsi="GHEA Grapalat" w:cs="Sylfaen"/>
          <w:bCs/>
          <w:sz w:val="24"/>
          <w:szCs w:val="24"/>
          <w:lang w:val="hy-AM"/>
        </w:rPr>
        <w:t>1</w:t>
      </w:r>
      <w:r w:rsidRPr="004D2CEF">
        <w:rPr>
          <w:rFonts w:ascii="Cambria Math" w:eastAsia="Times New Roman" w:hAnsi="Cambria Math" w:cs="Sylfaen"/>
          <w:bCs/>
          <w:sz w:val="24"/>
          <w:szCs w:val="24"/>
          <w:lang w:val="hy-AM"/>
        </w:rPr>
        <w:t>․</w:t>
      </w:r>
      <w:r w:rsidR="003147DD" w:rsidRPr="004D2CEF">
        <w:rPr>
          <w:rFonts w:ascii="GHEA Grapalat" w:eastAsia="Times New Roman" w:hAnsi="GHEA Grapalat" w:cs="Sylfaen"/>
          <w:bCs/>
          <w:sz w:val="24"/>
          <w:szCs w:val="24"/>
          <w:lang w:val="hy-AM"/>
        </w:rPr>
        <w:t>Ա</w:t>
      </w:r>
      <w:r w:rsidR="003147DD" w:rsidRPr="004D2CEF">
        <w:rPr>
          <w:rFonts w:ascii="GHEA Grapalat" w:eastAsia="Times New Roman" w:hAnsi="GHEA Grapalat" w:cs="Arial LatArm"/>
          <w:bCs/>
          <w:sz w:val="24"/>
          <w:szCs w:val="24"/>
          <w:lang w:val="hy-AM"/>
        </w:rPr>
        <w:t>շխատակազմի</w:t>
      </w:r>
      <w:r w:rsidR="008251DA" w:rsidRPr="004D2CEF">
        <w:rPr>
          <w:rFonts w:ascii="GHEA Grapalat" w:eastAsia="Times New Roman" w:hAnsi="GHEA Grapalat" w:cs="Arial LatArm"/>
          <w:bCs/>
          <w:sz w:val="24"/>
          <w:szCs w:val="24"/>
          <w:lang w:val="hy-AM"/>
        </w:rPr>
        <w:t xml:space="preserve"> </w:t>
      </w:r>
      <w:r w:rsidRPr="004D2CEF">
        <w:rPr>
          <w:rFonts w:ascii="GHEA Grapalat" w:eastAsia="Times New Roman" w:hAnsi="GHEA Grapalat" w:cs="Arial LatArm"/>
          <w:bCs/>
          <w:sz w:val="24"/>
          <w:szCs w:val="24"/>
          <w:lang w:val="hy-AM"/>
        </w:rPr>
        <w:t>քաղաքաշինության և հողաշինության</w:t>
      </w:r>
      <w:r w:rsidR="006233BB" w:rsidRPr="004D2CEF">
        <w:rPr>
          <w:rFonts w:ascii="GHEA Grapalat" w:eastAsia="Times New Roman" w:hAnsi="GHEA Grapalat" w:cs="Arial LatArm"/>
          <w:bCs/>
          <w:sz w:val="24"/>
          <w:szCs w:val="24"/>
          <w:lang w:val="hy-AM"/>
        </w:rPr>
        <w:t xml:space="preserve"> բաժնի </w:t>
      </w:r>
      <w:r w:rsidRPr="004D2CEF">
        <w:rPr>
          <w:rFonts w:ascii="GHEA Grapalat" w:eastAsia="Times New Roman" w:hAnsi="GHEA Grapalat" w:cs="Arial LatArm"/>
          <w:bCs/>
          <w:sz w:val="24"/>
          <w:szCs w:val="24"/>
          <w:lang w:val="hy-AM"/>
        </w:rPr>
        <w:t xml:space="preserve"> պետը </w:t>
      </w:r>
      <w:r w:rsidR="006233BB" w:rsidRPr="004D2CEF">
        <w:rPr>
          <w:rFonts w:ascii="GHEA Grapalat" w:eastAsia="Times New Roman" w:hAnsi="GHEA Grapalat" w:cs="Arial LatArm"/>
          <w:bCs/>
          <w:sz w:val="24"/>
          <w:szCs w:val="24"/>
          <w:lang w:val="hy-AM"/>
        </w:rPr>
        <w:t xml:space="preserve"> </w:t>
      </w:r>
      <w:r w:rsidR="00752C29" w:rsidRPr="004D2CEF">
        <w:rPr>
          <w:rFonts w:ascii="GHEA Grapalat" w:hAnsi="GHEA Grapalat" w:cs="Arial LatArm"/>
          <w:bCs/>
          <w:sz w:val="24"/>
          <w:szCs w:val="24"/>
          <w:lang w:val="hy-AM"/>
        </w:rPr>
        <w:t>/</w:t>
      </w:r>
      <w:r w:rsidR="00752C29" w:rsidRPr="004D2CEF">
        <w:rPr>
          <w:rFonts w:ascii="GHEA Grapalat" w:hAnsi="GHEA Grapalat" w:cs="Sylfaen"/>
          <w:bCs/>
          <w:sz w:val="24"/>
          <w:szCs w:val="24"/>
          <w:lang w:val="hy-AM"/>
        </w:rPr>
        <w:t xml:space="preserve">ծածկագիր </w:t>
      </w:r>
      <w:r w:rsidRPr="004D2CEF">
        <w:rPr>
          <w:rFonts w:ascii="GHEA Grapalat" w:hAnsi="GHEA Grapalat" w:cs="Sylfaen"/>
          <w:bCs/>
          <w:sz w:val="24"/>
          <w:szCs w:val="24"/>
          <w:lang w:val="hy-AM"/>
        </w:rPr>
        <w:t>2</w:t>
      </w:r>
      <w:r w:rsidR="00752C29" w:rsidRPr="004D2CEF">
        <w:rPr>
          <w:rFonts w:ascii="GHEA Grapalat" w:eastAsia="Times New Roman" w:hAnsi="GHEA Grapalat" w:cs="Sylfaen"/>
          <w:bCs/>
          <w:sz w:val="24"/>
          <w:szCs w:val="24"/>
          <w:lang w:val="hy-AM"/>
        </w:rPr>
        <w:t>.</w:t>
      </w:r>
      <w:r w:rsidRPr="004D2CEF">
        <w:rPr>
          <w:rFonts w:ascii="GHEA Grapalat" w:eastAsia="Times New Roman" w:hAnsi="GHEA Grapalat" w:cs="Sylfaen"/>
          <w:bCs/>
          <w:sz w:val="24"/>
          <w:szCs w:val="24"/>
          <w:lang w:val="hy-AM"/>
        </w:rPr>
        <w:t>1</w:t>
      </w:r>
      <w:r w:rsidR="00BD6F72" w:rsidRPr="004D2CEF">
        <w:rPr>
          <w:rFonts w:ascii="GHEA Grapalat" w:eastAsia="Times New Roman" w:hAnsi="GHEA Grapalat" w:cs="Sylfaen"/>
          <w:bCs/>
          <w:sz w:val="24"/>
          <w:szCs w:val="24"/>
          <w:lang w:val="hy-AM"/>
        </w:rPr>
        <w:t>-</w:t>
      </w:r>
      <w:r w:rsidR="006233BB" w:rsidRPr="004D2CEF">
        <w:rPr>
          <w:rFonts w:ascii="GHEA Grapalat" w:eastAsia="Times New Roman" w:hAnsi="GHEA Grapalat" w:cs="Sylfaen"/>
          <w:bCs/>
          <w:sz w:val="24"/>
          <w:szCs w:val="24"/>
          <w:lang w:val="hy-AM"/>
        </w:rPr>
        <w:t>1</w:t>
      </w:r>
      <w:r w:rsidR="00752C29" w:rsidRPr="004D2CEF">
        <w:rPr>
          <w:rFonts w:ascii="GHEA Grapalat" w:hAnsi="GHEA Grapalat" w:cs="Arial LatArm"/>
          <w:bCs/>
          <w:sz w:val="24"/>
          <w:szCs w:val="24"/>
          <w:lang w:val="hy-AM"/>
        </w:rPr>
        <w:t xml:space="preserve">/ </w:t>
      </w:r>
    </w:p>
    <w:p w14:paraId="1BAA1506" w14:textId="77777777" w:rsidR="00205158" w:rsidRDefault="00205158" w:rsidP="004D2CEF">
      <w:pPr>
        <w:spacing w:after="0" w:line="240" w:lineRule="auto"/>
        <w:jc w:val="both"/>
        <w:rPr>
          <w:rFonts w:ascii="GHEA Grapalat" w:hAnsi="GHEA Grapalat" w:cs="Sylfaen"/>
          <w:sz w:val="24"/>
          <w:szCs w:val="24"/>
          <w:lang w:val="hy-AM"/>
        </w:rPr>
      </w:pPr>
    </w:p>
    <w:p w14:paraId="72BD4DD7" w14:textId="76C5C1D6"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ա</w:t>
      </w:r>
      <w:r w:rsidRPr="004D2CEF">
        <w:rPr>
          <w:rFonts w:ascii="GHEA Grapalat" w:hAnsi="GHEA Grapalat"/>
          <w:sz w:val="24"/>
          <w:szCs w:val="24"/>
          <w:lang w:val="hy-AM"/>
        </w:rPr>
        <w:t>)</w:t>
      </w:r>
      <w:r w:rsidRPr="004D2CEF">
        <w:rPr>
          <w:rFonts w:ascii="GHEA Grapalat" w:hAnsi="GHEA Grapalat" w:cs="Sylfaen"/>
          <w:sz w:val="24"/>
          <w:szCs w:val="24"/>
          <w:lang w:val="hy-AM"/>
        </w:rPr>
        <w:t>կազմակերպում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աշխատանքները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իրավասության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շրջանակներում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տալիս</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հանձնարարականներ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աշխատակիցներին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վերահսկում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դրանց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ժամանակին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պատշաճ</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որակով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կատարումը</w:t>
      </w:r>
      <w:r w:rsidRPr="004D2CEF">
        <w:rPr>
          <w:rFonts w:ascii="GHEA Grapalat" w:hAnsi="GHEA Grapalat"/>
          <w:sz w:val="24"/>
          <w:szCs w:val="24"/>
          <w:lang w:val="hy-AM"/>
        </w:rPr>
        <w:t>.</w:t>
      </w:r>
    </w:p>
    <w:p w14:paraId="6360330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բ</w:t>
      </w:r>
      <w:r w:rsidRPr="004D2CEF">
        <w:rPr>
          <w:rFonts w:ascii="GHEA Grapalat" w:hAnsi="GHEA Grapalat"/>
          <w:sz w:val="24"/>
          <w:szCs w:val="24"/>
          <w:lang w:val="hy-AM"/>
        </w:rPr>
        <w:t>)</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ծրագրերը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դեպքում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լիազորությունների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սահմաններում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նախապատրաստում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առաջարկություններ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տեղեկանքներ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հաշվետվություններ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զեկուցագրեր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միջնորդագրեր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գրություններ</w:t>
      </w:r>
      <w:r w:rsidRPr="004D2CEF">
        <w:rPr>
          <w:rFonts w:ascii="GHEA Grapalat" w:hAnsi="GHEA Grapalat"/>
          <w:sz w:val="24"/>
          <w:szCs w:val="24"/>
          <w:lang w:val="hy-AM"/>
        </w:rPr>
        <w:t>.</w:t>
      </w:r>
    </w:p>
    <w:p w14:paraId="7C92928B"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գ</w:t>
      </w:r>
      <w:r w:rsidRPr="004D2CEF">
        <w:rPr>
          <w:rFonts w:ascii="GHEA Grapalat" w:hAnsi="GHEA Grapalat"/>
          <w:sz w:val="24"/>
          <w:szCs w:val="24"/>
          <w:lang w:val="hy-AM"/>
        </w:rPr>
        <w:t>)</w:t>
      </w:r>
      <w:r w:rsidRPr="004D2CEF">
        <w:rPr>
          <w:rFonts w:ascii="GHEA Grapalat" w:hAnsi="GHEA Grapalat" w:cs="Sylfaen"/>
          <w:sz w:val="24"/>
          <w:szCs w:val="24"/>
          <w:lang w:val="hy-AM"/>
        </w:rPr>
        <w:t>անհրաժեշտության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դեպքում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ղեկավարի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համաձայնությամբ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մասնակցում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համապատասխան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տեղական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ինքնակառավարման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մարմինների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կազմակերպությունների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կողմից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կազմակերպվող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քննարկումներին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միջոցառումներին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այդ</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մարմիններից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պաշտոնատար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անձանցից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կազմակերպություններից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ստանալով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առջև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դրված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խնդիրների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գործառույթների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իրականացման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հետ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կապված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տեղեկատվություն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նյութեր</w:t>
      </w:r>
      <w:r w:rsidRPr="004D2CEF">
        <w:rPr>
          <w:rFonts w:ascii="GHEA Grapalat" w:hAnsi="GHEA Grapalat"/>
          <w:sz w:val="24"/>
          <w:szCs w:val="24"/>
          <w:lang w:val="hy-AM"/>
        </w:rPr>
        <w:t>.</w:t>
      </w:r>
    </w:p>
    <w:p w14:paraId="1E0CDA21"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դ</w:t>
      </w:r>
      <w:r w:rsidRPr="004D2CEF">
        <w:rPr>
          <w:rFonts w:ascii="GHEA Grapalat" w:hAnsi="GHEA Grapalat"/>
          <w:sz w:val="24"/>
          <w:szCs w:val="24"/>
          <w:lang w:val="hy-AM"/>
        </w:rPr>
        <w:t>)</w:t>
      </w:r>
      <w:r w:rsidRPr="004D2CEF">
        <w:rPr>
          <w:rFonts w:ascii="GHEA Grapalat" w:hAnsi="GHEA Grapalat" w:cs="Sylfaen"/>
          <w:sz w:val="24"/>
          <w:szCs w:val="24"/>
          <w:lang w:val="hy-AM"/>
        </w:rPr>
        <w:t>ստորագրում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անունից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պատրաստվող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փաստաթղթերը</w:t>
      </w:r>
      <w:r w:rsidRPr="004D2CEF">
        <w:rPr>
          <w:rFonts w:ascii="GHEA Grapalat" w:hAnsi="GHEA Grapalat"/>
          <w:sz w:val="24"/>
          <w:szCs w:val="24"/>
          <w:lang w:val="hy-AM"/>
        </w:rPr>
        <w:t>.</w:t>
      </w:r>
    </w:p>
    <w:p w14:paraId="6E18F2BC"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ե</w:t>
      </w:r>
      <w:r w:rsidRPr="004D2CEF">
        <w:rPr>
          <w:rFonts w:ascii="GHEA Grapalat" w:hAnsi="GHEA Grapalat"/>
          <w:sz w:val="24"/>
          <w:szCs w:val="24"/>
          <w:lang w:val="hy-AM"/>
        </w:rPr>
        <w:t>)</w:t>
      </w:r>
      <w:r w:rsidRPr="004D2CEF">
        <w:rPr>
          <w:rFonts w:ascii="GHEA Grapalat" w:hAnsi="GHEA Grapalat" w:cs="Sylfaen"/>
          <w:sz w:val="24"/>
          <w:szCs w:val="24"/>
          <w:lang w:val="hy-AM"/>
        </w:rPr>
        <w:t>Համայնքի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ղեկավարի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ապահովում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նախագծերի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ծրագրային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փաստաթղթերի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մշակումը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նյութերի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փորձաքննությունը</w:t>
      </w:r>
      <w:r w:rsidRPr="004D2CEF">
        <w:rPr>
          <w:rFonts w:ascii="GHEA Grapalat" w:hAnsi="GHEA Grapalat"/>
          <w:sz w:val="24"/>
          <w:szCs w:val="24"/>
          <w:lang w:val="hy-AM"/>
        </w:rPr>
        <w:t>.</w:t>
      </w:r>
    </w:p>
    <w:p w14:paraId="4E2512D4"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զ</w:t>
      </w:r>
      <w:r w:rsidRPr="004D2CEF">
        <w:rPr>
          <w:rFonts w:ascii="GHEA Grapalat" w:hAnsi="GHEA Grapalat"/>
          <w:sz w:val="24"/>
          <w:szCs w:val="24"/>
          <w:lang w:val="hy-AM"/>
        </w:rPr>
        <w:t>)</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առաջարկություններ՝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ծառայողներին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Հայաստանի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Հանրապետության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օրենսդրությամբ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կարգով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ատեստավորելու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վերապատրաստելու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խրախուսելու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կարգապահական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տույժի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ենթարկելու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վերաբերյալ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ինչպես</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ատեստավորումից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առնվազն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երկու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շաբաթ</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ծառայողների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ծառայողական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բնութագրերը</w:t>
      </w:r>
      <w:r w:rsidRPr="004D2CEF">
        <w:rPr>
          <w:rFonts w:ascii="GHEA Grapalat" w:hAnsi="GHEA Grapalat"/>
          <w:sz w:val="24"/>
          <w:szCs w:val="24"/>
          <w:lang w:val="hy-AM"/>
        </w:rPr>
        <w:t>.</w:t>
      </w:r>
    </w:p>
    <w:p w14:paraId="7F5024A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է</w:t>
      </w:r>
      <w:r w:rsidRPr="004D2CEF">
        <w:rPr>
          <w:rFonts w:ascii="GHEA Grapalat" w:hAnsi="GHEA Grapalat"/>
          <w:sz w:val="24"/>
          <w:szCs w:val="24"/>
          <w:lang w:val="hy-AM"/>
        </w:rPr>
        <w:t>)</w:t>
      </w:r>
      <w:r w:rsidRPr="004D2CEF">
        <w:rPr>
          <w:rFonts w:ascii="GHEA Grapalat" w:hAnsi="GHEA Grapalat" w:cs="Sylfaen"/>
          <w:sz w:val="24"/>
          <w:szCs w:val="24"/>
          <w:lang w:val="hy-AM"/>
        </w:rPr>
        <w:t>կազմակերպում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քաղաքացիների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դիմում</w:t>
      </w:r>
      <w:r w:rsidRPr="004D2CEF">
        <w:rPr>
          <w:rFonts w:ascii="GHEA Grapalat" w:hAnsi="GHEA Grapalat"/>
          <w:sz w:val="24"/>
          <w:szCs w:val="24"/>
          <w:lang w:val="hy-AM"/>
        </w:rPr>
        <w:t>-</w:t>
      </w:r>
      <w:r w:rsidRPr="004D2CEF">
        <w:rPr>
          <w:rFonts w:ascii="GHEA Grapalat" w:hAnsi="GHEA Grapalat" w:cs="Sylfaen"/>
          <w:sz w:val="24"/>
          <w:szCs w:val="24"/>
          <w:lang w:val="hy-AM"/>
        </w:rPr>
        <w:t>բողոքների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կարգով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քննարկումը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արդյունքները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w:t>
      </w:r>
    </w:p>
    <w:p w14:paraId="409B3279"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ը</w:t>
      </w:r>
      <w:r w:rsidRPr="004D2CEF">
        <w:rPr>
          <w:rFonts w:ascii="GHEA Grapalat" w:hAnsi="GHEA Grapalat"/>
          <w:sz w:val="24"/>
          <w:szCs w:val="24"/>
          <w:lang w:val="hy-AM"/>
        </w:rPr>
        <w:t>)</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կազմակերպում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խորհրդակցություններ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հանդիպումներ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ապահովում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այդ</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խորհրդակցությունների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հանդիպումների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արձանագրությունների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կազմումը</w:t>
      </w:r>
      <w:r w:rsidRPr="004D2CEF">
        <w:rPr>
          <w:rFonts w:ascii="GHEA Grapalat" w:hAnsi="GHEA Grapalat"/>
          <w:sz w:val="24"/>
          <w:szCs w:val="24"/>
          <w:lang w:val="hy-AM"/>
        </w:rPr>
        <w:t>.</w:t>
      </w:r>
    </w:p>
    <w:p w14:paraId="1CEC2619"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թ</w:t>
      </w:r>
      <w:r w:rsidRPr="004D2CEF">
        <w:rPr>
          <w:rFonts w:ascii="GHEA Grapalat" w:hAnsi="GHEA Grapalat"/>
          <w:sz w:val="24"/>
          <w:szCs w:val="24"/>
          <w:lang w:val="hy-AM"/>
        </w:rPr>
        <w:t>)</w:t>
      </w:r>
      <w:r w:rsidRPr="004D2CEF">
        <w:rPr>
          <w:rFonts w:ascii="GHEA Grapalat" w:hAnsi="GHEA Grapalat" w:cs="Sylfaen"/>
          <w:sz w:val="24"/>
          <w:szCs w:val="24"/>
          <w:lang w:val="hy-AM"/>
        </w:rPr>
        <w:t>իրականացնում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ստուգումներ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ենթակայության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կառույցներում</w:t>
      </w:r>
      <w:r w:rsidRPr="004D2CEF">
        <w:rPr>
          <w:rFonts w:ascii="GHEA Grapalat" w:hAnsi="GHEA Grapalat"/>
          <w:sz w:val="24"/>
          <w:szCs w:val="24"/>
          <w:lang w:val="hy-AM"/>
        </w:rPr>
        <w:t>.</w:t>
      </w:r>
    </w:p>
    <w:p w14:paraId="2A7E5444"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w:t>
      </w:r>
      <w:r w:rsidRPr="004D2CEF">
        <w:rPr>
          <w:rFonts w:ascii="GHEA Grapalat" w:hAnsi="GHEA Grapalat"/>
          <w:sz w:val="24"/>
          <w:szCs w:val="24"/>
          <w:lang w:val="hy-AM"/>
        </w:rPr>
        <w:t>)</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ապահովում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աշխատողների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կարգապահությունը</w:t>
      </w:r>
      <w:r w:rsidRPr="004D2CEF">
        <w:rPr>
          <w:rFonts w:ascii="GHEA Grapalat" w:hAnsi="GHEA Grapalat"/>
          <w:sz w:val="24"/>
          <w:szCs w:val="24"/>
          <w:lang w:val="hy-AM"/>
        </w:rPr>
        <w:t>.</w:t>
      </w:r>
    </w:p>
    <w:p w14:paraId="4B737D9C"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ժա</w:t>
      </w:r>
      <w:r w:rsidRPr="004D2CEF">
        <w:rPr>
          <w:rFonts w:ascii="GHEA Grapalat" w:hAnsi="GHEA Grapalat"/>
          <w:sz w:val="24"/>
          <w:szCs w:val="24"/>
          <w:lang w:val="hy-AM"/>
        </w:rPr>
        <w:t>)</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ապահովում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Համայնքի</w:t>
      </w:r>
      <w:r w:rsidRPr="004D2CEF">
        <w:rPr>
          <w:rFonts w:ascii="GHEA Grapalat" w:hAnsi="GHEA Grapalat"/>
          <w:sz w:val="24"/>
          <w:szCs w:val="24"/>
          <w:lang w:val="hy-AM"/>
        </w:rPr>
        <w:t xml:space="preserve"> </w:t>
      </w:r>
      <w:r w:rsidRPr="004D2CEF">
        <w:rPr>
          <w:rFonts w:ascii="GHEA Grapalat" w:hAnsi="GHEA Grapalat"/>
          <w:sz w:val="24"/>
          <w:szCs w:val="24"/>
          <w:lang w:val="hy-AM"/>
        </w:rPr>
        <w:tab/>
      </w:r>
      <w:r w:rsidRPr="004D2CEF">
        <w:rPr>
          <w:rFonts w:ascii="GHEA Grapalat" w:hAnsi="GHEA Grapalat" w:cs="Sylfaen"/>
          <w:sz w:val="24"/>
          <w:szCs w:val="24"/>
          <w:lang w:val="hy-AM"/>
        </w:rPr>
        <w:t>ղեկավարի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որոշումների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կարգադրությունների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առաջարկությունների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ցուցումների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կատարումը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արդյունքների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տեղեկացնում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w:t>
      </w:r>
    </w:p>
    <w:p w14:paraId="28A69966"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ժբ</w:t>
      </w:r>
      <w:r w:rsidRPr="004D2CEF">
        <w:rPr>
          <w:rFonts w:ascii="GHEA Grapalat" w:hAnsi="GHEA Grapalat"/>
          <w:sz w:val="24"/>
          <w:szCs w:val="24"/>
          <w:lang w:val="hy-AM"/>
        </w:rPr>
        <w:t>)</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հանձնարարությամբ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ապահովում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առջև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դրված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գործառույթներից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խնդիրներից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բխող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նախագծեր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lastRenderedPageBreak/>
        <w:t>առաջարկություններ</w:t>
      </w:r>
      <w:r w:rsidRPr="004D2CEF">
        <w:rPr>
          <w:rFonts w:ascii="GHEA Grapalat" w:hAnsi="GHEA Grapalat"/>
          <w:sz w:val="24"/>
          <w:szCs w:val="24"/>
          <w:lang w:val="hy-AM"/>
        </w:rPr>
        <w:t>,</w:t>
      </w:r>
      <w:r w:rsidRPr="004D2CEF">
        <w:rPr>
          <w:rFonts w:ascii="GHEA Grapalat" w:hAnsi="GHEA Grapalat" w:cs="Sylfaen"/>
          <w:sz w:val="24"/>
          <w:szCs w:val="24"/>
          <w:lang w:val="hy-AM"/>
        </w:rPr>
        <w:t>եզրակացություններ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փաստաթղթեր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նախապատրաստելը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ինչպես</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դրանց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վերաբերյալ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մեթոդական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պարզաբանումներ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ուղեցույցեր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մշակելը</w:t>
      </w:r>
      <w:r w:rsidRPr="004D2CEF">
        <w:rPr>
          <w:rFonts w:ascii="GHEA Grapalat" w:hAnsi="GHEA Grapalat"/>
          <w:sz w:val="24"/>
          <w:szCs w:val="24"/>
          <w:lang w:val="hy-AM"/>
        </w:rPr>
        <w:t>.</w:t>
      </w:r>
      <w:r w:rsidRPr="004D2CEF">
        <w:rPr>
          <w:rFonts w:ascii="GHEA Grapalat" w:hAnsi="GHEA Grapalat"/>
          <w:sz w:val="24"/>
          <w:szCs w:val="24"/>
          <w:lang w:val="hy-AM"/>
        </w:rPr>
        <w:tab/>
      </w:r>
    </w:p>
    <w:p w14:paraId="1A579BB9"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ժգ</w:t>
      </w:r>
      <w:r w:rsidRPr="004D2CEF">
        <w:rPr>
          <w:rFonts w:ascii="GHEA Grapalat" w:hAnsi="GHEA Grapalat"/>
          <w:sz w:val="24"/>
          <w:szCs w:val="24"/>
          <w:lang w:val="hy-AM"/>
        </w:rPr>
        <w:t>)</w:t>
      </w:r>
      <w:r w:rsidRPr="004D2CEF">
        <w:rPr>
          <w:rFonts w:ascii="GHEA Grapalat" w:hAnsi="GHEA Grapalat" w:cs="Sylfaen"/>
          <w:sz w:val="24"/>
          <w:szCs w:val="24"/>
          <w:lang w:val="hy-AM"/>
        </w:rPr>
        <w:t>համապատասխան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առաջարկություններ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ծառայողների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բացակայության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դեպքում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նրանց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փոխարինելու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մասին</w:t>
      </w:r>
      <w:r w:rsidRPr="004D2CEF">
        <w:rPr>
          <w:rFonts w:ascii="GHEA Grapalat" w:hAnsi="GHEA Grapalat"/>
          <w:sz w:val="24"/>
          <w:szCs w:val="24"/>
          <w:lang w:val="hy-AM"/>
        </w:rPr>
        <w:t>.</w:t>
      </w:r>
    </w:p>
    <w:p w14:paraId="2DFDCE7E"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ժդ</w:t>
      </w:r>
      <w:r w:rsidRPr="004D2CEF">
        <w:rPr>
          <w:rFonts w:ascii="GHEA Grapalat" w:hAnsi="GHEA Grapalat"/>
          <w:sz w:val="24"/>
          <w:szCs w:val="24"/>
          <w:lang w:val="hy-AM"/>
        </w:rPr>
        <w:t>)</w:t>
      </w:r>
      <w:r w:rsidRPr="004D2CEF">
        <w:rPr>
          <w:rFonts w:ascii="GHEA Grapalat" w:hAnsi="GHEA Grapalat" w:cs="Sylfaen"/>
          <w:sz w:val="24"/>
          <w:szCs w:val="24"/>
          <w:lang w:val="hy-AM"/>
        </w:rPr>
        <w:t>պարտավոր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ընթացիկ</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տարեկան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հաշվետվությունները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ժամանակին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ներկայացնել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w:t>
      </w:r>
    </w:p>
    <w:p w14:paraId="7CE779C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ժե</w:t>
      </w:r>
      <w:r w:rsidRPr="004D2CEF">
        <w:rPr>
          <w:rFonts w:ascii="GHEA Grapalat" w:hAnsi="GHEA Grapalat"/>
          <w:sz w:val="24"/>
          <w:szCs w:val="24"/>
          <w:lang w:val="hy-AM"/>
        </w:rPr>
        <w:t>)</w:t>
      </w:r>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քարտուղարին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ըստ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առաջարկություններ՝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աշխատանքներին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մասնագետներ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գիտական</w:t>
      </w:r>
      <w:r w:rsidRPr="004D2CEF">
        <w:rPr>
          <w:rFonts w:ascii="GHEA Grapalat" w:hAnsi="GHEA Grapalat"/>
          <w:sz w:val="24"/>
          <w:szCs w:val="24"/>
          <w:lang w:val="hy-AM"/>
        </w:rPr>
        <w:t xml:space="preserve"> </w:t>
      </w:r>
      <w:r w:rsidRPr="004D2CEF">
        <w:rPr>
          <w:rFonts w:ascii="GHEA Grapalat" w:hAnsi="GHEA Grapalat"/>
          <w:sz w:val="24"/>
          <w:szCs w:val="24"/>
          <w:lang w:val="hy-AM"/>
        </w:rPr>
        <w:tab/>
      </w:r>
      <w:r w:rsidRPr="004D2CEF">
        <w:rPr>
          <w:rFonts w:ascii="GHEA Grapalat" w:hAnsi="GHEA Grapalat" w:cs="Sylfaen"/>
          <w:sz w:val="24"/>
          <w:szCs w:val="24"/>
          <w:lang w:val="hy-AM"/>
        </w:rPr>
        <w:t>հաստատությունների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ներկայացուցիչներ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ներգրավելու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ինչպես</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խմբեր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կազմավորելու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համար</w:t>
      </w:r>
      <w:r w:rsidRPr="004D2CEF">
        <w:rPr>
          <w:rFonts w:ascii="GHEA Grapalat" w:hAnsi="GHEA Grapalat"/>
          <w:sz w:val="24"/>
          <w:szCs w:val="24"/>
          <w:lang w:val="hy-AM"/>
        </w:rPr>
        <w:t xml:space="preserve">.                                                                </w:t>
      </w:r>
      <w:r w:rsidRPr="004D2CEF">
        <w:rPr>
          <w:rFonts w:ascii="GHEA Grapalat" w:hAnsi="GHEA Grapalat" w:cs="Sylfaen"/>
          <w:bCs/>
          <w:sz w:val="24"/>
          <w:szCs w:val="24"/>
          <w:lang w:val="hy-AM"/>
        </w:rPr>
        <w:t xml:space="preserve"> ի</w:t>
      </w:r>
      <w:r w:rsidRPr="004D2CEF">
        <w:rPr>
          <w:rFonts w:ascii="GHEA Grapalat" w:hAnsi="GHEA Grapalat" w:cs="Arial Armenian"/>
          <w:bCs/>
          <w:sz w:val="24"/>
          <w:szCs w:val="24"/>
          <w:lang w:val="hy-AM"/>
        </w:rPr>
        <w:t>)</w:t>
      </w:r>
      <w:r w:rsidRPr="004D2CEF">
        <w:rPr>
          <w:rFonts w:ascii="GHEA Grapalat" w:hAnsi="GHEA Grapalat" w:cs="Sylfaen"/>
          <w:sz w:val="24"/>
          <w:szCs w:val="24"/>
          <w:lang w:val="hy-AM"/>
        </w:rPr>
        <w:t>իրականացնում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վարչական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սահմաններում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գտնվող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հողերի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նպատակային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օգտագործման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հողօգտագործողների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կողմից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հողային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օրենսդրության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պահանջների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պահպանման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նկատմամբ</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վերահսկողության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աշխատանքներ.</w:t>
      </w:r>
    </w:p>
    <w:p w14:paraId="5737EED5" w14:textId="77777777" w:rsidR="004D2CEF" w:rsidRPr="004D2CEF" w:rsidRDefault="004D2CEF" w:rsidP="004D2CEF">
      <w:pPr>
        <w:spacing w:after="0" w:line="240" w:lineRule="auto"/>
        <w:rPr>
          <w:rFonts w:ascii="GHEA Grapalat" w:hAnsi="GHEA Grapalat" w:cs="Sylfaen"/>
          <w:sz w:val="24"/>
          <w:szCs w:val="24"/>
          <w:lang w:val="hy-AM"/>
        </w:rPr>
      </w:pPr>
      <w:r w:rsidRPr="004D2CEF">
        <w:rPr>
          <w:rFonts w:ascii="GHEA Grapalat" w:hAnsi="GHEA Grapalat" w:cs="Sylfaen"/>
          <w:bCs/>
          <w:sz w:val="24"/>
          <w:szCs w:val="24"/>
          <w:lang w:val="hy-AM"/>
        </w:rPr>
        <w:t>լ</w:t>
      </w:r>
      <w:r w:rsidRPr="004D2CEF">
        <w:rPr>
          <w:rFonts w:ascii="GHEA Grapalat" w:hAnsi="GHEA Grapalat" w:cs="Arial Armenian"/>
          <w:bCs/>
          <w:sz w:val="24"/>
          <w:szCs w:val="24"/>
          <w:lang w:val="hy-AM"/>
        </w:rPr>
        <w:t xml:space="preserve">) </w:t>
      </w:r>
      <w:r w:rsidRPr="004D2CEF">
        <w:rPr>
          <w:rFonts w:ascii="GHEA Grapalat" w:hAnsi="GHEA Grapalat" w:cs="Sylfaen"/>
          <w:sz w:val="24"/>
          <w:szCs w:val="24"/>
          <w:lang w:val="hy-AM"/>
        </w:rPr>
        <w:t>կազմում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համայնքի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սեփականություն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համարվող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հողերի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օտարման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օգտագործման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տրամադրման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ինքնակամ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շինությունների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օրինականացման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քաղաքաշինական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գործընթացների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իրականացման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ժամանակ</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պահանջվող</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քաղաքաշինական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ծրագրային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փաստաթղթեր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քաղաքաշինական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բնույթի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տեխնիկական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եզրակացություններ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հատակագծեր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գծագրեր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 xml:space="preserve">փաստաթղթեր.                                                                                                                          </w:t>
      </w:r>
      <w:r w:rsidRPr="004D2CEF">
        <w:rPr>
          <w:rFonts w:ascii="GHEA Grapalat" w:hAnsi="GHEA Grapalat" w:cs="Sylfaen"/>
          <w:bCs/>
          <w:sz w:val="24"/>
          <w:szCs w:val="24"/>
          <w:lang w:val="hy-AM"/>
        </w:rPr>
        <w:t>խ</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ներկայացնում</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է</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առաջարկություններ</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համայնքի</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սեփականություն</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համարվող</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հողամասերի</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սահմանված</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կարգով</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օտարման</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կամ</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օգտագործման</w:t>
      </w:r>
      <w:r w:rsidRPr="004D2CEF">
        <w:rPr>
          <w:rFonts w:ascii="GHEA Grapalat" w:hAnsi="GHEA Grapalat" w:cs="Arial Armenian"/>
          <w:bCs/>
          <w:sz w:val="24"/>
          <w:szCs w:val="24"/>
          <w:lang w:val="hy-AM"/>
        </w:rPr>
        <w:t xml:space="preserve"> </w:t>
      </w:r>
      <w:r w:rsidRPr="004D2CEF">
        <w:rPr>
          <w:rFonts w:ascii="GHEA Grapalat" w:hAnsi="GHEA Grapalat" w:cs="Sylfaen"/>
          <w:bCs/>
          <w:sz w:val="24"/>
          <w:szCs w:val="24"/>
          <w:lang w:val="hy-AM"/>
        </w:rPr>
        <w:t>համար, ապահովում է ապօրինի հողազավթումների կանխարգելումը.</w:t>
      </w:r>
      <w:r w:rsidRPr="004D2CEF">
        <w:rPr>
          <w:rFonts w:ascii="GHEA Grapalat" w:hAnsi="GHEA Grapalat" w:cs="Sylfaen"/>
          <w:sz w:val="24"/>
          <w:szCs w:val="24"/>
          <w:lang w:val="hy-AM"/>
        </w:rPr>
        <w:t xml:space="preserve">                                                                                                           ծ</w:t>
      </w:r>
      <w:r w:rsidRPr="004D2CEF">
        <w:rPr>
          <w:rFonts w:ascii="GHEA Grapalat" w:hAnsi="GHEA Grapalat"/>
          <w:color w:val="333333"/>
          <w:sz w:val="24"/>
          <w:szCs w:val="24"/>
          <w:shd w:val="clear" w:color="auto" w:fill="FFFFFF"/>
          <w:lang w:val="hy-AM"/>
        </w:rPr>
        <w:t>) վերա</w:t>
      </w:r>
      <w:r w:rsidRPr="004D2CEF">
        <w:rPr>
          <w:rFonts w:ascii="GHEA Grapalat" w:hAnsi="GHEA Grapalat" w:cs="Sylfaen"/>
          <w:color w:val="333333"/>
          <w:sz w:val="24"/>
          <w:szCs w:val="24"/>
          <w:shd w:val="clear" w:color="auto" w:fill="FFFFFF"/>
          <w:lang w:val="hy-AM"/>
        </w:rPr>
        <w:t>հսկողություն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է</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իրականացնում</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համայնքի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հողերի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օգտագործման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սխեմաների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գլխավոր</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հատակագծերի իրականացման նկատմամբ</w:t>
      </w:r>
      <w:r w:rsidRPr="004D2CEF">
        <w:rPr>
          <w:rFonts w:ascii="GHEA Grapalat" w:hAnsi="GHEA Grapalat"/>
          <w:color w:val="333333"/>
          <w:sz w:val="24"/>
          <w:szCs w:val="24"/>
          <w:shd w:val="clear" w:color="auto" w:fill="FFFFFF"/>
          <w:lang w:val="hy-AM"/>
        </w:rPr>
        <w:t>.</w:t>
      </w:r>
      <w:r w:rsidRPr="004D2CEF">
        <w:rPr>
          <w:rFonts w:ascii="GHEA Grapalat" w:hAnsi="GHEA Grapalat" w:cs="Sylfaen"/>
          <w:sz w:val="24"/>
          <w:szCs w:val="24"/>
          <w:lang w:val="hy-AM"/>
        </w:rPr>
        <w:t xml:space="preserve">                                                                                                                                                կ</w:t>
      </w:r>
      <w:r w:rsidRPr="004D2CEF">
        <w:rPr>
          <w:rFonts w:ascii="GHEA Grapalat" w:hAnsi="GHEA Grapalat"/>
          <w:color w:val="333333"/>
          <w:sz w:val="24"/>
          <w:szCs w:val="24"/>
          <w:shd w:val="clear" w:color="auto" w:fill="FFFFFF"/>
          <w:lang w:val="hy-AM"/>
        </w:rPr>
        <w:t>)</w:t>
      </w:r>
      <w:r w:rsidRPr="004D2CEF">
        <w:rPr>
          <w:rFonts w:ascii="GHEA Grapalat" w:hAnsi="GHEA Grapalat" w:cs="Sylfaen"/>
          <w:color w:val="333333"/>
          <w:sz w:val="24"/>
          <w:szCs w:val="24"/>
          <w:shd w:val="clear" w:color="auto" w:fill="FFFFFF"/>
          <w:lang w:val="hy-AM"/>
        </w:rPr>
        <w:t>վերահսկողություն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է</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իրականացնում</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համայնքի հողային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ֆոնդի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նպատակային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օգտագործման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հողօգտագործողների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կողմից</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հողային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օրենսդրության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պահանջների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պահպանման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նկատմամբ</w:t>
      </w:r>
      <w:r w:rsidRPr="004D2CEF">
        <w:rPr>
          <w:rFonts w:ascii="GHEA Grapalat" w:hAnsi="GHEA Grapalat"/>
          <w:color w:val="333333"/>
          <w:sz w:val="24"/>
          <w:szCs w:val="24"/>
          <w:shd w:val="clear" w:color="auto" w:fill="FFFFFF"/>
          <w:lang w:val="hy-AM"/>
        </w:rPr>
        <w:t>.</w:t>
      </w:r>
      <w:r w:rsidRPr="004D2CEF">
        <w:rPr>
          <w:rFonts w:ascii="GHEA Grapalat" w:hAnsi="GHEA Grapalat" w:cs="Sylfaen"/>
          <w:sz w:val="24"/>
          <w:szCs w:val="24"/>
          <w:lang w:val="hy-AM"/>
        </w:rPr>
        <w:t xml:space="preserve">                                 հ</w:t>
      </w:r>
      <w:r w:rsidRPr="004D2CEF">
        <w:rPr>
          <w:rFonts w:ascii="GHEA Grapalat" w:hAnsi="GHEA Grapalat"/>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իրականացնում է համայնքի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վարչական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սահմանների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սահմանանիշերի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գեոդեզիական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և</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այլ</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հատուկ</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տեղեկատվական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նշանների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և</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կետերի</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պահպանման աշխատանքներ</w:t>
      </w:r>
      <w:r w:rsidRPr="004D2CEF">
        <w:rPr>
          <w:rFonts w:ascii="GHEA Grapalat" w:hAnsi="GHEA Grapalat"/>
          <w:color w:val="333333"/>
          <w:sz w:val="24"/>
          <w:szCs w:val="24"/>
          <w:shd w:val="clear" w:color="auto" w:fill="FFFFFF"/>
          <w:lang w:val="hy-AM"/>
        </w:rPr>
        <w:t>.</w:t>
      </w:r>
      <w:r w:rsidRPr="004D2CEF">
        <w:rPr>
          <w:rFonts w:ascii="GHEA Grapalat" w:hAnsi="GHEA Grapalat" w:cs="Sylfaen"/>
          <w:sz w:val="24"/>
          <w:szCs w:val="24"/>
          <w:lang w:val="hy-AM"/>
        </w:rPr>
        <w:t xml:space="preserve">                                                                        </w:t>
      </w:r>
      <w:r w:rsidRPr="004D2CEF">
        <w:rPr>
          <w:rFonts w:ascii="GHEA Grapalat" w:hAnsi="GHEA Grapalat"/>
          <w:color w:val="333333"/>
          <w:sz w:val="24"/>
          <w:szCs w:val="24"/>
          <w:shd w:val="clear" w:color="auto" w:fill="FFFFFF"/>
          <w:lang w:val="hy-AM"/>
        </w:rPr>
        <w:t xml:space="preserve">ձ) </w:t>
      </w:r>
      <w:r w:rsidRPr="004D2CEF">
        <w:rPr>
          <w:rFonts w:ascii="GHEA Grapalat" w:hAnsi="GHEA Grapalat" w:cs="Sylfaen"/>
          <w:color w:val="333333"/>
          <w:sz w:val="24"/>
          <w:szCs w:val="24"/>
          <w:shd w:val="clear" w:color="auto" w:fill="FFFFFF"/>
          <w:lang w:val="hy-AM"/>
        </w:rPr>
        <w:t>կազմում է համայնքի հողային</w:t>
      </w:r>
      <w:r w:rsidRPr="004D2CEF">
        <w:rPr>
          <w:rFonts w:ascii="GHEA Grapalat" w:hAnsi="GHEA Grapalat" w:cs="Arial"/>
          <w:color w:val="333333"/>
          <w:sz w:val="24"/>
          <w:szCs w:val="24"/>
          <w:shd w:val="clear" w:color="auto" w:fill="FFFFFF"/>
          <w:lang w:val="hy-AM"/>
        </w:rPr>
        <w:t xml:space="preserve"> </w:t>
      </w:r>
      <w:r w:rsidRPr="004D2CEF">
        <w:rPr>
          <w:rFonts w:ascii="GHEA Grapalat" w:hAnsi="GHEA Grapalat" w:cs="Sylfaen"/>
          <w:color w:val="333333"/>
          <w:sz w:val="24"/>
          <w:szCs w:val="24"/>
          <w:shd w:val="clear" w:color="auto" w:fill="FFFFFF"/>
          <w:lang w:val="hy-AM"/>
        </w:rPr>
        <w:t>հաշվեկշիռը</w:t>
      </w:r>
      <w:r w:rsidRPr="004D2CEF">
        <w:rPr>
          <w:rFonts w:ascii="GHEA Grapalat" w:hAnsi="GHEA Grapalat"/>
          <w:color w:val="333333"/>
          <w:sz w:val="24"/>
          <w:szCs w:val="24"/>
          <w:shd w:val="clear" w:color="auto" w:fill="FFFFFF"/>
          <w:lang w:val="hy-AM"/>
        </w:rPr>
        <w:t>.</w:t>
      </w:r>
      <w:r w:rsidRPr="004D2CEF">
        <w:rPr>
          <w:rFonts w:ascii="GHEA Grapalat" w:hAnsi="GHEA Grapalat" w:cs="Sylfaen"/>
          <w:sz w:val="24"/>
          <w:szCs w:val="24"/>
          <w:lang w:val="hy-AM"/>
        </w:rPr>
        <w:t xml:space="preserve">                                                                                                                 ղ</w:t>
      </w:r>
      <w:r w:rsidRPr="004D2CEF">
        <w:rPr>
          <w:rFonts w:ascii="GHEA Grapalat" w:hAnsi="GHEA Grapalat"/>
          <w:sz w:val="24"/>
          <w:szCs w:val="24"/>
          <w:lang w:val="hy-AM"/>
        </w:rPr>
        <w:t>)</w:t>
      </w:r>
      <w:r w:rsidRPr="004D2CEF">
        <w:rPr>
          <w:rFonts w:ascii="GHEA Grapalat" w:hAnsi="GHEA Grapalat"/>
          <w:sz w:val="24"/>
          <w:szCs w:val="24"/>
          <w:shd w:val="clear" w:color="auto" w:fill="FFFFFF"/>
          <w:lang w:val="hy-AM"/>
        </w:rPr>
        <w:t xml:space="preserve"> կատարում է uահմանված կարգով շինարարության (քանդման) թույլտվության տրամադրման լիազորության իրականացման համար անհրաժեշտ աշխատանքները և ներկայացնում համայնքի ղեկավարին,  oրենքով uահմանված կարգով ձեռնարկում է միջոցառումներ՝ կառուցապատողների կողմից</w:t>
      </w:r>
      <w:r w:rsidRPr="004D2CEF">
        <w:rPr>
          <w:rFonts w:ascii="GHEA Grapalat" w:hAnsi="GHEA Grapalat" w:cs="Sylfaen"/>
          <w:sz w:val="24"/>
          <w:szCs w:val="24"/>
          <w:lang w:val="hy-AM"/>
        </w:rPr>
        <w:t xml:space="preserve"> </w:t>
      </w:r>
      <w:r w:rsidRPr="004D2CEF">
        <w:rPr>
          <w:rFonts w:ascii="GHEA Grapalat" w:hAnsi="GHEA Grapalat"/>
          <w:sz w:val="24"/>
          <w:szCs w:val="24"/>
          <w:shd w:val="clear" w:color="auto" w:fill="FFFFFF"/>
          <w:lang w:val="hy-AM"/>
        </w:rPr>
        <w:t>շինարարության թույլտվությամբ նախատեuված ժամկետների պահպանման համար,</w:t>
      </w:r>
    </w:p>
    <w:p w14:paraId="17D240EA"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ճ)կատարում է համայնքի ղեկավարի կողմից uահմանված դեպքերում և կարգով միջավայրի ծրագրվող</w:t>
      </w:r>
    </w:p>
    <w:p w14:paraId="78111B2F"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քաղաքաշինական փոփոխությունների մաuին համայնքի բնակչության իրազեկման,  կառուցապատողներին ճարտարապետահատակագծային առաջադրանքի տրամադրման, և ճարտարապետաշինարարական նախագծերի համաձայնեցման համար անհրաժեշտ աշխատանքները,</w:t>
      </w:r>
    </w:p>
    <w:p w14:paraId="434CD38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մ)կատարում է համայնքի ղեկավարի կողմից ինքնակամ շինարարության կանխարգելումը, կաuեցումը և oրենքով uահմանված կարգով դրանց հետևանքների վերացումն ապահովելու համար անհրաժեշտ աշխատանքներ,</w:t>
      </w:r>
    </w:p>
    <w:p w14:paraId="755BF32D"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յ)կատարում է համայնքի ղեկավարի կողմից համայնքի uեփականություն համարվող հողամաuերի</w:t>
      </w:r>
    </w:p>
    <w:p w14:paraId="638CFF54"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lastRenderedPageBreak/>
        <w:t>բարելավման և ներտնտեuային հողաշինարարական աշխատանքների իրականացման համար</w:t>
      </w:r>
    </w:p>
    <w:p w14:paraId="332C2EA1"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անհրաժեշտ աշխատանքներ</w:t>
      </w:r>
    </w:p>
    <w:p w14:paraId="4105ACA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ն) կատարում է ավարտված շինարարության շահագործման փաuտագրումը համայնքի ղեկավարի կողմից uահմանված կարգով ձևակերպելու համար անհրաժեշտ աշխատանքներ,</w:t>
      </w:r>
    </w:p>
    <w:p w14:paraId="11BD7E87"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շ) կատարում է օրենքով սահմանված, ըuտ անհրաժեշտության մշակվող, քաղաքաշինական փաuտաթղթերի նախագծերի կազմումը,</w:t>
      </w:r>
    </w:p>
    <w:p w14:paraId="2DABBE30"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ո)կատարում է oրենքով կամ կառավարության uահմանած կարգով համայնքի քաղաքաշինական և քաղաքաշինական կադաuտրների վարման համար անհրաժեշտ աշխատանքները, կատարում է ոլորտում իրականացվող աշխատանքների նկատմամբ վերահսկողության ապահովման համար անհրաժեշտ աշխատանքներ,</w:t>
      </w:r>
    </w:p>
    <w:p w14:paraId="30ABF34E"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չ)</w:t>
      </w:r>
      <w:r w:rsidRPr="004D2CEF">
        <w:rPr>
          <w:sz w:val="24"/>
          <w:szCs w:val="24"/>
          <w:lang w:val="hy-AM"/>
        </w:rPr>
        <w:t xml:space="preserve"> </w:t>
      </w:r>
      <w:r w:rsidRPr="004D2CEF">
        <w:rPr>
          <w:rFonts w:ascii="GHEA Grapalat" w:hAnsi="GHEA Grapalat"/>
          <w:sz w:val="24"/>
          <w:szCs w:val="24"/>
          <w:lang w:val="hy-AM"/>
        </w:rPr>
        <w:t>կատարում է համայնքի փողոցների, պողոտաների, հրապարակների, զբոuայգիների անվանման և վերանվանման և oրենքով uահմանված կարգով գրանցման համար անհրաժեշտ աշխատանքներ,</w:t>
      </w:r>
    </w:p>
    <w:p w14:paraId="4FA1D632"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պ)</w:t>
      </w:r>
      <w:r w:rsidRPr="004D2CEF">
        <w:rPr>
          <w:sz w:val="24"/>
          <w:szCs w:val="24"/>
          <w:lang w:val="hy-AM"/>
        </w:rPr>
        <w:t xml:space="preserve"> </w:t>
      </w:r>
      <w:r w:rsidRPr="004D2CEF">
        <w:rPr>
          <w:rFonts w:ascii="GHEA Grapalat" w:hAnsi="GHEA Grapalat"/>
          <w:sz w:val="24"/>
          <w:szCs w:val="24"/>
          <w:lang w:val="hy-AM"/>
        </w:rPr>
        <w:t>կառավարության uահմանած կարգով կատարում է համայնքի գլխավոր հատակագծի, հողերի</w:t>
      </w:r>
    </w:p>
    <w:p w14:paraId="0EA3145C"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գոտիավորման և oգտագործման uխեմաների, գոտիավորման այլ փաuտաթղթերի կազմման համար</w:t>
      </w:r>
    </w:p>
    <w:p w14:paraId="2150B8E2"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անհրաժեշտ աշխատանքներ,</w:t>
      </w:r>
    </w:p>
    <w:p w14:paraId="30D17711"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ջ</w:t>
      </w:r>
      <w:r w:rsidRPr="004D2CEF">
        <w:rPr>
          <w:rFonts w:ascii="GHEA Grapalat" w:hAnsi="GHEA Grapalat"/>
          <w:sz w:val="24"/>
          <w:szCs w:val="24"/>
          <w:lang w:val="hy-AM"/>
        </w:rPr>
        <w:t>)</w:t>
      </w:r>
      <w:r w:rsidRPr="004D2CEF">
        <w:rPr>
          <w:rFonts w:ascii="GHEA Grapalat" w:hAnsi="GHEA Grapalat" w:cs="Sylfaen"/>
          <w:sz w:val="24"/>
          <w:szCs w:val="24"/>
          <w:lang w:val="hy-AM"/>
        </w:rPr>
        <w:t>իրականացնում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սույն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պաշտոնի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անձնագրով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լիազորություններ</w:t>
      </w:r>
      <w:r w:rsidRPr="004D2CEF">
        <w:rPr>
          <w:rFonts w:ascii="GHEA Grapalat" w:hAnsi="GHEA Grapalat"/>
          <w:sz w:val="24"/>
          <w:szCs w:val="24"/>
          <w:lang w:val="hy-AM"/>
        </w:rPr>
        <w:t>:</w:t>
      </w:r>
    </w:p>
    <w:p w14:paraId="6ED18D28"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Բաժնի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պետը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ունի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Օրենքով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նախատեսված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իրավունքներ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այդ</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նախատեսված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պարտականություններ</w:t>
      </w:r>
      <w:r w:rsidRPr="004D2CEF">
        <w:rPr>
          <w:rFonts w:ascii="GHEA Grapalat" w:hAnsi="GHEA Grapalat"/>
          <w:sz w:val="24"/>
          <w:szCs w:val="24"/>
          <w:lang w:val="hy-AM"/>
        </w:rPr>
        <w:t>:</w:t>
      </w:r>
    </w:p>
    <w:p w14:paraId="5715FB96" w14:textId="77777777" w:rsidR="008251DA" w:rsidRPr="004D2CEF" w:rsidRDefault="008251DA" w:rsidP="004D2CEF">
      <w:pPr>
        <w:spacing w:after="0" w:line="240" w:lineRule="auto"/>
        <w:jc w:val="both"/>
        <w:rPr>
          <w:rFonts w:ascii="GHEA Grapalat" w:hAnsi="GHEA Grapalat"/>
          <w:sz w:val="24"/>
          <w:szCs w:val="24"/>
          <w:lang w:val="hy-AM"/>
        </w:rPr>
      </w:pPr>
    </w:p>
    <w:p w14:paraId="00AF9556" w14:textId="77777777" w:rsidR="008251DA" w:rsidRPr="004D2CEF" w:rsidRDefault="008251DA" w:rsidP="004D2CEF">
      <w:pPr>
        <w:pStyle w:val="ListParagraph"/>
        <w:numPr>
          <w:ilvl w:val="0"/>
          <w:numId w:val="6"/>
        </w:numPr>
        <w:spacing w:after="0" w:line="240" w:lineRule="auto"/>
        <w:ind w:right="-11"/>
        <w:jc w:val="both"/>
        <w:rPr>
          <w:rFonts w:ascii="GHEA Grapalat" w:eastAsia="Times New Roman" w:hAnsi="GHEA Grapalat" w:cs="Sylfaen"/>
          <w:b/>
          <w:bCs/>
          <w:sz w:val="24"/>
          <w:szCs w:val="24"/>
          <w:lang w:val="hy-AM"/>
        </w:rPr>
      </w:pPr>
      <w:r w:rsidRPr="004D2CEF">
        <w:rPr>
          <w:rFonts w:ascii="GHEA Grapalat" w:eastAsia="Times New Roman" w:hAnsi="GHEA Grapalat" w:cs="Sylfaen"/>
          <w:b/>
          <w:bCs/>
          <w:sz w:val="24"/>
          <w:szCs w:val="24"/>
          <w:lang w:val="hy-AM"/>
        </w:rPr>
        <w:t>Նշված թափուր պաշտոնը զբաղեցնելու համար պահանջվում է`</w:t>
      </w:r>
    </w:p>
    <w:p w14:paraId="10276B30" w14:textId="3E72A5A6" w:rsidR="00F02D3D" w:rsidRPr="004D2CEF" w:rsidRDefault="00F02D3D" w:rsidP="004D2CEF">
      <w:pPr>
        <w:spacing w:after="0" w:line="240" w:lineRule="auto"/>
        <w:jc w:val="both"/>
        <w:rPr>
          <w:rFonts w:ascii="GHEA Grapalat" w:hAnsi="GHEA Grapalat"/>
          <w:sz w:val="24"/>
          <w:szCs w:val="24"/>
          <w:lang w:val="hy-AM"/>
        </w:rPr>
      </w:pPr>
    </w:p>
    <w:p w14:paraId="2361DC9E" w14:textId="58F79D1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sz w:val="24"/>
          <w:szCs w:val="24"/>
          <w:lang w:val="hy-AM"/>
        </w:rPr>
        <w:t xml:space="preserve">ա) </w:t>
      </w:r>
      <w:r w:rsidRPr="004D2CEF">
        <w:rPr>
          <w:rFonts w:ascii="GHEA Grapalat" w:hAnsi="GHEA Grapalat"/>
          <w:color w:val="000000"/>
          <w:sz w:val="24"/>
          <w:szCs w:val="24"/>
          <w:shd w:val="clear" w:color="auto" w:fill="FFFFFF"/>
          <w:lang w:val="hy-AM"/>
        </w:rPr>
        <w:t>բարձրագույն կրթություն,</w:t>
      </w:r>
      <w:r w:rsidRPr="004D2CEF">
        <w:rPr>
          <w:rFonts w:ascii="Arial" w:hAnsi="Arial" w:cs="Arial"/>
          <w:color w:val="000000"/>
          <w:sz w:val="24"/>
          <w:szCs w:val="24"/>
          <w:shd w:val="clear" w:color="auto" w:fill="FFFFFF"/>
          <w:lang w:val="hy-AM"/>
        </w:rPr>
        <w:t> </w:t>
      </w:r>
      <w:r w:rsidRPr="004D2CEF">
        <w:rPr>
          <w:rFonts w:ascii="GHEA Grapalat" w:hAnsi="GHEA Grapalat" w:cs="Arial"/>
          <w:color w:val="000000"/>
          <w:sz w:val="24"/>
          <w:szCs w:val="24"/>
          <w:shd w:val="clear" w:color="auto" w:fill="FFFFFF"/>
          <w:lang w:val="hy-AM"/>
        </w:rPr>
        <w:t xml:space="preserve">համայնքային ծառայության </w:t>
      </w:r>
      <w:r w:rsidRPr="004D2CEF">
        <w:rPr>
          <w:rFonts w:ascii="Arial" w:hAnsi="Arial" w:cs="Arial"/>
          <w:color w:val="000000"/>
          <w:sz w:val="24"/>
          <w:szCs w:val="24"/>
          <w:shd w:val="clear" w:color="auto" w:fill="FFFFFF"/>
          <w:lang w:val="hy-AM"/>
        </w:rPr>
        <w:t> </w:t>
      </w:r>
      <w:r w:rsidRPr="004D2CEF">
        <w:rPr>
          <w:rFonts w:ascii="GHEA Grapalat" w:hAnsi="GHEA Grapalat"/>
          <w:color w:val="000000"/>
          <w:sz w:val="24"/>
          <w:szCs w:val="24"/>
          <w:shd w:val="clear" w:color="auto" w:fill="FFFFFF"/>
          <w:lang w:val="hy-AM"/>
        </w:rPr>
        <w:t>կամ պետական</w:t>
      </w:r>
      <w:r w:rsidRPr="004D2CEF">
        <w:rPr>
          <w:rFonts w:ascii="Arial" w:hAnsi="Arial" w:cs="Arial"/>
          <w:color w:val="000000"/>
          <w:sz w:val="24"/>
          <w:szCs w:val="24"/>
          <w:shd w:val="clear" w:color="auto" w:fill="FFFFFF"/>
          <w:lang w:val="hy-AM"/>
        </w:rPr>
        <w:t> </w:t>
      </w:r>
      <w:r w:rsidRPr="004D2CEF">
        <w:rPr>
          <w:rFonts w:ascii="GHEA Grapalat" w:hAnsi="GHEA Grapalat" w:cs="Arial"/>
          <w:color w:val="000000"/>
          <w:sz w:val="24"/>
          <w:szCs w:val="24"/>
          <w:shd w:val="clear" w:color="auto" w:fill="FFFFFF"/>
          <w:lang w:val="hy-AM"/>
        </w:rPr>
        <w:t>ծառայության</w:t>
      </w:r>
      <w:r w:rsidRPr="004D2CEF">
        <w:rPr>
          <w:rFonts w:ascii="GHEA Grapalat" w:hAnsi="GHEA Grapalat"/>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C59556A" w14:textId="7BBD33DE"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բ</w:t>
      </w:r>
      <w:r w:rsidRPr="004D2CEF">
        <w:rPr>
          <w:rFonts w:ascii="GHEA Grapalat" w:hAnsi="GHEA Grapalat"/>
          <w:sz w:val="24"/>
          <w:szCs w:val="24"/>
          <w:lang w:val="hy-AM"/>
        </w:rPr>
        <w:t>)</w:t>
      </w:r>
      <w:r w:rsidRPr="004D2CEF">
        <w:rPr>
          <w:rFonts w:ascii="GHEA Grapalat" w:hAnsi="GHEA Grapalat" w:cs="Sylfaen"/>
          <w:sz w:val="24"/>
          <w:szCs w:val="24"/>
          <w:lang w:val="hy-AM"/>
        </w:rPr>
        <w:t>Հայաստանի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Հանրապետության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Սահմանադրության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Հայաստանի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Հանրապետության</w:t>
      </w:r>
      <w:r w:rsidRPr="004D2CEF">
        <w:rPr>
          <w:rFonts w:ascii="GHEA Grapalat" w:hAnsi="GHEA Grapalat"/>
          <w:sz w:val="24"/>
          <w:szCs w:val="24"/>
          <w:lang w:val="hy-AM"/>
        </w:rPr>
        <w:t xml:space="preserve"> Ա</w:t>
      </w:r>
      <w:r w:rsidRPr="004D2CEF">
        <w:rPr>
          <w:rFonts w:ascii="GHEA Grapalat" w:hAnsi="GHEA Grapalat" w:cs="Sylfaen"/>
          <w:sz w:val="24"/>
          <w:szCs w:val="24"/>
          <w:lang w:val="hy-AM"/>
        </w:rPr>
        <w:t>շխատանքային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օրենսգրքի</w:t>
      </w:r>
      <w:r w:rsidRPr="004D2CEF">
        <w:rPr>
          <w:rFonts w:ascii="GHEA Grapalat" w:hAnsi="GHEA Grapalat"/>
          <w:sz w:val="24"/>
          <w:szCs w:val="24"/>
          <w:lang w:val="hy-AM"/>
        </w:rPr>
        <w:t>, «</w:t>
      </w:r>
      <w:r w:rsidRPr="004D2CEF">
        <w:rPr>
          <w:rFonts w:ascii="GHEA Grapalat" w:hAnsi="GHEA Grapalat" w:cs="Sylfaen"/>
          <w:sz w:val="24"/>
          <w:szCs w:val="24"/>
          <w:lang w:val="hy-AM"/>
        </w:rPr>
        <w:t>Համայնքային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ծառայության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մասին»</w:t>
      </w:r>
      <w:r w:rsidRPr="004D2CEF">
        <w:rPr>
          <w:rFonts w:ascii="GHEA Grapalat" w:hAnsi="GHEA Grapalat"/>
          <w:sz w:val="24"/>
          <w:szCs w:val="24"/>
          <w:lang w:val="hy-AM"/>
        </w:rPr>
        <w:t>, «</w:t>
      </w:r>
      <w:r w:rsidRPr="004D2CEF">
        <w:rPr>
          <w:rFonts w:ascii="GHEA Grapalat" w:hAnsi="GHEA Grapalat" w:cs="Sylfaen"/>
          <w:sz w:val="24"/>
          <w:szCs w:val="24"/>
          <w:lang w:val="hy-AM"/>
        </w:rPr>
        <w:t>Տեղական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ինքնակառավարման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մասին»</w:t>
      </w:r>
      <w:r w:rsidRPr="004D2CEF">
        <w:rPr>
          <w:rFonts w:ascii="GHEA Grapalat" w:hAnsi="GHEA Grapalat"/>
          <w:sz w:val="24"/>
          <w:szCs w:val="24"/>
          <w:lang w:val="hy-AM"/>
        </w:rPr>
        <w:t xml:space="preserve">,  </w:t>
      </w:r>
      <w:bookmarkStart w:id="0" w:name="_Hlk95463992"/>
      <w:r w:rsidRPr="004D2CEF">
        <w:rPr>
          <w:rFonts w:ascii="GHEA Grapalat" w:hAnsi="GHEA Grapalat"/>
          <w:sz w:val="24"/>
          <w:szCs w:val="24"/>
          <w:lang w:val="hy-AM"/>
        </w:rPr>
        <w:t xml:space="preserve">«Քաղաքաշինության մասին», </w:t>
      </w:r>
      <w:bookmarkEnd w:id="0"/>
      <w:r w:rsidRPr="004D2CEF">
        <w:rPr>
          <w:rFonts w:ascii="GHEA Grapalat" w:hAnsi="GHEA Grapalat"/>
          <w:sz w:val="24"/>
          <w:szCs w:val="24"/>
          <w:lang w:val="hy-AM"/>
        </w:rPr>
        <w:t>«Նորմատիվ ի</w:t>
      </w:r>
      <w:r w:rsidRPr="004D2CEF">
        <w:rPr>
          <w:rFonts w:ascii="GHEA Grapalat" w:hAnsi="GHEA Grapalat" w:cs="Sylfaen"/>
          <w:sz w:val="24"/>
          <w:szCs w:val="24"/>
          <w:lang w:val="hy-AM"/>
        </w:rPr>
        <w:t>րավական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մասին»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Հայաստանի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Հանրապետության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օրենքների</w:t>
      </w:r>
      <w:r w:rsidRPr="004D2CEF">
        <w:rPr>
          <w:rFonts w:ascii="GHEA Grapalat" w:hAnsi="GHEA Grapalat"/>
          <w:sz w:val="24"/>
          <w:szCs w:val="24"/>
          <w:lang w:val="hy-AM"/>
        </w:rPr>
        <w:t xml:space="preserve">, Հայաստանի Հանրապետության </w:t>
      </w:r>
      <w:bookmarkStart w:id="1" w:name="_Hlk95463950"/>
      <w:r w:rsidRPr="004D2CEF">
        <w:rPr>
          <w:rFonts w:ascii="GHEA Grapalat" w:hAnsi="GHEA Grapalat"/>
          <w:sz w:val="24"/>
          <w:szCs w:val="24"/>
          <w:lang w:val="hy-AM"/>
        </w:rPr>
        <w:t xml:space="preserve">Հողային օրենսգրքի </w:t>
      </w:r>
      <w:bookmarkEnd w:id="1"/>
      <w:r w:rsidRPr="004D2CEF">
        <w:rPr>
          <w:rFonts w:ascii="GHEA Grapalat" w:hAnsi="GHEA Grapalat" w:cs="Sylfaen"/>
          <w:sz w:val="24"/>
          <w:szCs w:val="24"/>
          <w:lang w:val="hy-AM"/>
        </w:rPr>
        <w:t>Աշխատակազմի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կանոնադրության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լիազորությունների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հետ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կապված</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ակտերի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իմացություն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ինչպես</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նաև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տրամաբանելու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տարբեր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իրավիճակներում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կողմնորոշվելու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ունակություն</w:t>
      </w:r>
      <w:r w:rsidRPr="004D2CEF">
        <w:rPr>
          <w:rFonts w:ascii="GHEA Grapalat" w:hAnsi="GHEA Grapalat"/>
          <w:sz w:val="24"/>
          <w:szCs w:val="24"/>
          <w:lang w:val="hy-AM"/>
        </w:rPr>
        <w:t>.</w:t>
      </w:r>
    </w:p>
    <w:p w14:paraId="0A2EB04F"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գ</w:t>
      </w:r>
      <w:r w:rsidRPr="004D2CEF">
        <w:rPr>
          <w:rFonts w:ascii="GHEA Grapalat" w:hAnsi="GHEA Grapalat"/>
          <w:sz w:val="24"/>
          <w:szCs w:val="24"/>
          <w:lang w:val="hy-AM"/>
        </w:rPr>
        <w:t>)</w:t>
      </w:r>
      <w:r w:rsidRPr="004D2CEF">
        <w:rPr>
          <w:rFonts w:ascii="GHEA Grapalat" w:hAnsi="GHEA Grapalat" w:cs="Sylfaen"/>
          <w:sz w:val="24"/>
          <w:szCs w:val="24"/>
          <w:lang w:val="hy-AM"/>
        </w:rPr>
        <w:t>տիրապետում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անհրաժեշտ</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տեղեկատվությանը</w:t>
      </w:r>
      <w:r w:rsidRPr="004D2CEF">
        <w:rPr>
          <w:rFonts w:ascii="GHEA Grapalat" w:hAnsi="GHEA Grapalat"/>
          <w:sz w:val="24"/>
          <w:szCs w:val="24"/>
          <w:lang w:val="hy-AM"/>
        </w:rPr>
        <w:t>.</w:t>
      </w:r>
    </w:p>
    <w:p w14:paraId="3C2E7049"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դ</w:t>
      </w:r>
      <w:r w:rsidRPr="004D2CEF">
        <w:rPr>
          <w:rFonts w:ascii="GHEA Grapalat" w:hAnsi="GHEA Grapalat"/>
          <w:sz w:val="24"/>
          <w:szCs w:val="24"/>
          <w:lang w:val="hy-AM"/>
        </w:rPr>
        <w:t>)</w:t>
      </w:r>
      <w:r w:rsidRPr="004D2CEF">
        <w:rPr>
          <w:rFonts w:ascii="GHEA Grapalat" w:hAnsi="GHEA Grapalat" w:cs="Sylfaen"/>
          <w:sz w:val="24"/>
          <w:szCs w:val="24"/>
          <w:lang w:val="hy-AM"/>
        </w:rPr>
        <w:t>ունի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համակարգչով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ժամանակակից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այլ</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տեխնիկական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միջոցներով</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աշխատելու</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ունակություն</w:t>
      </w:r>
      <w:r w:rsidRPr="004D2CEF">
        <w:rPr>
          <w:rFonts w:ascii="GHEA Grapalat" w:hAnsi="GHEA Grapalat"/>
          <w:sz w:val="24"/>
          <w:szCs w:val="24"/>
          <w:lang w:val="hy-AM"/>
        </w:rPr>
        <w:t>.</w:t>
      </w:r>
    </w:p>
    <w:p w14:paraId="5C967317" w14:textId="77777777" w:rsidR="004D2CEF" w:rsidRPr="004D2CEF" w:rsidRDefault="004D2CEF"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t>ե</w:t>
      </w:r>
      <w:r w:rsidRPr="004D2CEF">
        <w:rPr>
          <w:rFonts w:ascii="GHEA Grapalat" w:hAnsi="GHEA Grapalat"/>
          <w:sz w:val="24"/>
          <w:szCs w:val="24"/>
          <w:lang w:val="hy-AM"/>
        </w:rPr>
        <w:t>)</w:t>
      </w:r>
      <w:r w:rsidRPr="004D2CEF">
        <w:rPr>
          <w:rFonts w:ascii="GHEA Grapalat" w:hAnsi="GHEA Grapalat" w:cs="Sylfaen"/>
          <w:sz w:val="24"/>
          <w:szCs w:val="24"/>
          <w:lang w:val="hy-AM"/>
        </w:rPr>
        <w:t>տիրապետում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ռուսաց</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լեզվին</w:t>
      </w:r>
      <w:r w:rsidRPr="004D2CEF">
        <w:rPr>
          <w:rFonts w:ascii="GHEA Grapalat" w:hAnsi="GHEA Grapalat"/>
          <w:sz w:val="24"/>
          <w:szCs w:val="24"/>
          <w:lang w:val="hy-AM"/>
        </w:rPr>
        <w:t>:</w:t>
      </w:r>
    </w:p>
    <w:p w14:paraId="6765F2AB" w14:textId="7F0AEF8E" w:rsidR="003147DD" w:rsidRPr="004D2CEF" w:rsidRDefault="003147DD" w:rsidP="004D2CEF">
      <w:pPr>
        <w:spacing w:after="0" w:line="240" w:lineRule="auto"/>
        <w:ind w:firstLine="284"/>
        <w:jc w:val="both"/>
        <w:rPr>
          <w:rFonts w:ascii="GHEA Grapalat" w:hAnsi="GHEA Grapalat" w:cs="Arial LatArm"/>
          <w:sz w:val="24"/>
          <w:szCs w:val="24"/>
          <w:lang w:val="hy-AM"/>
        </w:rPr>
      </w:pPr>
      <w:r w:rsidRPr="004D2CEF">
        <w:rPr>
          <w:rFonts w:ascii="GHEA Grapalat" w:hAnsi="GHEA Grapalat" w:cs="Sylfaen"/>
          <w:sz w:val="24"/>
          <w:szCs w:val="24"/>
          <w:lang w:val="hy-AM"/>
        </w:rPr>
        <w:lastRenderedPageBreak/>
        <w:t>Դիմող</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քաղաքացիները</w:t>
      </w:r>
      <w:r w:rsidRPr="004D2CEF">
        <w:rPr>
          <w:rFonts w:ascii="GHEA Grapalat" w:hAnsi="GHEA Grapalat" w:cs="Arial LatArm"/>
          <w:sz w:val="24"/>
          <w:szCs w:val="24"/>
          <w:lang w:val="hy-AM"/>
        </w:rPr>
        <w:t xml:space="preserve"> </w:t>
      </w:r>
      <w:r w:rsidR="00456F0F" w:rsidRPr="004D2CEF">
        <w:rPr>
          <w:rFonts w:ascii="GHEA Grapalat" w:eastAsia="Times New Roman" w:hAnsi="GHEA Grapalat" w:cs="Sylfaen"/>
          <w:bCs/>
          <w:sz w:val="24"/>
          <w:szCs w:val="24"/>
          <w:lang w:val="hy-AM"/>
        </w:rPr>
        <w:t>Մեծամորի համայնքապետարան</w:t>
      </w:r>
      <w:r w:rsidR="00456F0F" w:rsidRPr="004D2CEF">
        <w:rPr>
          <w:rFonts w:ascii="GHEA Grapalat" w:hAnsi="GHEA Grapalat" w:cs="Arial LatArm"/>
          <w:sz w:val="24"/>
          <w:szCs w:val="24"/>
          <w:lang w:val="hy-AM"/>
        </w:rPr>
        <w:t xml:space="preserve"> </w:t>
      </w:r>
      <w:r w:rsidRPr="004D2CEF">
        <w:rPr>
          <w:rFonts w:ascii="GHEA Grapalat" w:hAnsi="GHEA Grapalat" w:cs="Arial LatArm"/>
          <w:sz w:val="24"/>
          <w:szCs w:val="24"/>
          <w:lang w:val="hy-AM"/>
        </w:rPr>
        <w:t>(</w:t>
      </w:r>
      <w:r w:rsidR="00456F0F" w:rsidRPr="004D2CEF">
        <w:rPr>
          <w:rFonts w:ascii="GHEA Grapalat" w:eastAsia="Times New Roman" w:hAnsi="GHEA Grapalat" w:cs="Sylfaen"/>
          <w:bCs/>
          <w:sz w:val="24"/>
          <w:szCs w:val="24"/>
          <w:lang w:val="hy-AM"/>
        </w:rPr>
        <w:t>ք.Մեծամոր վարչական կենտրոն 1շ</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կամ</w:t>
      </w:r>
      <w:r w:rsidRPr="004D2CEF">
        <w:rPr>
          <w:rFonts w:ascii="GHEA Grapalat" w:hAnsi="GHEA Grapalat" w:cs="Arial LatArm"/>
          <w:sz w:val="24"/>
          <w:szCs w:val="24"/>
          <w:lang w:val="hy-AM"/>
        </w:rPr>
        <w:t xml:space="preserve"> ՀՀ </w:t>
      </w:r>
      <w:r w:rsidRPr="004D2CEF">
        <w:rPr>
          <w:rFonts w:ascii="GHEA Grapalat" w:hAnsi="GHEA Grapalat" w:cs="Sylfaen"/>
          <w:sz w:val="24"/>
          <w:szCs w:val="24"/>
          <w:lang w:val="hy-AM"/>
        </w:rPr>
        <w:t>Արմավիրի</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մարզպետարան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ք</w:t>
      </w:r>
      <w:r w:rsidRPr="004D2CEF">
        <w:rPr>
          <w:rFonts w:ascii="GHEA Grapalat" w:hAnsi="GHEA Grapalat" w:cs="Arial LatArm"/>
          <w:sz w:val="24"/>
          <w:szCs w:val="24"/>
          <w:lang w:val="hy-AM"/>
        </w:rPr>
        <w:t>.</w:t>
      </w:r>
      <w:r w:rsidRPr="004D2CEF">
        <w:rPr>
          <w:rFonts w:ascii="GHEA Grapalat" w:hAnsi="GHEA Grapalat" w:cs="Sylfaen"/>
          <w:sz w:val="24"/>
          <w:szCs w:val="24"/>
          <w:lang w:val="hy-AM"/>
        </w:rPr>
        <w:t>Արմավիր, Աբովյան 71</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պետք</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է</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ներկայացնեն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հետևյալ</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փաստաթղթերը</w:t>
      </w:r>
      <w:r w:rsidRPr="004D2CEF">
        <w:rPr>
          <w:rFonts w:ascii="GHEA Grapalat" w:hAnsi="GHEA Grapalat" w:cs="Arial LatArm"/>
          <w:sz w:val="24"/>
          <w:szCs w:val="24"/>
          <w:lang w:val="hy-AM"/>
        </w:rPr>
        <w:t>`</w:t>
      </w:r>
    </w:p>
    <w:p w14:paraId="4D1B8740" w14:textId="77777777" w:rsidR="003147DD" w:rsidRPr="004D2CEF" w:rsidRDefault="003147DD"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4D2CEF" w:rsidRDefault="003147DD"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4D2CEF" w:rsidRDefault="003147DD"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4D2CEF" w:rsidRDefault="003147DD"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0BF9AED7" w:rsidR="003147DD" w:rsidRPr="004D2CEF" w:rsidRDefault="00570B06"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ե</w:t>
      </w:r>
      <w:r w:rsidR="003147DD" w:rsidRPr="004D2CEF">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33438966" w:rsidR="003147DD" w:rsidRPr="004D2CEF" w:rsidRDefault="00570B06"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զ</w:t>
      </w:r>
      <w:r w:rsidR="003147DD" w:rsidRPr="004D2CEF">
        <w:rPr>
          <w:rFonts w:ascii="GHEA Grapalat" w:hAnsi="GHEA Grapalat" w:cs="Sylfaen"/>
          <w:sz w:val="24"/>
          <w:szCs w:val="24"/>
          <w:lang w:val="hy-AM"/>
        </w:rPr>
        <w:t>) մեկ լուսանկար՝ 3 X 4 սմ չափսի.</w:t>
      </w:r>
    </w:p>
    <w:p w14:paraId="5EB33404" w14:textId="718E512B" w:rsidR="003147DD" w:rsidRPr="004D2CEF" w:rsidRDefault="00570B06" w:rsidP="004D2CEF">
      <w:pPr>
        <w:spacing w:after="0" w:line="240" w:lineRule="auto"/>
        <w:ind w:firstLine="284"/>
        <w:jc w:val="both"/>
        <w:rPr>
          <w:rFonts w:ascii="GHEA Grapalat" w:hAnsi="GHEA Grapalat" w:cs="Sylfaen"/>
          <w:sz w:val="24"/>
          <w:szCs w:val="24"/>
          <w:lang w:val="hy-AM"/>
        </w:rPr>
      </w:pPr>
      <w:r w:rsidRPr="004D2CEF">
        <w:rPr>
          <w:rFonts w:ascii="GHEA Grapalat" w:hAnsi="GHEA Grapalat" w:cs="Sylfaen"/>
          <w:sz w:val="24"/>
          <w:szCs w:val="24"/>
          <w:lang w:val="hy-AM"/>
        </w:rPr>
        <w:t>է</w:t>
      </w:r>
      <w:r w:rsidR="003147DD" w:rsidRPr="004D2CEF">
        <w:rPr>
          <w:rFonts w:ascii="GHEA Grapalat" w:hAnsi="GHEA Grapalat" w:cs="Sylfaen"/>
          <w:sz w:val="24"/>
          <w:szCs w:val="24"/>
          <w:lang w:val="hy-AM"/>
        </w:rPr>
        <w:t>) անձնագրի պատճենը:</w:t>
      </w:r>
    </w:p>
    <w:p w14:paraId="1BDF715F" w14:textId="799C23B7" w:rsidR="003147DD" w:rsidRPr="004D2CEF" w:rsidRDefault="00570B06" w:rsidP="004D2CEF">
      <w:pPr>
        <w:spacing w:after="0" w:line="240" w:lineRule="auto"/>
        <w:ind w:firstLine="284"/>
        <w:jc w:val="both"/>
        <w:rPr>
          <w:rFonts w:ascii="GHEA Grapalat" w:hAnsi="GHEA Grapalat"/>
          <w:sz w:val="24"/>
          <w:szCs w:val="24"/>
          <w:lang w:val="hy-AM"/>
        </w:rPr>
      </w:pPr>
      <w:r w:rsidRPr="004D2CEF">
        <w:rPr>
          <w:rFonts w:ascii="GHEA Grapalat" w:hAnsi="GHEA Grapalat" w:cs="Arial LatArm"/>
          <w:sz w:val="24"/>
          <w:szCs w:val="24"/>
          <w:lang w:val="hy-AM"/>
        </w:rPr>
        <w:t>ը</w:t>
      </w:r>
      <w:r w:rsidR="003147DD" w:rsidRPr="004D2CEF">
        <w:rPr>
          <w:rFonts w:ascii="GHEA Grapalat" w:hAnsi="GHEA Grapalat" w:cs="Sylfaen"/>
          <w:sz w:val="24"/>
          <w:szCs w:val="24"/>
          <w:lang w:val="hy-AM"/>
        </w:rPr>
        <w:t xml:space="preserve">) </w:t>
      </w:r>
      <w:r w:rsidR="003147DD" w:rsidRPr="004D2CEF">
        <w:rPr>
          <w:rFonts w:ascii="GHEA Grapalat" w:hAnsi="GHEA Grapalat" w:cs="Arial LatArm"/>
          <w:sz w:val="24"/>
          <w:szCs w:val="24"/>
          <w:lang w:val="hy-AM"/>
        </w:rPr>
        <w:t xml:space="preserve"> </w:t>
      </w:r>
      <w:r w:rsidR="003147DD" w:rsidRPr="004D2CEF">
        <w:rPr>
          <w:rFonts w:ascii="GHEA Grapalat" w:hAnsi="GHEA Grapalat" w:cs="Sylfaen"/>
          <w:sz w:val="24"/>
          <w:szCs w:val="24"/>
          <w:lang w:val="hy-AM"/>
        </w:rPr>
        <w:t>սոցիալական</w:t>
      </w:r>
      <w:r w:rsidR="003147DD" w:rsidRPr="004D2CEF">
        <w:rPr>
          <w:rFonts w:ascii="GHEA Grapalat" w:hAnsi="GHEA Grapalat" w:cs="Arial LatArm"/>
          <w:sz w:val="24"/>
          <w:szCs w:val="24"/>
          <w:lang w:val="hy-AM"/>
        </w:rPr>
        <w:t xml:space="preserve"> </w:t>
      </w:r>
      <w:r w:rsidR="003147DD" w:rsidRPr="004D2CEF">
        <w:rPr>
          <w:rFonts w:ascii="GHEA Grapalat" w:hAnsi="GHEA Grapalat" w:cs="Sylfaen"/>
          <w:sz w:val="24"/>
          <w:szCs w:val="24"/>
          <w:lang w:val="hy-AM"/>
        </w:rPr>
        <w:t>քարտը</w:t>
      </w:r>
      <w:r w:rsidR="003147DD" w:rsidRPr="004D2CEF">
        <w:rPr>
          <w:rFonts w:ascii="GHEA Grapalat" w:hAnsi="GHEA Grapalat" w:cs="Arial LatArm"/>
          <w:sz w:val="24"/>
          <w:szCs w:val="24"/>
          <w:lang w:val="hy-AM"/>
        </w:rPr>
        <w:t xml:space="preserve"> </w:t>
      </w:r>
      <w:r w:rsidR="003147DD" w:rsidRPr="004D2CEF">
        <w:rPr>
          <w:rFonts w:ascii="GHEA Grapalat" w:hAnsi="GHEA Grapalat" w:cs="Sylfaen"/>
          <w:sz w:val="24"/>
          <w:szCs w:val="24"/>
          <w:lang w:val="hy-AM"/>
        </w:rPr>
        <w:t>և</w:t>
      </w:r>
      <w:r w:rsidR="003147DD" w:rsidRPr="004D2CEF">
        <w:rPr>
          <w:rFonts w:ascii="GHEA Grapalat" w:hAnsi="GHEA Grapalat" w:cs="Arial LatArm"/>
          <w:sz w:val="24"/>
          <w:szCs w:val="24"/>
          <w:lang w:val="hy-AM"/>
        </w:rPr>
        <w:t xml:space="preserve"> </w:t>
      </w:r>
      <w:r w:rsidR="003147DD" w:rsidRPr="004D2CEF">
        <w:rPr>
          <w:rFonts w:ascii="GHEA Grapalat" w:hAnsi="GHEA Grapalat" w:cs="Sylfaen"/>
          <w:sz w:val="24"/>
          <w:szCs w:val="24"/>
          <w:lang w:val="hy-AM"/>
        </w:rPr>
        <w:t>քարտի</w:t>
      </w:r>
      <w:r w:rsidR="003147DD" w:rsidRPr="004D2CEF">
        <w:rPr>
          <w:rFonts w:ascii="GHEA Grapalat" w:hAnsi="GHEA Grapalat" w:cs="Arial LatArm"/>
          <w:sz w:val="24"/>
          <w:szCs w:val="24"/>
          <w:lang w:val="hy-AM"/>
        </w:rPr>
        <w:t xml:space="preserve"> </w:t>
      </w:r>
      <w:r w:rsidR="003147DD" w:rsidRPr="004D2CEF">
        <w:rPr>
          <w:rFonts w:ascii="GHEA Grapalat" w:hAnsi="GHEA Grapalat" w:cs="Sylfaen"/>
          <w:sz w:val="24"/>
          <w:szCs w:val="24"/>
          <w:lang w:val="hy-AM"/>
        </w:rPr>
        <w:t>պատճեն:</w:t>
      </w:r>
    </w:p>
    <w:p w14:paraId="660CFCE9" w14:textId="77777777" w:rsidR="003147DD" w:rsidRPr="004D2CEF" w:rsidRDefault="003147DD" w:rsidP="004D2CEF">
      <w:pPr>
        <w:spacing w:after="0" w:line="240" w:lineRule="auto"/>
        <w:ind w:firstLine="284"/>
        <w:jc w:val="both"/>
        <w:rPr>
          <w:rFonts w:ascii="GHEA Grapalat" w:hAnsi="GHEA Grapalat"/>
          <w:sz w:val="24"/>
          <w:szCs w:val="24"/>
          <w:lang w:val="hy-AM"/>
        </w:rPr>
      </w:pPr>
      <w:r w:rsidRPr="004D2CEF">
        <w:rPr>
          <w:rFonts w:ascii="GHEA Grapalat" w:hAnsi="GHEA Grapalat" w:cs="Sylfaen"/>
          <w:sz w:val="24"/>
          <w:szCs w:val="24"/>
          <w:lang w:val="hy-AM"/>
        </w:rPr>
        <w:t>Մրցույթին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մասնակցել</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կարող</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են</w:t>
      </w:r>
      <w:r w:rsidRPr="004D2CEF">
        <w:rPr>
          <w:rFonts w:ascii="GHEA Grapalat" w:hAnsi="GHEA Grapalat" w:cs="Arial LatArm"/>
          <w:sz w:val="24"/>
          <w:szCs w:val="24"/>
          <w:lang w:val="hy-AM"/>
        </w:rPr>
        <w:t xml:space="preserve">  պ</w:t>
      </w:r>
      <w:r w:rsidRPr="004D2CEF">
        <w:rPr>
          <w:rFonts w:ascii="GHEA Grapalat" w:hAnsi="GHEA Grapalat" w:cs="Sylfaen"/>
          <w:sz w:val="24"/>
          <w:szCs w:val="24"/>
          <w:lang w:val="hy-AM"/>
        </w:rPr>
        <w:t xml:space="preserve">աշտոնի անձնագրով սահմանված պահանջներին համապատասխանող </w:t>
      </w:r>
      <w:r w:rsidRPr="004D2CEF">
        <w:rPr>
          <w:rFonts w:ascii="GHEA Grapalat" w:hAnsi="GHEA Grapalat" w:cs="Arial LatArm"/>
          <w:sz w:val="24"/>
          <w:szCs w:val="24"/>
          <w:lang w:val="hy-AM"/>
        </w:rPr>
        <w:t xml:space="preserve">18 </w:t>
      </w:r>
      <w:r w:rsidRPr="004D2CEF">
        <w:rPr>
          <w:rFonts w:ascii="GHEA Grapalat" w:hAnsi="GHEA Grapalat" w:cs="Sylfaen"/>
          <w:sz w:val="24"/>
          <w:szCs w:val="24"/>
          <w:lang w:val="hy-AM"/>
        </w:rPr>
        <w:t>տարին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լրացած</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ՀՀ</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քաղաքացիները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և</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ՀՀ</w:t>
      </w:r>
      <w:r w:rsidRPr="004D2CEF">
        <w:rPr>
          <w:rFonts w:ascii="GHEA Grapalat" w:hAnsi="GHEA Grapalat" w:cs="Arial LatArm"/>
          <w:sz w:val="24"/>
          <w:szCs w:val="24"/>
          <w:lang w:val="hy-AM"/>
        </w:rPr>
        <w:t>–</w:t>
      </w:r>
      <w:r w:rsidRPr="004D2CEF">
        <w:rPr>
          <w:rFonts w:ascii="GHEA Grapalat" w:hAnsi="GHEA Grapalat" w:cs="Sylfaen"/>
          <w:sz w:val="24"/>
          <w:szCs w:val="24"/>
          <w:lang w:val="hy-AM"/>
        </w:rPr>
        <w:t>ում</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փախստականի</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կարգավիճակ</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ունեցող</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անձիք</w:t>
      </w:r>
      <w:r w:rsidRPr="004D2CEF">
        <w:rPr>
          <w:rFonts w:ascii="GHEA Grapalat" w:hAnsi="GHEA Grapalat" w:cs="Arial LatArm"/>
          <w:sz w:val="24"/>
          <w:szCs w:val="24"/>
          <w:lang w:val="hy-AM"/>
        </w:rPr>
        <w:t>:</w:t>
      </w:r>
    </w:p>
    <w:p w14:paraId="1B4F67B7" w14:textId="77777777" w:rsidR="003147DD" w:rsidRPr="004D2CEF" w:rsidRDefault="003147DD" w:rsidP="004D2CEF">
      <w:pPr>
        <w:spacing w:after="0" w:line="240" w:lineRule="auto"/>
        <w:ind w:firstLine="284"/>
        <w:jc w:val="both"/>
        <w:rPr>
          <w:rFonts w:ascii="GHEA Grapalat" w:hAnsi="GHEA Grapalat"/>
          <w:sz w:val="24"/>
          <w:szCs w:val="24"/>
          <w:lang w:val="hy-AM"/>
        </w:rPr>
      </w:pPr>
      <w:r w:rsidRPr="004D2CEF">
        <w:rPr>
          <w:rFonts w:ascii="GHEA Grapalat" w:hAnsi="GHEA Grapalat" w:cs="Sylfaen"/>
          <w:sz w:val="24"/>
          <w:szCs w:val="24"/>
          <w:lang w:val="hy-AM"/>
        </w:rPr>
        <w:t>Քաղաքացիները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մրցույթին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մասնակցելու</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համար</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փաստաթղթերը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հանձնում</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են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անձամբ</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ներկայացնելով</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անձնագիրը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կամ</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անձը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հաստատող</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փաստաթուղթը</w:t>
      </w:r>
      <w:r w:rsidRPr="004D2CEF">
        <w:rPr>
          <w:rFonts w:ascii="GHEA Grapalat" w:hAnsi="GHEA Grapalat" w:cs="Arial LatArm"/>
          <w:sz w:val="24"/>
          <w:szCs w:val="24"/>
          <w:lang w:val="hy-AM"/>
        </w:rPr>
        <w:t>:</w:t>
      </w:r>
    </w:p>
    <w:p w14:paraId="504A8EA1" w14:textId="77777777" w:rsidR="003147DD" w:rsidRPr="004D2CEF" w:rsidRDefault="003147DD" w:rsidP="004D2CEF">
      <w:pPr>
        <w:spacing w:after="0" w:line="240" w:lineRule="auto"/>
        <w:ind w:firstLine="284"/>
        <w:jc w:val="both"/>
        <w:rPr>
          <w:rFonts w:ascii="GHEA Grapalat" w:hAnsi="GHEA Grapalat" w:cs="Arial LatArm"/>
          <w:sz w:val="24"/>
          <w:szCs w:val="24"/>
          <w:lang w:val="hy-AM"/>
        </w:rPr>
      </w:pPr>
      <w:r w:rsidRPr="004D2CEF">
        <w:rPr>
          <w:rFonts w:ascii="GHEA Grapalat" w:hAnsi="GHEA Grapalat" w:cs="Sylfaen"/>
          <w:sz w:val="24"/>
          <w:szCs w:val="24"/>
          <w:lang w:val="hy-AM"/>
        </w:rPr>
        <w:t>Մրցույթներին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մասնակցելու</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համար</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քաղաքացիների</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ներկայացրած</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փաստաթղթերի</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պատճեները</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ետ</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չեն</w:t>
      </w:r>
      <w:r w:rsidRPr="004D2CEF">
        <w:rPr>
          <w:rFonts w:ascii="GHEA Grapalat" w:hAnsi="GHEA Grapalat" w:cs="Arial LatArm"/>
          <w:sz w:val="24"/>
          <w:szCs w:val="24"/>
          <w:lang w:val="hy-AM"/>
        </w:rPr>
        <w:t xml:space="preserve"> </w:t>
      </w:r>
      <w:r w:rsidRPr="004D2CEF">
        <w:rPr>
          <w:rFonts w:ascii="GHEA Grapalat" w:hAnsi="GHEA Grapalat" w:cs="Sylfaen"/>
          <w:sz w:val="24"/>
          <w:szCs w:val="24"/>
          <w:lang w:val="hy-AM"/>
        </w:rPr>
        <w:t>վերադարձվում</w:t>
      </w:r>
      <w:r w:rsidRPr="004D2CEF">
        <w:rPr>
          <w:rFonts w:ascii="GHEA Grapalat" w:hAnsi="GHEA Grapalat" w:cs="Arial LatArm"/>
          <w:sz w:val="24"/>
          <w:szCs w:val="24"/>
          <w:lang w:val="hy-AM"/>
        </w:rPr>
        <w:t>:</w:t>
      </w:r>
    </w:p>
    <w:p w14:paraId="574E8456" w14:textId="77777777" w:rsidR="003147DD" w:rsidRPr="004D2CEF" w:rsidRDefault="003147DD" w:rsidP="004D2CEF">
      <w:pPr>
        <w:spacing w:after="0" w:line="240" w:lineRule="auto"/>
        <w:ind w:firstLine="284"/>
        <w:jc w:val="both"/>
        <w:rPr>
          <w:rFonts w:ascii="GHEA Grapalat" w:hAnsi="GHEA Grapalat"/>
          <w:sz w:val="24"/>
          <w:szCs w:val="24"/>
          <w:lang w:val="hy-AM"/>
        </w:rPr>
      </w:pPr>
      <w:r w:rsidRPr="004D2CEF">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56EC2CE1" w:rsidR="00456F0F" w:rsidRPr="004D2CEF" w:rsidRDefault="0038276A" w:rsidP="004D2CEF">
      <w:pPr>
        <w:shd w:val="clear" w:color="auto" w:fill="FFFFFF"/>
        <w:spacing w:after="0" w:line="240" w:lineRule="auto"/>
        <w:jc w:val="both"/>
        <w:rPr>
          <w:rFonts w:ascii="GHEA Grapalat" w:hAnsi="GHEA Grapalat" w:cs="Sylfaen"/>
          <w:sz w:val="24"/>
          <w:szCs w:val="24"/>
          <w:lang w:val="hy-AM"/>
        </w:rPr>
      </w:pPr>
      <w:r w:rsidRPr="004D2CEF">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4D2CEF">
        <w:rPr>
          <w:rFonts w:ascii="GHEA Grapalat" w:hAnsi="GHEA Grapalat" w:cs="Sylfaen"/>
          <w:sz w:val="24"/>
          <w:szCs w:val="24"/>
          <w:lang w:val="hy-AM"/>
        </w:rPr>
        <w:t xml:space="preserve">՝ </w:t>
      </w:r>
      <w:r w:rsidR="004D2CEF" w:rsidRPr="004D2CEF">
        <w:rPr>
          <w:rFonts w:ascii="GHEA Grapalat" w:hAnsi="GHEA Grapalat" w:cs="Sylfaen"/>
          <w:sz w:val="24"/>
          <w:szCs w:val="24"/>
          <w:lang w:val="hy-AM"/>
        </w:rPr>
        <w:t>Հայաստանի</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Հանրապետության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Սահմանադրության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Հայաստանի</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Հանրապետության</w:t>
      </w:r>
      <w:r w:rsidR="004D2CEF" w:rsidRPr="004D2CEF">
        <w:rPr>
          <w:rFonts w:ascii="GHEA Grapalat" w:hAnsi="GHEA Grapalat"/>
          <w:sz w:val="24"/>
          <w:szCs w:val="24"/>
          <w:lang w:val="hy-AM"/>
        </w:rPr>
        <w:t xml:space="preserve"> Ա</w:t>
      </w:r>
      <w:r w:rsidR="004D2CEF" w:rsidRPr="004D2CEF">
        <w:rPr>
          <w:rFonts w:ascii="GHEA Grapalat" w:hAnsi="GHEA Grapalat" w:cs="Sylfaen"/>
          <w:sz w:val="24"/>
          <w:szCs w:val="24"/>
          <w:lang w:val="hy-AM"/>
        </w:rPr>
        <w:t>շխատանքային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օրենսգրքից</w:t>
      </w:r>
      <w:r w:rsidR="004D2CEF" w:rsidRPr="004D2CEF">
        <w:rPr>
          <w:rFonts w:ascii="GHEA Grapalat" w:hAnsi="GHEA Grapalat"/>
          <w:sz w:val="24"/>
          <w:szCs w:val="24"/>
          <w:lang w:val="hy-AM"/>
        </w:rPr>
        <w:t>, «</w:t>
      </w:r>
      <w:r w:rsidR="004D2CEF" w:rsidRPr="004D2CEF">
        <w:rPr>
          <w:rFonts w:ascii="GHEA Grapalat" w:hAnsi="GHEA Grapalat" w:cs="Sylfaen"/>
          <w:sz w:val="24"/>
          <w:szCs w:val="24"/>
          <w:lang w:val="hy-AM"/>
        </w:rPr>
        <w:t>Համայնքային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ծառայության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մասին»</w:t>
      </w:r>
      <w:r w:rsidR="004D2CEF" w:rsidRPr="004D2CEF">
        <w:rPr>
          <w:rFonts w:ascii="GHEA Grapalat" w:hAnsi="GHEA Grapalat"/>
          <w:sz w:val="24"/>
          <w:szCs w:val="24"/>
          <w:lang w:val="hy-AM"/>
        </w:rPr>
        <w:t>, «</w:t>
      </w:r>
      <w:r w:rsidR="004D2CEF" w:rsidRPr="004D2CEF">
        <w:rPr>
          <w:rFonts w:ascii="GHEA Grapalat" w:hAnsi="GHEA Grapalat" w:cs="Sylfaen"/>
          <w:sz w:val="24"/>
          <w:szCs w:val="24"/>
          <w:lang w:val="hy-AM"/>
        </w:rPr>
        <w:t>Տեղական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ինքնակառավարման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մասին»</w:t>
      </w:r>
      <w:r w:rsidR="004D2CEF" w:rsidRPr="004D2CEF">
        <w:rPr>
          <w:rFonts w:ascii="GHEA Grapalat" w:hAnsi="GHEA Grapalat"/>
          <w:sz w:val="24"/>
          <w:szCs w:val="24"/>
          <w:lang w:val="hy-AM"/>
        </w:rPr>
        <w:t>,  «Քաղաքաշինության մասին», «Նորմատիվ ի</w:t>
      </w:r>
      <w:r w:rsidR="004D2CEF" w:rsidRPr="004D2CEF">
        <w:rPr>
          <w:rFonts w:ascii="GHEA Grapalat" w:hAnsi="GHEA Grapalat" w:cs="Sylfaen"/>
          <w:sz w:val="24"/>
          <w:szCs w:val="24"/>
          <w:lang w:val="hy-AM"/>
        </w:rPr>
        <w:t>րավական</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ակտերի</w:t>
      </w:r>
      <w:r w:rsidR="004D2CEF" w:rsidRPr="004D2CEF">
        <w:rPr>
          <w:rFonts w:ascii="GHEA Grapalat" w:hAnsi="GHEA Grapalat"/>
          <w:sz w:val="24"/>
          <w:szCs w:val="24"/>
          <w:lang w:val="hy-AM"/>
        </w:rPr>
        <w:t xml:space="preserve"> </w:t>
      </w:r>
      <w:r w:rsidR="004D2CEF" w:rsidRPr="004D2CEF">
        <w:rPr>
          <w:rFonts w:ascii="GHEA Grapalat" w:hAnsi="GHEA Grapalat" w:cs="Sylfaen"/>
          <w:sz w:val="24"/>
          <w:szCs w:val="24"/>
          <w:lang w:val="hy-AM"/>
        </w:rPr>
        <w:t>մասին»</w:t>
      </w:r>
      <w:r w:rsidR="004D2CEF" w:rsidRPr="004D2CEF">
        <w:rPr>
          <w:rFonts w:ascii="GHEA Grapalat" w:hAnsi="GHEA Grapalat"/>
          <w:sz w:val="24"/>
          <w:szCs w:val="24"/>
          <w:lang w:val="hy-AM"/>
        </w:rPr>
        <w:t xml:space="preserve">, </w:t>
      </w:r>
      <w:r w:rsidR="008251DA" w:rsidRPr="004D2CEF">
        <w:rPr>
          <w:rFonts w:ascii="GHEA Grapalat" w:hAnsi="GHEA Grapalat" w:cs="Sylfaen"/>
          <w:sz w:val="24"/>
          <w:szCs w:val="24"/>
          <w:lang w:val="hy-AM"/>
        </w:rPr>
        <w:t>Հայաստանի</w:t>
      </w:r>
      <w:r w:rsidR="008251DA" w:rsidRPr="004D2CEF">
        <w:rPr>
          <w:rFonts w:ascii="GHEA Grapalat" w:hAnsi="GHEA Grapalat"/>
          <w:sz w:val="24"/>
          <w:szCs w:val="24"/>
          <w:lang w:val="hy-AM"/>
        </w:rPr>
        <w:t xml:space="preserve"> </w:t>
      </w:r>
      <w:r w:rsidR="008251DA" w:rsidRPr="004D2CEF">
        <w:rPr>
          <w:rFonts w:ascii="GHEA Grapalat" w:hAnsi="GHEA Grapalat" w:cs="Sylfaen"/>
          <w:sz w:val="24"/>
          <w:szCs w:val="24"/>
          <w:lang w:val="hy-AM"/>
        </w:rPr>
        <w:t>Հանրապետության</w:t>
      </w:r>
      <w:r w:rsidR="008251DA" w:rsidRPr="004D2CEF">
        <w:rPr>
          <w:rFonts w:ascii="GHEA Grapalat" w:hAnsi="GHEA Grapalat"/>
          <w:sz w:val="24"/>
          <w:szCs w:val="24"/>
          <w:lang w:val="hy-AM"/>
        </w:rPr>
        <w:t xml:space="preserve"> </w:t>
      </w:r>
      <w:r w:rsidR="008251DA" w:rsidRPr="004D2CEF">
        <w:rPr>
          <w:rFonts w:ascii="GHEA Grapalat" w:hAnsi="GHEA Grapalat" w:cs="Sylfaen"/>
          <w:sz w:val="24"/>
          <w:szCs w:val="24"/>
          <w:lang w:val="hy-AM"/>
        </w:rPr>
        <w:t>օրենքներից</w:t>
      </w:r>
      <w:r w:rsidR="00456F0F" w:rsidRPr="004D2CEF">
        <w:rPr>
          <w:rFonts w:ascii="GHEA Grapalat" w:hAnsi="GHEA Grapalat" w:cs="Sylfaen"/>
          <w:sz w:val="24"/>
          <w:szCs w:val="24"/>
          <w:lang w:val="hy-AM"/>
        </w:rPr>
        <w:t>:</w:t>
      </w:r>
    </w:p>
    <w:p w14:paraId="49BBB452" w14:textId="561C25D0" w:rsidR="003147DD" w:rsidRPr="004D2CEF" w:rsidRDefault="003147DD" w:rsidP="004D2CEF">
      <w:pPr>
        <w:shd w:val="clear" w:color="auto" w:fill="FFFFFF"/>
        <w:spacing w:after="0" w:line="240" w:lineRule="auto"/>
        <w:jc w:val="both"/>
        <w:rPr>
          <w:rFonts w:ascii="GHEA Grapalat" w:eastAsia="Times New Roman" w:hAnsi="GHEA Grapalat" w:cs="Sylfaen"/>
          <w:bCs/>
          <w:sz w:val="24"/>
          <w:szCs w:val="24"/>
          <w:lang w:val="hy-AM"/>
        </w:rPr>
      </w:pPr>
      <w:r w:rsidRPr="004D2CEF">
        <w:rPr>
          <w:rFonts w:ascii="GHEA Grapalat" w:eastAsia="Times New Roman" w:hAnsi="GHEA Grapalat" w:cs="Sylfaen"/>
          <w:bCs/>
          <w:sz w:val="24"/>
          <w:szCs w:val="24"/>
          <w:lang w:val="hy-AM"/>
        </w:rPr>
        <w:t xml:space="preserve">Թափուր պաշտոնի համար նշանակված  մրցույթը կկայանա 2022թ. </w:t>
      </w:r>
      <w:r w:rsidR="00AD19AF" w:rsidRPr="004D2CEF">
        <w:rPr>
          <w:rFonts w:ascii="GHEA Grapalat" w:eastAsia="Times New Roman" w:hAnsi="GHEA Grapalat" w:cs="Sylfaen"/>
          <w:bCs/>
          <w:sz w:val="24"/>
          <w:szCs w:val="24"/>
          <w:lang w:val="hy-AM"/>
        </w:rPr>
        <w:t>սեպտեմբեր</w:t>
      </w:r>
      <w:r w:rsidRPr="004D2CEF">
        <w:rPr>
          <w:rFonts w:ascii="GHEA Grapalat" w:eastAsia="Times New Roman" w:hAnsi="GHEA Grapalat" w:cs="Sylfaen"/>
          <w:bCs/>
          <w:sz w:val="24"/>
          <w:szCs w:val="24"/>
          <w:lang w:val="hy-AM"/>
        </w:rPr>
        <w:t xml:space="preserve">ի </w:t>
      </w:r>
      <w:r w:rsidR="004F6C11" w:rsidRPr="004D2CEF">
        <w:rPr>
          <w:rFonts w:ascii="GHEA Grapalat" w:eastAsia="Times New Roman" w:hAnsi="GHEA Grapalat" w:cs="Sylfaen"/>
          <w:bCs/>
          <w:sz w:val="24"/>
          <w:szCs w:val="24"/>
          <w:lang w:val="hy-AM"/>
        </w:rPr>
        <w:t>2</w:t>
      </w:r>
      <w:r w:rsidR="004D2CEF" w:rsidRPr="004D2CEF">
        <w:rPr>
          <w:rFonts w:ascii="GHEA Grapalat" w:eastAsia="Times New Roman" w:hAnsi="GHEA Grapalat" w:cs="Sylfaen"/>
          <w:bCs/>
          <w:sz w:val="24"/>
          <w:szCs w:val="24"/>
          <w:lang w:val="hy-AM"/>
        </w:rPr>
        <w:t>8</w:t>
      </w:r>
      <w:r w:rsidRPr="004D2CEF">
        <w:rPr>
          <w:rFonts w:ascii="GHEA Grapalat" w:eastAsia="Times New Roman" w:hAnsi="GHEA Grapalat" w:cs="Sylfaen"/>
          <w:bCs/>
          <w:sz w:val="24"/>
          <w:szCs w:val="24"/>
          <w:lang w:val="hy-AM"/>
        </w:rPr>
        <w:t>-ին ժամը 1</w:t>
      </w:r>
      <w:r w:rsidR="008251DA" w:rsidRPr="004D2CEF">
        <w:rPr>
          <w:rFonts w:ascii="GHEA Grapalat" w:eastAsia="Times New Roman" w:hAnsi="GHEA Grapalat" w:cs="Sylfaen"/>
          <w:bCs/>
          <w:sz w:val="24"/>
          <w:szCs w:val="24"/>
          <w:lang w:val="hy-AM"/>
        </w:rPr>
        <w:t>0</w:t>
      </w:r>
      <w:r w:rsidRPr="004D2CEF">
        <w:rPr>
          <w:rFonts w:ascii="GHEA Grapalat" w:eastAsia="Times New Roman" w:hAnsi="GHEA Grapalat" w:cs="Sylfaen"/>
          <w:bCs/>
          <w:sz w:val="24"/>
          <w:szCs w:val="24"/>
          <w:lang w:val="hy-AM"/>
        </w:rPr>
        <w:t>:</w:t>
      </w:r>
      <w:r w:rsidR="008251DA" w:rsidRPr="004D2CEF">
        <w:rPr>
          <w:rFonts w:ascii="GHEA Grapalat" w:eastAsia="Times New Roman" w:hAnsi="GHEA Grapalat" w:cs="Sylfaen"/>
          <w:bCs/>
          <w:sz w:val="24"/>
          <w:szCs w:val="24"/>
          <w:lang w:val="hy-AM"/>
        </w:rPr>
        <w:t>0</w:t>
      </w:r>
      <w:r w:rsidRPr="004D2CEF">
        <w:rPr>
          <w:rFonts w:ascii="GHEA Grapalat" w:eastAsia="Times New Roman" w:hAnsi="GHEA Grapalat" w:cs="Sylfaen"/>
          <w:bCs/>
          <w:sz w:val="24"/>
          <w:szCs w:val="24"/>
          <w:lang w:val="hy-AM"/>
        </w:rPr>
        <w:t>0-ին</w:t>
      </w:r>
      <w:r w:rsidR="00BE1852" w:rsidRPr="004D2CEF">
        <w:rPr>
          <w:rFonts w:ascii="GHEA Grapalat" w:eastAsia="Times New Roman" w:hAnsi="GHEA Grapalat" w:cs="Sylfaen"/>
          <w:bCs/>
          <w:sz w:val="24"/>
          <w:szCs w:val="24"/>
          <w:lang w:val="hy-AM"/>
        </w:rPr>
        <w:t xml:space="preserve">` </w:t>
      </w:r>
      <w:r w:rsidR="00E72489" w:rsidRPr="004D2CEF">
        <w:rPr>
          <w:rFonts w:ascii="GHEA Grapalat" w:eastAsia="Times New Roman" w:hAnsi="GHEA Grapalat" w:cs="Sylfaen"/>
          <w:bCs/>
          <w:sz w:val="24"/>
          <w:szCs w:val="24"/>
          <w:lang w:val="hy-AM"/>
        </w:rPr>
        <w:t>Մեծամորի համայնքապետարան</w:t>
      </w:r>
      <w:r w:rsidR="00BE1852" w:rsidRPr="004D2CEF">
        <w:rPr>
          <w:rFonts w:ascii="GHEA Grapalat" w:eastAsia="Times New Roman" w:hAnsi="GHEA Grapalat" w:cs="Sylfaen"/>
          <w:bCs/>
          <w:sz w:val="24"/>
          <w:szCs w:val="24"/>
          <w:lang w:val="hy-AM"/>
        </w:rPr>
        <w:t>ի վարչական շենքում՝ ք</w:t>
      </w:r>
      <w:r w:rsidR="00BE1852" w:rsidRPr="004D2CEF">
        <w:rPr>
          <w:rFonts w:ascii="Cambria Math" w:eastAsia="Times New Roman" w:hAnsi="Cambria Math" w:cs="Cambria Math"/>
          <w:bCs/>
          <w:sz w:val="24"/>
          <w:szCs w:val="24"/>
          <w:lang w:val="hy-AM"/>
        </w:rPr>
        <w:t>․</w:t>
      </w:r>
      <w:r w:rsidR="00BE1852" w:rsidRPr="004D2CEF">
        <w:rPr>
          <w:rFonts w:ascii="GHEA Grapalat" w:eastAsia="Times New Roman" w:hAnsi="GHEA Grapalat" w:cs="Sylfaen"/>
          <w:bCs/>
          <w:sz w:val="24"/>
          <w:szCs w:val="24"/>
          <w:lang w:val="hy-AM"/>
        </w:rPr>
        <w:t xml:space="preserve"> Մեծամոր վարչական կենտրոն 1շ հասցեում</w:t>
      </w:r>
      <w:r w:rsidRPr="004D2CEF">
        <w:rPr>
          <w:rFonts w:ascii="GHEA Grapalat" w:eastAsia="Times New Roman" w:hAnsi="GHEA Grapalat" w:cs="Sylfaen"/>
          <w:bCs/>
          <w:sz w:val="24"/>
          <w:szCs w:val="24"/>
          <w:lang w:val="hy-AM"/>
        </w:rPr>
        <w:t>:</w:t>
      </w:r>
    </w:p>
    <w:p w14:paraId="41018CE0" w14:textId="043EBCB1" w:rsidR="003147DD" w:rsidRPr="004D2CEF" w:rsidRDefault="003147DD" w:rsidP="004D2CEF">
      <w:pPr>
        <w:spacing w:after="0" w:line="240" w:lineRule="auto"/>
        <w:jc w:val="both"/>
        <w:rPr>
          <w:rFonts w:ascii="GHEA Grapalat" w:eastAsia="Times New Roman" w:hAnsi="GHEA Grapalat" w:cs="Sylfaen"/>
          <w:bCs/>
          <w:sz w:val="24"/>
          <w:szCs w:val="24"/>
          <w:lang w:val="hy-AM"/>
        </w:rPr>
      </w:pPr>
      <w:r w:rsidRPr="004D2CEF">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4D2CEF">
        <w:rPr>
          <w:rFonts w:ascii="GHEA Grapalat" w:eastAsia="Times New Roman" w:hAnsi="GHEA Grapalat" w:cs="Sylfaen"/>
          <w:bCs/>
          <w:sz w:val="24"/>
          <w:szCs w:val="24"/>
          <w:lang w:val="hy-AM"/>
        </w:rPr>
        <w:t xml:space="preserve">2թ. </w:t>
      </w:r>
      <w:r w:rsidR="004F6C11" w:rsidRPr="004D2CEF">
        <w:rPr>
          <w:rFonts w:ascii="GHEA Grapalat" w:eastAsia="Times New Roman" w:hAnsi="GHEA Grapalat" w:cs="Sylfaen"/>
          <w:bCs/>
          <w:sz w:val="24"/>
          <w:szCs w:val="24"/>
          <w:lang w:val="hy-AM"/>
        </w:rPr>
        <w:t>սեպտեմբերի</w:t>
      </w:r>
      <w:r w:rsidR="00952FB6" w:rsidRPr="004D2CEF">
        <w:rPr>
          <w:rFonts w:ascii="GHEA Grapalat" w:eastAsia="Times New Roman" w:hAnsi="GHEA Grapalat" w:cs="Sylfaen"/>
          <w:bCs/>
          <w:sz w:val="24"/>
          <w:szCs w:val="24"/>
          <w:lang w:val="hy-AM"/>
        </w:rPr>
        <w:t xml:space="preserve"> </w:t>
      </w:r>
      <w:r w:rsidR="004F6C11" w:rsidRPr="004D2CEF">
        <w:rPr>
          <w:rFonts w:ascii="GHEA Grapalat" w:eastAsia="Times New Roman" w:hAnsi="GHEA Grapalat" w:cs="Sylfaen"/>
          <w:bCs/>
          <w:sz w:val="24"/>
          <w:szCs w:val="24"/>
          <w:lang w:val="hy-AM"/>
        </w:rPr>
        <w:t>1</w:t>
      </w:r>
      <w:r w:rsidR="004D2CEF" w:rsidRPr="004D2CEF">
        <w:rPr>
          <w:rFonts w:ascii="GHEA Grapalat" w:eastAsia="Times New Roman" w:hAnsi="GHEA Grapalat" w:cs="Sylfaen"/>
          <w:bCs/>
          <w:sz w:val="24"/>
          <w:szCs w:val="24"/>
          <w:lang w:val="hy-AM"/>
        </w:rPr>
        <w:t>3</w:t>
      </w:r>
      <w:r w:rsidRPr="004D2CEF">
        <w:rPr>
          <w:rFonts w:ascii="GHEA Grapalat" w:eastAsia="Times New Roman" w:hAnsi="GHEA Grapalat" w:cs="Sylfaen"/>
          <w:bCs/>
          <w:sz w:val="24"/>
          <w:szCs w:val="24"/>
          <w:lang w:val="hy-AM"/>
        </w:rPr>
        <w:t>-ը, մինչև ժամը 1</w:t>
      </w:r>
      <w:r w:rsidR="00BE1852" w:rsidRPr="004D2CEF">
        <w:rPr>
          <w:rFonts w:ascii="GHEA Grapalat" w:eastAsia="Times New Roman" w:hAnsi="GHEA Grapalat" w:cs="Sylfaen"/>
          <w:bCs/>
          <w:sz w:val="24"/>
          <w:szCs w:val="24"/>
          <w:lang w:val="hy-AM"/>
        </w:rPr>
        <w:t>8</w:t>
      </w:r>
      <w:r w:rsidRPr="004D2CEF">
        <w:rPr>
          <w:rFonts w:ascii="GHEA Grapalat" w:eastAsia="Times New Roman" w:hAnsi="GHEA Grapalat" w:cs="Sylfaen"/>
          <w:bCs/>
          <w:sz w:val="24"/>
          <w:szCs w:val="24"/>
          <w:lang w:val="hy-AM"/>
        </w:rPr>
        <w:t>:00-ն:</w:t>
      </w:r>
    </w:p>
    <w:p w14:paraId="7386341B" w14:textId="0340C981" w:rsidR="003147DD" w:rsidRPr="004D2CEF" w:rsidRDefault="003147DD" w:rsidP="004D2CEF">
      <w:pPr>
        <w:spacing w:after="0" w:line="240" w:lineRule="auto"/>
        <w:jc w:val="both"/>
        <w:rPr>
          <w:rFonts w:ascii="GHEA Grapalat" w:hAnsi="GHEA Grapalat"/>
          <w:sz w:val="24"/>
          <w:szCs w:val="24"/>
          <w:lang w:val="hy-AM"/>
        </w:rPr>
      </w:pPr>
      <w:r w:rsidRPr="004D2CEF">
        <w:rPr>
          <w:rFonts w:ascii="GHEA Grapalat" w:hAnsi="GHEA Grapalat" w:cs="Sylfaen"/>
          <w:sz w:val="24"/>
          <w:szCs w:val="24"/>
          <w:lang w:val="hy-AM"/>
        </w:rPr>
        <w:lastRenderedPageBreak/>
        <w:t>Փաստաթղթերը</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ընդունվում</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են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ամեն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օր</w:t>
      </w:r>
      <w:r w:rsidRPr="004D2CEF">
        <w:rPr>
          <w:rFonts w:ascii="GHEA Grapalat" w:hAnsi="GHEA Grapalat"/>
          <w:sz w:val="24"/>
          <w:szCs w:val="24"/>
          <w:lang w:val="hy-AM"/>
        </w:rPr>
        <w:t xml:space="preserve"> </w:t>
      </w:r>
      <w:r w:rsidRPr="004D2CEF">
        <w:rPr>
          <w:rFonts w:ascii="GHEA Grapalat" w:hAnsi="GHEA Grapalat" w:cs="Sylfaen"/>
          <w:sz w:val="24"/>
          <w:szCs w:val="24"/>
          <w:lang w:val="hy-AM"/>
        </w:rPr>
        <w:t xml:space="preserve">ժամը </w:t>
      </w:r>
      <w:r w:rsidRPr="004D2CEF">
        <w:rPr>
          <w:rFonts w:ascii="GHEA Grapalat" w:hAnsi="GHEA Grapalat"/>
          <w:sz w:val="24"/>
          <w:szCs w:val="24"/>
          <w:lang w:val="hy-AM"/>
        </w:rPr>
        <w:t xml:space="preserve"> 09:00-13:00 և 14:00-ից</w:t>
      </w:r>
      <w:r w:rsidR="0061686F" w:rsidRPr="004D2CEF">
        <w:rPr>
          <w:rFonts w:ascii="GHEA Grapalat" w:hAnsi="GHEA Grapalat"/>
          <w:sz w:val="24"/>
          <w:szCs w:val="24"/>
          <w:lang w:val="hy-AM"/>
        </w:rPr>
        <w:t xml:space="preserve"> 1</w:t>
      </w:r>
      <w:r w:rsidR="00BE1852" w:rsidRPr="004D2CEF">
        <w:rPr>
          <w:rFonts w:ascii="GHEA Grapalat" w:hAnsi="GHEA Grapalat"/>
          <w:sz w:val="24"/>
          <w:szCs w:val="24"/>
          <w:lang w:val="hy-AM"/>
        </w:rPr>
        <w:t>8</w:t>
      </w:r>
      <w:r w:rsidR="0061686F" w:rsidRPr="004D2CEF">
        <w:rPr>
          <w:rFonts w:ascii="GHEA Grapalat" w:hAnsi="GHEA Grapalat"/>
          <w:sz w:val="24"/>
          <w:szCs w:val="24"/>
          <w:lang w:val="hy-AM"/>
        </w:rPr>
        <w:t>:</w:t>
      </w:r>
      <w:r w:rsidRPr="004D2CEF">
        <w:rPr>
          <w:rFonts w:ascii="GHEA Grapalat" w:hAnsi="GHEA Grapalat"/>
          <w:sz w:val="24"/>
          <w:szCs w:val="24"/>
          <w:lang w:val="hy-AM"/>
        </w:rPr>
        <w:t>00-</w:t>
      </w:r>
      <w:r w:rsidRPr="004D2CEF">
        <w:rPr>
          <w:rFonts w:ascii="GHEA Grapalat" w:hAnsi="GHEA Grapalat" w:cs="Sylfaen"/>
          <w:sz w:val="24"/>
          <w:szCs w:val="24"/>
          <w:lang w:val="hy-AM"/>
        </w:rPr>
        <w:t>ն</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բացի</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շաբաթ,</w:t>
      </w:r>
      <w:r w:rsidRPr="004D2CEF">
        <w:rPr>
          <w:rFonts w:ascii="GHEA Grapalat" w:hAnsi="GHEA Grapalat"/>
          <w:sz w:val="24"/>
          <w:szCs w:val="24"/>
          <w:lang w:val="hy-AM"/>
        </w:rPr>
        <w:t xml:space="preserve"> </w:t>
      </w:r>
      <w:r w:rsidRPr="004D2CEF">
        <w:rPr>
          <w:rFonts w:ascii="GHEA Grapalat" w:hAnsi="GHEA Grapalat" w:cs="Sylfaen"/>
          <w:sz w:val="24"/>
          <w:szCs w:val="24"/>
          <w:lang w:val="hy-AM"/>
        </w:rPr>
        <w:t>կիրակի</w:t>
      </w:r>
      <w:r w:rsidRPr="004D2CEF">
        <w:rPr>
          <w:rFonts w:ascii="GHEA Grapalat" w:hAnsi="GHEA Grapalat"/>
          <w:sz w:val="24"/>
          <w:szCs w:val="24"/>
          <w:lang w:val="hy-AM"/>
        </w:rPr>
        <w:t xml:space="preserve"> և ոչ աշխատանքային </w:t>
      </w:r>
      <w:r w:rsidRPr="004D2CEF">
        <w:rPr>
          <w:rFonts w:ascii="GHEA Grapalat" w:hAnsi="GHEA Grapalat" w:cs="Sylfaen"/>
          <w:sz w:val="24"/>
          <w:szCs w:val="24"/>
          <w:lang w:val="hy-AM"/>
        </w:rPr>
        <w:t>օրերից</w:t>
      </w:r>
      <w:r w:rsidRPr="004D2CEF">
        <w:rPr>
          <w:rFonts w:ascii="GHEA Grapalat" w:hAnsi="GHEA Grapalat"/>
          <w:sz w:val="24"/>
          <w:szCs w:val="24"/>
          <w:lang w:val="hy-AM"/>
        </w:rPr>
        <w:t>:</w:t>
      </w:r>
    </w:p>
    <w:p w14:paraId="09BB9804" w14:textId="7A1EBAC2" w:rsidR="003147DD" w:rsidRPr="004D2CEF" w:rsidRDefault="00416873" w:rsidP="004D2CEF">
      <w:pPr>
        <w:spacing w:after="0" w:line="240" w:lineRule="auto"/>
        <w:jc w:val="both"/>
        <w:rPr>
          <w:rFonts w:ascii="GHEA Grapalat" w:hAnsi="GHEA Grapalat" w:cs="Sylfaen"/>
          <w:sz w:val="24"/>
          <w:szCs w:val="24"/>
          <w:lang w:val="hy-AM"/>
        </w:rPr>
      </w:pPr>
      <w:r w:rsidRPr="004D2CEF">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/ք.Մեծամոր վարչական կենտրոն 1շ հեռ.  0237-3-48-55/ կամ Արմավիրի մարզպետարան</w:t>
      </w:r>
      <w:r w:rsidR="00BE1852" w:rsidRPr="004D2CEF">
        <w:rPr>
          <w:rFonts w:ascii="GHEA Grapalat" w:hAnsi="GHEA Grapalat" w:cs="Sylfaen"/>
          <w:sz w:val="24"/>
          <w:szCs w:val="24"/>
          <w:lang w:val="hy-AM"/>
        </w:rPr>
        <w:t xml:space="preserve">                            </w:t>
      </w:r>
      <w:r w:rsidRPr="004D2CEF">
        <w:rPr>
          <w:rFonts w:ascii="GHEA Grapalat" w:hAnsi="GHEA Grapalat" w:cs="Sylfaen"/>
          <w:sz w:val="24"/>
          <w:szCs w:val="24"/>
          <w:lang w:val="hy-AM"/>
        </w:rPr>
        <w:t>/ք.Արմավիր Աբովյան 71/:</w:t>
      </w:r>
    </w:p>
    <w:p w14:paraId="0AD0FE87" w14:textId="0EC12D7B" w:rsidR="008C52BF" w:rsidRPr="004D2CEF" w:rsidRDefault="008C52BF" w:rsidP="004D2CEF">
      <w:pPr>
        <w:spacing w:after="0" w:line="240" w:lineRule="auto"/>
        <w:rPr>
          <w:rFonts w:ascii="GHEA Grapalat" w:hAnsi="GHEA Grapalat" w:cs="Arial LatArm"/>
          <w:sz w:val="24"/>
          <w:szCs w:val="24"/>
          <w:lang w:val="hy-AM"/>
        </w:rPr>
      </w:pPr>
    </w:p>
    <w:p w14:paraId="23FA7026" w14:textId="59AD1893" w:rsidR="008C52BF" w:rsidRPr="004D2CEF" w:rsidRDefault="008C52BF" w:rsidP="004D2CEF">
      <w:pPr>
        <w:spacing w:after="0" w:line="240" w:lineRule="auto"/>
        <w:rPr>
          <w:rFonts w:ascii="GHEA Grapalat" w:hAnsi="GHEA Grapalat" w:cs="Arial LatArm"/>
          <w:sz w:val="24"/>
          <w:szCs w:val="24"/>
          <w:lang w:val="hy-AM"/>
        </w:rPr>
      </w:pPr>
    </w:p>
    <w:p w14:paraId="6094B723" w14:textId="44429D98" w:rsidR="008C52BF" w:rsidRPr="004D2CEF" w:rsidRDefault="008C52BF" w:rsidP="004D2CEF">
      <w:pPr>
        <w:spacing w:after="0" w:line="240" w:lineRule="auto"/>
        <w:rPr>
          <w:rFonts w:ascii="GHEA Grapalat" w:hAnsi="GHEA Grapalat" w:cs="Arial LatArm"/>
          <w:sz w:val="24"/>
          <w:szCs w:val="24"/>
          <w:lang w:val="hy-AM"/>
        </w:rPr>
      </w:pPr>
    </w:p>
    <w:p w14:paraId="4AA4AEEE" w14:textId="2AD7AAB7" w:rsidR="008C52BF" w:rsidRPr="004D2CEF" w:rsidRDefault="008C52BF" w:rsidP="004D2CEF">
      <w:pPr>
        <w:spacing w:after="0" w:line="240" w:lineRule="auto"/>
        <w:rPr>
          <w:rFonts w:ascii="GHEA Grapalat" w:hAnsi="GHEA Grapalat" w:cs="Arial LatArm"/>
          <w:sz w:val="24"/>
          <w:szCs w:val="24"/>
          <w:lang w:val="hy-AM"/>
        </w:rPr>
      </w:pPr>
    </w:p>
    <w:p w14:paraId="2EBD088C" w14:textId="24FDA313" w:rsidR="008C52BF" w:rsidRPr="004D2CEF" w:rsidRDefault="008C52BF" w:rsidP="004D2CEF">
      <w:pPr>
        <w:spacing w:after="0" w:line="240" w:lineRule="auto"/>
        <w:rPr>
          <w:rFonts w:ascii="GHEA Grapalat" w:hAnsi="GHEA Grapalat" w:cs="Arial LatArm"/>
          <w:sz w:val="24"/>
          <w:szCs w:val="24"/>
          <w:lang w:val="hy-AM"/>
        </w:rPr>
      </w:pPr>
    </w:p>
    <w:p w14:paraId="3165DCEE" w14:textId="2BD965D0" w:rsidR="008C52BF" w:rsidRPr="004D2CEF" w:rsidRDefault="008C52BF" w:rsidP="004D2CEF">
      <w:pPr>
        <w:spacing w:after="0" w:line="240" w:lineRule="auto"/>
        <w:rPr>
          <w:rFonts w:ascii="GHEA Grapalat" w:hAnsi="GHEA Grapalat" w:cs="Arial LatArm"/>
          <w:sz w:val="24"/>
          <w:szCs w:val="24"/>
          <w:lang w:val="hy-AM"/>
        </w:rPr>
      </w:pPr>
    </w:p>
    <w:p w14:paraId="4E239DC0" w14:textId="4767A9A3" w:rsidR="008C52BF" w:rsidRPr="004D2CEF" w:rsidRDefault="008C52BF" w:rsidP="004D2CEF">
      <w:pPr>
        <w:spacing w:after="0" w:line="240" w:lineRule="auto"/>
        <w:rPr>
          <w:rFonts w:ascii="GHEA Grapalat" w:hAnsi="GHEA Grapalat" w:cs="Arial LatArm"/>
          <w:sz w:val="24"/>
          <w:szCs w:val="24"/>
          <w:lang w:val="hy-AM"/>
        </w:rPr>
      </w:pPr>
    </w:p>
    <w:p w14:paraId="6EE3B8B7" w14:textId="313230E7" w:rsidR="008C52BF" w:rsidRPr="004D2CEF" w:rsidRDefault="008C52BF" w:rsidP="004D2CEF">
      <w:pPr>
        <w:spacing w:after="0" w:line="240" w:lineRule="auto"/>
        <w:rPr>
          <w:rFonts w:ascii="GHEA Grapalat" w:hAnsi="GHEA Grapalat" w:cs="Arial LatArm"/>
          <w:sz w:val="24"/>
          <w:szCs w:val="24"/>
          <w:lang w:val="hy-AM"/>
        </w:rPr>
      </w:pPr>
    </w:p>
    <w:p w14:paraId="6D8AE176" w14:textId="03F85A04" w:rsidR="008C52BF" w:rsidRPr="004D2CEF" w:rsidRDefault="008C52BF" w:rsidP="004D2CEF">
      <w:pPr>
        <w:spacing w:after="0" w:line="240" w:lineRule="auto"/>
        <w:rPr>
          <w:rFonts w:ascii="GHEA Grapalat" w:hAnsi="GHEA Grapalat" w:cs="Arial LatArm"/>
          <w:sz w:val="24"/>
          <w:szCs w:val="24"/>
          <w:lang w:val="hy-AM"/>
        </w:rPr>
      </w:pPr>
    </w:p>
    <w:p w14:paraId="69A1FF87" w14:textId="06D4C11A" w:rsidR="008C52BF" w:rsidRPr="004D2CEF" w:rsidRDefault="008C52BF" w:rsidP="004D2CEF">
      <w:pPr>
        <w:spacing w:after="0" w:line="240" w:lineRule="auto"/>
        <w:rPr>
          <w:rFonts w:ascii="GHEA Grapalat" w:hAnsi="GHEA Grapalat" w:cs="Arial LatArm"/>
          <w:sz w:val="24"/>
          <w:szCs w:val="24"/>
          <w:lang w:val="hy-AM"/>
        </w:rPr>
      </w:pPr>
    </w:p>
    <w:p w14:paraId="2B00BADE" w14:textId="560DA7DF" w:rsidR="008C52BF" w:rsidRPr="004D2CEF" w:rsidRDefault="008C52BF" w:rsidP="004D2CEF">
      <w:pPr>
        <w:spacing w:after="0" w:line="240" w:lineRule="auto"/>
        <w:rPr>
          <w:rFonts w:ascii="GHEA Grapalat" w:hAnsi="GHEA Grapalat" w:cs="Arial LatArm"/>
          <w:sz w:val="24"/>
          <w:szCs w:val="24"/>
          <w:lang w:val="hy-AM"/>
        </w:rPr>
      </w:pPr>
    </w:p>
    <w:p w14:paraId="64EDEBF4" w14:textId="1681D698" w:rsidR="008C52BF" w:rsidRPr="004D2CEF" w:rsidRDefault="008C52BF" w:rsidP="004D2CEF">
      <w:pPr>
        <w:spacing w:after="0" w:line="240" w:lineRule="auto"/>
        <w:rPr>
          <w:rFonts w:ascii="GHEA Grapalat" w:hAnsi="GHEA Grapalat" w:cs="Arial LatArm"/>
          <w:sz w:val="24"/>
          <w:szCs w:val="24"/>
          <w:lang w:val="hy-AM"/>
        </w:rPr>
      </w:pPr>
    </w:p>
    <w:p w14:paraId="0E124EBA" w14:textId="6F62F050" w:rsidR="008C52BF" w:rsidRPr="004D2CEF" w:rsidRDefault="008C52BF" w:rsidP="004D2CEF">
      <w:pPr>
        <w:spacing w:after="0" w:line="240" w:lineRule="auto"/>
        <w:rPr>
          <w:rFonts w:ascii="GHEA Grapalat" w:hAnsi="GHEA Grapalat" w:cs="Arial LatArm"/>
          <w:sz w:val="24"/>
          <w:szCs w:val="24"/>
          <w:lang w:val="hy-AM"/>
        </w:rPr>
      </w:pPr>
    </w:p>
    <w:p w14:paraId="41AA167D" w14:textId="352D82C4" w:rsidR="008C52BF" w:rsidRPr="004D2CEF" w:rsidRDefault="008C52BF" w:rsidP="004D2CEF">
      <w:pPr>
        <w:spacing w:after="0" w:line="240" w:lineRule="auto"/>
        <w:rPr>
          <w:rFonts w:ascii="GHEA Grapalat" w:hAnsi="GHEA Grapalat" w:cs="Sylfaen"/>
          <w:sz w:val="24"/>
          <w:szCs w:val="24"/>
          <w:lang w:val="hy-AM"/>
        </w:rPr>
      </w:pPr>
    </w:p>
    <w:p w14:paraId="2DFE6C60" w14:textId="03462F3F" w:rsidR="008C52BF" w:rsidRPr="004D2CEF" w:rsidRDefault="008C52BF" w:rsidP="004D2CEF">
      <w:pPr>
        <w:tabs>
          <w:tab w:val="left" w:pos="3165"/>
        </w:tabs>
        <w:spacing w:after="0" w:line="240" w:lineRule="auto"/>
        <w:rPr>
          <w:rFonts w:ascii="GHEA Grapalat" w:hAnsi="GHEA Grapalat" w:cs="Arial LatArm"/>
          <w:sz w:val="24"/>
          <w:szCs w:val="24"/>
          <w:lang w:val="hy-AM"/>
        </w:rPr>
      </w:pPr>
      <w:r w:rsidRPr="004D2CEF">
        <w:rPr>
          <w:rFonts w:ascii="GHEA Grapalat" w:hAnsi="GHEA Grapalat" w:cs="Arial LatArm"/>
          <w:sz w:val="24"/>
          <w:szCs w:val="24"/>
          <w:lang w:val="hy-AM"/>
        </w:rPr>
        <w:tab/>
      </w:r>
    </w:p>
    <w:p w14:paraId="368F30C5" w14:textId="2E4EC7D7" w:rsidR="008C52BF" w:rsidRPr="004D2CEF" w:rsidRDefault="008C52BF" w:rsidP="004D2CEF">
      <w:pPr>
        <w:tabs>
          <w:tab w:val="left" w:pos="3165"/>
        </w:tabs>
        <w:spacing w:after="0" w:line="240" w:lineRule="auto"/>
        <w:rPr>
          <w:rFonts w:ascii="GHEA Grapalat" w:hAnsi="GHEA Grapalat" w:cs="Arial LatArm"/>
          <w:sz w:val="24"/>
          <w:szCs w:val="24"/>
          <w:lang w:val="hy-AM"/>
        </w:rPr>
      </w:pPr>
    </w:p>
    <w:p w14:paraId="1F555E85" w14:textId="2917DEDF" w:rsidR="008C52BF" w:rsidRPr="004D2CEF" w:rsidRDefault="008C52BF" w:rsidP="004D2CEF">
      <w:pPr>
        <w:tabs>
          <w:tab w:val="left" w:pos="3165"/>
        </w:tabs>
        <w:spacing w:after="0" w:line="240" w:lineRule="auto"/>
        <w:rPr>
          <w:rFonts w:ascii="GHEA Grapalat" w:hAnsi="GHEA Grapalat" w:cs="Arial LatArm"/>
          <w:sz w:val="24"/>
          <w:szCs w:val="24"/>
          <w:lang w:val="hy-AM"/>
        </w:rPr>
      </w:pPr>
    </w:p>
    <w:p w14:paraId="13CDE097" w14:textId="5C2DB095" w:rsidR="008C52BF" w:rsidRPr="004D2CEF" w:rsidRDefault="008C52BF" w:rsidP="004D2CEF">
      <w:pPr>
        <w:tabs>
          <w:tab w:val="left" w:pos="3165"/>
        </w:tabs>
        <w:spacing w:after="0" w:line="240" w:lineRule="auto"/>
        <w:rPr>
          <w:rFonts w:ascii="GHEA Grapalat" w:hAnsi="GHEA Grapalat" w:cs="Arial LatArm"/>
          <w:sz w:val="24"/>
          <w:szCs w:val="24"/>
          <w:lang w:val="hy-AM"/>
        </w:rPr>
      </w:pPr>
    </w:p>
    <w:sectPr w:rsidR="008C52BF" w:rsidRPr="004D2CEF" w:rsidSect="00554484">
      <w:pgSz w:w="12240" w:h="15840"/>
      <w:pgMar w:top="426"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7E40D4"/>
    <w:multiLevelType w:val="hybridMultilevel"/>
    <w:tmpl w:val="FC7E2E78"/>
    <w:lvl w:ilvl="0" w:tplc="FFFFFFFF">
      <w:start w:val="1"/>
      <w:numFmt w:val="decimal"/>
      <w:lvlText w:val="%1."/>
      <w:lvlJc w:val="left"/>
      <w:pPr>
        <w:ind w:left="720" w:hanging="360"/>
      </w:pPr>
      <w:rPr>
        <w:rFonts w:eastAsia="Times New Roman" w:cs="Sylfae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4B6FA2"/>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6247399">
    <w:abstractNumId w:val="2"/>
  </w:num>
  <w:num w:numId="2" w16cid:durableId="1059934173">
    <w:abstractNumId w:val="1"/>
  </w:num>
  <w:num w:numId="3" w16cid:durableId="1027679603">
    <w:abstractNumId w:val="0"/>
  </w:num>
  <w:num w:numId="4" w16cid:durableId="992829227">
    <w:abstractNumId w:val="3"/>
  </w:num>
  <w:num w:numId="5" w16cid:durableId="781269734">
    <w:abstractNumId w:val="4"/>
  </w:num>
  <w:num w:numId="6" w16cid:durableId="1257446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17E6F"/>
    <w:rsid w:val="0002644C"/>
    <w:rsid w:val="00065496"/>
    <w:rsid w:val="000A5604"/>
    <w:rsid w:val="000B2782"/>
    <w:rsid w:val="000F2B74"/>
    <w:rsid w:val="0011727A"/>
    <w:rsid w:val="00146B2D"/>
    <w:rsid w:val="00157F7A"/>
    <w:rsid w:val="0017457F"/>
    <w:rsid w:val="00196A0E"/>
    <w:rsid w:val="001B1D23"/>
    <w:rsid w:val="001D073A"/>
    <w:rsid w:val="001D3578"/>
    <w:rsid w:val="001D4010"/>
    <w:rsid w:val="001E7D64"/>
    <w:rsid w:val="001F2712"/>
    <w:rsid w:val="00205158"/>
    <w:rsid w:val="00225E13"/>
    <w:rsid w:val="00235DD2"/>
    <w:rsid w:val="00241478"/>
    <w:rsid w:val="00255FA8"/>
    <w:rsid w:val="00286AC9"/>
    <w:rsid w:val="002A3BBD"/>
    <w:rsid w:val="002A6378"/>
    <w:rsid w:val="002B0435"/>
    <w:rsid w:val="002B742D"/>
    <w:rsid w:val="002C244D"/>
    <w:rsid w:val="002C4179"/>
    <w:rsid w:val="003108C5"/>
    <w:rsid w:val="003147DD"/>
    <w:rsid w:val="0032587D"/>
    <w:rsid w:val="003304DC"/>
    <w:rsid w:val="00330D87"/>
    <w:rsid w:val="003468E3"/>
    <w:rsid w:val="0038276A"/>
    <w:rsid w:val="003A0638"/>
    <w:rsid w:val="003D515A"/>
    <w:rsid w:val="003D79DF"/>
    <w:rsid w:val="003F4A1C"/>
    <w:rsid w:val="00404318"/>
    <w:rsid w:val="00406F4C"/>
    <w:rsid w:val="00415D5D"/>
    <w:rsid w:val="00416873"/>
    <w:rsid w:val="00423237"/>
    <w:rsid w:val="00435CAA"/>
    <w:rsid w:val="0044619F"/>
    <w:rsid w:val="00450FF5"/>
    <w:rsid w:val="00456F0F"/>
    <w:rsid w:val="0047179D"/>
    <w:rsid w:val="00487942"/>
    <w:rsid w:val="004D2CEF"/>
    <w:rsid w:val="004D5B14"/>
    <w:rsid w:val="004F6C11"/>
    <w:rsid w:val="00504AAC"/>
    <w:rsid w:val="00531553"/>
    <w:rsid w:val="005340CD"/>
    <w:rsid w:val="005416AA"/>
    <w:rsid w:val="00554484"/>
    <w:rsid w:val="00570B06"/>
    <w:rsid w:val="005A605A"/>
    <w:rsid w:val="005C6EE2"/>
    <w:rsid w:val="005D0DF8"/>
    <w:rsid w:val="005E702C"/>
    <w:rsid w:val="005E7A9E"/>
    <w:rsid w:val="005F6180"/>
    <w:rsid w:val="00603A4B"/>
    <w:rsid w:val="00610E18"/>
    <w:rsid w:val="0061686F"/>
    <w:rsid w:val="006233BB"/>
    <w:rsid w:val="00635907"/>
    <w:rsid w:val="00655DDC"/>
    <w:rsid w:val="00685E9C"/>
    <w:rsid w:val="006B0A31"/>
    <w:rsid w:val="006D46CF"/>
    <w:rsid w:val="006F2155"/>
    <w:rsid w:val="00716617"/>
    <w:rsid w:val="00752C29"/>
    <w:rsid w:val="007D2A0A"/>
    <w:rsid w:val="007D79C8"/>
    <w:rsid w:val="007D7E40"/>
    <w:rsid w:val="00803F5C"/>
    <w:rsid w:val="008169A4"/>
    <w:rsid w:val="008251DA"/>
    <w:rsid w:val="008428BD"/>
    <w:rsid w:val="00871C92"/>
    <w:rsid w:val="00874650"/>
    <w:rsid w:val="00896A61"/>
    <w:rsid w:val="00897769"/>
    <w:rsid w:val="008B2DC0"/>
    <w:rsid w:val="008C4402"/>
    <w:rsid w:val="008C4D92"/>
    <w:rsid w:val="008C52BF"/>
    <w:rsid w:val="008C6D8E"/>
    <w:rsid w:val="00905265"/>
    <w:rsid w:val="00912C76"/>
    <w:rsid w:val="00924311"/>
    <w:rsid w:val="00952FB6"/>
    <w:rsid w:val="009A7E32"/>
    <w:rsid w:val="009B3668"/>
    <w:rsid w:val="009C04E2"/>
    <w:rsid w:val="009C2610"/>
    <w:rsid w:val="009D353D"/>
    <w:rsid w:val="00A05FA6"/>
    <w:rsid w:val="00A07604"/>
    <w:rsid w:val="00A14292"/>
    <w:rsid w:val="00A303E4"/>
    <w:rsid w:val="00A612C7"/>
    <w:rsid w:val="00AC7F0D"/>
    <w:rsid w:val="00AD19AF"/>
    <w:rsid w:val="00AD1AE1"/>
    <w:rsid w:val="00AD3949"/>
    <w:rsid w:val="00AE4730"/>
    <w:rsid w:val="00AF0011"/>
    <w:rsid w:val="00B01365"/>
    <w:rsid w:val="00B30867"/>
    <w:rsid w:val="00B5540B"/>
    <w:rsid w:val="00B56FCA"/>
    <w:rsid w:val="00B619E3"/>
    <w:rsid w:val="00B7454C"/>
    <w:rsid w:val="00BD6F72"/>
    <w:rsid w:val="00BE1852"/>
    <w:rsid w:val="00C1206E"/>
    <w:rsid w:val="00C74EB4"/>
    <w:rsid w:val="00C849B9"/>
    <w:rsid w:val="00CA6CBB"/>
    <w:rsid w:val="00CA7E34"/>
    <w:rsid w:val="00CE4AA1"/>
    <w:rsid w:val="00D1649F"/>
    <w:rsid w:val="00D30FB7"/>
    <w:rsid w:val="00D32E9F"/>
    <w:rsid w:val="00D537F8"/>
    <w:rsid w:val="00D961ED"/>
    <w:rsid w:val="00DF29C7"/>
    <w:rsid w:val="00DF5914"/>
    <w:rsid w:val="00E03D81"/>
    <w:rsid w:val="00E051A1"/>
    <w:rsid w:val="00E0653F"/>
    <w:rsid w:val="00E110B1"/>
    <w:rsid w:val="00E3736F"/>
    <w:rsid w:val="00E72489"/>
    <w:rsid w:val="00F02D3D"/>
    <w:rsid w:val="00F03BBD"/>
    <w:rsid w:val="00F20380"/>
    <w:rsid w:val="00F806B8"/>
    <w:rsid w:val="00F95187"/>
    <w:rsid w:val="00FA5473"/>
    <w:rsid w:val="00FC2BA3"/>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C5AFB7E5-33AE-40F3-A10E-0C26E0BE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9F"/>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C29"/>
    <w:pPr>
      <w:ind w:left="720"/>
      <w:contextualSpacing/>
    </w:pPr>
  </w:style>
  <w:style w:type="paragraph" w:styleId="BlockText">
    <w:name w:val="Block Text"/>
    <w:basedOn w:val="Normal"/>
    <w:semiHidden/>
    <w:rsid w:val="006233BB"/>
    <w:pPr>
      <w:spacing w:after="0" w:line="360" w:lineRule="auto"/>
      <w:ind w:left="57" w:right="57"/>
    </w:pPr>
    <w:rPr>
      <w:rFonts w:ascii="Arial Armenian" w:eastAsia="Times New Roman" w:hAnsi="Arial Armenian"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5395">
      <w:bodyDiv w:val="1"/>
      <w:marLeft w:val="0"/>
      <w:marRight w:val="0"/>
      <w:marTop w:val="0"/>
      <w:marBottom w:val="0"/>
      <w:divBdr>
        <w:top w:val="none" w:sz="0" w:space="0" w:color="auto"/>
        <w:left w:val="none" w:sz="0" w:space="0" w:color="auto"/>
        <w:bottom w:val="none" w:sz="0" w:space="0" w:color="auto"/>
        <w:right w:val="none" w:sz="0" w:space="0" w:color="auto"/>
      </w:divBdr>
    </w:div>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BA58-F90C-482B-9E3C-54671067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1640</Words>
  <Characters>9353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Metsamor Armavir</cp:lastModifiedBy>
  <cp:revision>159</cp:revision>
  <cp:lastPrinted>2022-07-16T06:21:00Z</cp:lastPrinted>
  <dcterms:created xsi:type="dcterms:W3CDTF">2022-07-07T12:29:00Z</dcterms:created>
  <dcterms:modified xsi:type="dcterms:W3CDTF">2022-08-24T06:47:00Z</dcterms:modified>
</cp:coreProperties>
</file>