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56D01" w14:textId="67453DFC" w:rsidR="00E33E09" w:rsidRDefault="00E33E09" w:rsidP="00E33E09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Հավելված N 42</w:t>
      </w:r>
    </w:p>
    <w:p w14:paraId="66B37EE7" w14:textId="77777777" w:rsidR="00E33E09" w:rsidRDefault="00E33E09" w:rsidP="00E33E09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0F183EF6" w14:textId="176A52BF" w:rsidR="00E33E09" w:rsidRDefault="00E33E09" w:rsidP="00E33E09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տեսչական մարմնի ղե</w:t>
      </w:r>
      <w:r w:rsidR="00CF0120">
        <w:rPr>
          <w:rFonts w:ascii="GHEA Grapalat" w:hAnsi="GHEA Grapalat" w:cs="Sylfaen"/>
          <w:sz w:val="20"/>
          <w:szCs w:val="20"/>
          <w:lang w:val="hy-AM"/>
        </w:rPr>
        <w:t>կավարի 2021թ. սեպտեմբերի 27</w:t>
      </w:r>
      <w:r>
        <w:rPr>
          <w:rFonts w:ascii="GHEA Grapalat" w:hAnsi="GHEA Grapalat" w:cs="Sylfaen"/>
          <w:sz w:val="20"/>
          <w:szCs w:val="20"/>
          <w:lang w:val="hy-AM"/>
        </w:rPr>
        <w:t xml:space="preserve">-ի </w:t>
      </w:r>
    </w:p>
    <w:p w14:paraId="30340B15" w14:textId="77777777" w:rsidR="00E33E09" w:rsidRDefault="00E33E09" w:rsidP="00E33E09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N  Կ 5-Լ հրամանի</w:t>
      </w:r>
    </w:p>
    <w:p w14:paraId="42627AF7" w14:textId="77777777" w:rsidR="00E30169" w:rsidRPr="00E67278" w:rsidRDefault="00E30169" w:rsidP="00E67278">
      <w:pPr>
        <w:spacing w:after="0" w:line="240" w:lineRule="auto"/>
        <w:ind w:left="567" w:hanging="567"/>
        <w:jc w:val="right"/>
        <w:rPr>
          <w:rFonts w:ascii="GHEA Grapalat" w:hAnsi="GHEA Grapalat" w:cs="GHEA Grapalat"/>
          <w:lang w:val="hy-AM"/>
        </w:rPr>
      </w:pPr>
    </w:p>
    <w:p w14:paraId="57143E7B" w14:textId="329CD800" w:rsidR="00E30169" w:rsidRPr="00E67278" w:rsidRDefault="00E30169" w:rsidP="00E67278">
      <w:pPr>
        <w:spacing w:after="160" w:line="256" w:lineRule="auto"/>
        <w:ind w:left="567" w:hanging="567"/>
        <w:jc w:val="center"/>
        <w:rPr>
          <w:rFonts w:ascii="GHEA Grapalat" w:hAnsi="GHEA Grapalat" w:cs="GHEA Grapalat"/>
          <w:b/>
          <w:bCs/>
          <w:sz w:val="28"/>
          <w:szCs w:val="28"/>
          <w:lang w:val="hy-AM"/>
        </w:rPr>
      </w:pPr>
      <w:r w:rsidRPr="00E67278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="007C7EBD" w:rsidRPr="00E67278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E67278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="001469F8">
        <w:rPr>
          <w:rFonts w:ascii="GHEA Grapalat" w:hAnsi="GHEA Grapalat" w:cs="Sylfaen"/>
          <w:b/>
          <w:bCs/>
          <w:sz w:val="28"/>
          <w:szCs w:val="28"/>
        </w:rPr>
        <w:t xml:space="preserve"> </w:t>
      </w:r>
      <w:bookmarkStart w:id="0" w:name="_GoBack"/>
      <w:r w:rsidRPr="00E67278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="007C7EBD" w:rsidRPr="00E67278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E67278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bookmarkEnd w:id="0"/>
    <w:p w14:paraId="3EADCBFA" w14:textId="77777777" w:rsidR="00E30169" w:rsidRPr="00E67278" w:rsidRDefault="00E30169" w:rsidP="00E67278">
      <w:pPr>
        <w:spacing w:after="160" w:line="256" w:lineRule="auto"/>
        <w:ind w:left="567" w:hanging="567"/>
        <w:rPr>
          <w:rFonts w:ascii="GHEA Grapalat" w:hAnsi="GHEA Grapalat" w:cs="GHEA Grapalat"/>
          <w:lang w:val="hy-AM"/>
        </w:rPr>
      </w:pPr>
    </w:p>
    <w:p w14:paraId="2C7700C0" w14:textId="112D2312" w:rsidR="00E30169" w:rsidRPr="00E67278" w:rsidRDefault="00E30169" w:rsidP="00E67278">
      <w:pPr>
        <w:spacing w:after="0" w:line="240" w:lineRule="auto"/>
        <w:ind w:left="567" w:hanging="567"/>
        <w:jc w:val="center"/>
        <w:rPr>
          <w:rFonts w:ascii="GHEA Grapalat" w:hAnsi="GHEA Grapalat" w:cs="GHEA Grapalat"/>
          <w:b/>
          <w:bCs/>
          <w:color w:val="0D0D0D"/>
          <w:sz w:val="24"/>
          <w:szCs w:val="24"/>
          <w:lang w:val="hy-AM"/>
        </w:rPr>
      </w:pPr>
      <w:r w:rsidRPr="00E67278">
        <w:rPr>
          <w:rFonts w:ascii="GHEA Grapalat" w:hAnsi="GHEA Grapalat" w:cs="Sylfaen"/>
          <w:b/>
          <w:bCs/>
          <w:color w:val="0D0D0D"/>
          <w:sz w:val="24"/>
          <w:szCs w:val="24"/>
          <w:lang w:val="hy-AM"/>
        </w:rPr>
        <w:t>ԲՆԱՊԱՀՊԱՆՈՒԹՅԱՆ</w:t>
      </w:r>
      <w:r w:rsidRPr="00E67278">
        <w:rPr>
          <w:rFonts w:ascii="GHEA Grapalat" w:hAnsi="GHEA Grapalat" w:cs="GHEA Grapalat"/>
          <w:b/>
          <w:bCs/>
          <w:color w:val="0D0D0D"/>
          <w:sz w:val="24"/>
          <w:szCs w:val="24"/>
          <w:lang w:val="hy-AM"/>
        </w:rPr>
        <w:t xml:space="preserve"> </w:t>
      </w:r>
      <w:r w:rsidRPr="00E67278">
        <w:rPr>
          <w:rFonts w:ascii="GHEA Grapalat" w:hAnsi="GHEA Grapalat" w:cs="Sylfaen"/>
          <w:b/>
          <w:bCs/>
          <w:color w:val="0D0D0D"/>
          <w:sz w:val="24"/>
          <w:szCs w:val="24"/>
          <w:lang w:val="hy-AM"/>
        </w:rPr>
        <w:t>ԵՎ</w:t>
      </w:r>
      <w:r w:rsidRPr="00E67278">
        <w:rPr>
          <w:rFonts w:ascii="GHEA Grapalat" w:hAnsi="GHEA Grapalat" w:cs="GHEA Grapalat"/>
          <w:b/>
          <w:bCs/>
          <w:color w:val="0D0D0D"/>
          <w:sz w:val="24"/>
          <w:szCs w:val="24"/>
          <w:lang w:val="hy-AM"/>
        </w:rPr>
        <w:t xml:space="preserve"> </w:t>
      </w:r>
      <w:r w:rsidRPr="00E67278">
        <w:rPr>
          <w:rFonts w:ascii="GHEA Grapalat" w:hAnsi="GHEA Grapalat" w:cs="Sylfaen"/>
          <w:b/>
          <w:bCs/>
          <w:color w:val="0D0D0D"/>
          <w:sz w:val="24"/>
          <w:szCs w:val="24"/>
          <w:lang w:val="hy-AM"/>
        </w:rPr>
        <w:t>ԸՆԴԵՐՔԻ</w:t>
      </w:r>
      <w:r w:rsidRPr="00E67278">
        <w:rPr>
          <w:rFonts w:ascii="GHEA Grapalat" w:hAnsi="GHEA Grapalat" w:cs="GHEA Grapalat"/>
          <w:b/>
          <w:bCs/>
          <w:color w:val="0D0D0D"/>
          <w:sz w:val="24"/>
          <w:szCs w:val="24"/>
          <w:lang w:val="hy-AM"/>
        </w:rPr>
        <w:t xml:space="preserve"> </w:t>
      </w:r>
      <w:r w:rsidRPr="00E67278">
        <w:rPr>
          <w:rFonts w:ascii="GHEA Grapalat" w:hAnsi="GHEA Grapalat" w:cs="Sylfaen"/>
          <w:b/>
          <w:bCs/>
          <w:color w:val="0D0D0D"/>
          <w:sz w:val="24"/>
          <w:szCs w:val="24"/>
          <w:lang w:val="hy-AM"/>
        </w:rPr>
        <w:t>ՏԵՍՉԱԿԱՆ</w:t>
      </w:r>
      <w:r w:rsidRPr="00E67278">
        <w:rPr>
          <w:rFonts w:ascii="GHEA Grapalat" w:hAnsi="GHEA Grapalat" w:cs="GHEA Grapalat"/>
          <w:b/>
          <w:bCs/>
          <w:color w:val="0D0D0D"/>
          <w:sz w:val="24"/>
          <w:szCs w:val="24"/>
          <w:lang w:val="hy-AM"/>
        </w:rPr>
        <w:t xml:space="preserve"> </w:t>
      </w:r>
      <w:r w:rsidRPr="00E67278">
        <w:rPr>
          <w:rFonts w:ascii="GHEA Grapalat" w:hAnsi="GHEA Grapalat" w:cs="Sylfaen"/>
          <w:b/>
          <w:bCs/>
          <w:color w:val="0D0D0D"/>
          <w:sz w:val="24"/>
          <w:szCs w:val="24"/>
          <w:lang w:val="hy-AM"/>
        </w:rPr>
        <w:t>ՄԱՐՄՆԻ</w:t>
      </w:r>
      <w:r w:rsidRPr="00E67278">
        <w:rPr>
          <w:rFonts w:ascii="GHEA Grapalat" w:hAnsi="GHEA Grapalat" w:cs="GHEA Grapalat"/>
          <w:b/>
          <w:bCs/>
          <w:color w:val="0D0D0D"/>
          <w:sz w:val="24"/>
          <w:szCs w:val="24"/>
          <w:lang w:val="hy-AM"/>
        </w:rPr>
        <w:t xml:space="preserve"> </w:t>
      </w:r>
      <w:r w:rsidRPr="00E67278">
        <w:rPr>
          <w:rFonts w:ascii="GHEA Grapalat" w:hAnsi="GHEA Grapalat" w:cs="Sylfaen"/>
          <w:b/>
          <w:bCs/>
          <w:color w:val="0D0D0D"/>
          <w:sz w:val="24"/>
          <w:szCs w:val="24"/>
          <w:lang w:val="hy-AM"/>
        </w:rPr>
        <w:t>ՈՐԱԿԻ</w:t>
      </w:r>
      <w:r w:rsidRPr="00E67278">
        <w:rPr>
          <w:rFonts w:ascii="GHEA Grapalat" w:hAnsi="GHEA Grapalat" w:cs="GHEA Grapalat"/>
          <w:b/>
          <w:bCs/>
          <w:color w:val="0D0D0D"/>
          <w:sz w:val="24"/>
          <w:szCs w:val="24"/>
          <w:lang w:val="hy-AM"/>
        </w:rPr>
        <w:t xml:space="preserve"> </w:t>
      </w:r>
      <w:r w:rsidRPr="00E67278">
        <w:rPr>
          <w:rFonts w:ascii="GHEA Grapalat" w:hAnsi="GHEA Grapalat" w:cs="Sylfaen"/>
          <w:b/>
          <w:bCs/>
          <w:color w:val="0D0D0D"/>
          <w:sz w:val="24"/>
          <w:szCs w:val="24"/>
          <w:lang w:val="hy-AM"/>
        </w:rPr>
        <w:t>ԱՊԱՀՈՎՄԱՆ</w:t>
      </w:r>
      <w:r w:rsidRPr="00E67278">
        <w:rPr>
          <w:rFonts w:ascii="GHEA Grapalat" w:hAnsi="GHEA Grapalat" w:cs="GHEA Grapalat"/>
          <w:b/>
          <w:bCs/>
          <w:color w:val="0D0D0D"/>
          <w:sz w:val="24"/>
          <w:szCs w:val="24"/>
          <w:lang w:val="hy-AM"/>
        </w:rPr>
        <w:t xml:space="preserve"> </w:t>
      </w:r>
      <w:r w:rsidR="00DA78B6" w:rsidRPr="00E67278">
        <w:rPr>
          <w:rFonts w:ascii="GHEA Grapalat" w:hAnsi="GHEA Grapalat" w:cs="Sylfaen"/>
          <w:b/>
          <w:bCs/>
          <w:sz w:val="24"/>
          <w:szCs w:val="24"/>
          <w:lang w:val="hy-AM"/>
        </w:rPr>
        <w:t>ՎԱՐՉՈՒԹ</w:t>
      </w:r>
      <w:r w:rsidRPr="00E67278">
        <w:rPr>
          <w:rFonts w:ascii="GHEA Grapalat" w:hAnsi="GHEA Grapalat" w:cs="Sylfaen"/>
          <w:b/>
          <w:bCs/>
          <w:sz w:val="24"/>
          <w:szCs w:val="24"/>
          <w:lang w:val="hy-AM"/>
        </w:rPr>
        <w:t>ՅԱՆ</w:t>
      </w:r>
      <w:r w:rsidRPr="00E67278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E67278">
        <w:rPr>
          <w:rFonts w:ascii="GHEA Grapalat" w:hAnsi="GHEA Grapalat" w:cs="Sylfaen"/>
          <w:b/>
          <w:bCs/>
          <w:sz w:val="24"/>
          <w:szCs w:val="24"/>
          <w:lang w:val="hy-AM"/>
        </w:rPr>
        <w:t>ԳԼԽԱՎՈՐ</w:t>
      </w:r>
      <w:r w:rsidRPr="00E67278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E67278">
        <w:rPr>
          <w:rFonts w:ascii="GHEA Grapalat" w:hAnsi="GHEA Grapalat" w:cs="Sylfaen"/>
          <w:b/>
          <w:bCs/>
          <w:sz w:val="24"/>
          <w:szCs w:val="24"/>
          <w:lang w:val="hy-AM"/>
        </w:rPr>
        <w:t>ՄԱՍՆԱԳԵՏ</w:t>
      </w:r>
      <w:r w:rsidRPr="00E67278">
        <w:rPr>
          <w:rFonts w:ascii="GHEA Grapalat" w:hAnsi="GHEA Grapalat" w:cs="GHEA Grapalat"/>
          <w:b/>
          <w:bCs/>
          <w:color w:val="0D0D0D"/>
          <w:sz w:val="24"/>
          <w:szCs w:val="24"/>
          <w:lang w:val="hy-AM"/>
        </w:rPr>
        <w:t xml:space="preserve"> </w:t>
      </w:r>
    </w:p>
    <w:p w14:paraId="6C6491CD" w14:textId="77777777" w:rsidR="00E30169" w:rsidRPr="00E67278" w:rsidRDefault="00E30169" w:rsidP="00E67278">
      <w:pPr>
        <w:spacing w:after="0" w:line="240" w:lineRule="auto"/>
        <w:ind w:left="567" w:hanging="567"/>
        <w:jc w:val="center"/>
        <w:rPr>
          <w:rFonts w:ascii="GHEA Grapalat" w:hAnsi="GHEA Grapalat" w:cs="GHEA Grapalat"/>
          <w:b/>
          <w:bCs/>
          <w:color w:val="0D0D0D"/>
          <w:sz w:val="24"/>
          <w:szCs w:val="24"/>
          <w:lang w:val="hy-AM"/>
        </w:rPr>
      </w:pPr>
    </w:p>
    <w:tbl>
      <w:tblPr>
        <w:tblW w:w="10530" w:type="dxa"/>
        <w:tblInd w:w="-43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530"/>
      </w:tblGrid>
      <w:tr w:rsidR="00E30169" w:rsidRPr="00E67278" w14:paraId="7CB539B2" w14:textId="77777777" w:rsidTr="007E504C">
        <w:trPr>
          <w:trHeight w:val="1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4D52" w14:textId="385CCCCF" w:rsidR="00E30169" w:rsidRPr="00E67278" w:rsidRDefault="00E30169" w:rsidP="00D54CB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HEA Grapalat" w:hAnsi="GHEA Grapalat" w:cs="GHEA Grapalat"/>
              </w:rPr>
            </w:pPr>
            <w:proofErr w:type="spellStart"/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="00B353CE" w:rsidRPr="00E67278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E30169" w:rsidRPr="001469F8" w14:paraId="17792999" w14:textId="77777777" w:rsidTr="007E504C">
        <w:trPr>
          <w:trHeight w:val="1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6BFB" w14:textId="220870AA" w:rsidR="00E30169" w:rsidRPr="00E67278" w:rsidRDefault="00E30169" w:rsidP="00D54CBD">
            <w:pPr>
              <w:numPr>
                <w:ilvl w:val="1"/>
                <w:numId w:val="32"/>
              </w:numPr>
              <w:spacing w:after="0" w:line="240" w:lineRule="auto"/>
              <w:ind w:left="577" w:hanging="568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 w:rsidRPr="00E6727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</w:rPr>
              <w:t>Պաշտոնի</w:t>
            </w:r>
            <w:proofErr w:type="spellEnd"/>
            <w:r w:rsidR="00607964"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անվանումը</w:t>
            </w:r>
            <w:proofErr w:type="spellEnd"/>
            <w:r w:rsidRPr="00E6727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</w:rPr>
              <w:t>ծածկագիրը</w:t>
            </w:r>
            <w:proofErr w:type="spellEnd"/>
          </w:p>
          <w:p w14:paraId="1A026204" w14:textId="0435E8FE" w:rsidR="00E30169" w:rsidRPr="00E67278" w:rsidRDefault="00E30169" w:rsidP="00D54CBD">
            <w:pPr>
              <w:spacing w:after="0" w:line="240" w:lineRule="auto"/>
              <w:ind w:left="577"/>
              <w:jc w:val="both"/>
              <w:rPr>
                <w:rFonts w:ascii="GHEA Grapalat" w:hAnsi="GHEA Grapalat" w:cs="GHEA Grapalat"/>
                <w:color w:val="0D0D0D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Բնապահպանության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ընդերքի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 (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)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որակի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ապահովման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(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Վարչություն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)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</w:t>
            </w:r>
            <w:r w:rsidR="00416A7F" w:rsidRPr="00E67278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r w:rsidR="00416A7F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 Գլխավոր մասնագետ</w:t>
            </w:r>
            <w:r w:rsidR="00416A7F" w:rsidRPr="00E67278">
              <w:rPr>
                <w:rFonts w:ascii="GHEA Grapalat" w:hAnsi="GHEA Grapalat" w:cs="Sylfaen"/>
                <w:sz w:val="24"/>
                <w:szCs w:val="24"/>
              </w:rPr>
              <w:t>)</w:t>
            </w:r>
            <w:r w:rsidR="00416A7F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GHEA Grapalat"/>
                <w:sz w:val="24"/>
                <w:szCs w:val="24"/>
              </w:rPr>
              <w:t>(</w:t>
            </w:r>
            <w:proofErr w:type="spellStart"/>
            <w:r w:rsidRPr="00E67278">
              <w:rPr>
                <w:rFonts w:ascii="GHEA Grapalat" w:hAnsi="GHEA Grapalat" w:cs="Sylfaen"/>
                <w:sz w:val="24"/>
                <w:szCs w:val="24"/>
              </w:rPr>
              <w:t>ծածկագիրը</w:t>
            </w:r>
            <w:proofErr w:type="spellEnd"/>
            <w:r w:rsidRPr="00E67278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E67278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>67-29</w:t>
            </w:r>
            <w:r w:rsidR="00053AF5" w:rsidRPr="00E67278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.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>4-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C652EC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>2-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>1</w:t>
            </w:r>
            <w:r w:rsidRPr="00E67278">
              <w:rPr>
                <w:rFonts w:ascii="GHEA Grapalat" w:hAnsi="GHEA Grapalat" w:cs="GHEA Grapalat"/>
                <w:sz w:val="24"/>
                <w:szCs w:val="24"/>
              </w:rPr>
              <w:t>)</w:t>
            </w:r>
            <w:r w:rsidRPr="00E67278">
              <w:rPr>
                <w:rFonts w:ascii="GHEA Grapalat" w:hAnsi="GHEA Grapalat" w:cs="Franklin Gothic Medium Cond"/>
                <w:sz w:val="24"/>
                <w:szCs w:val="24"/>
                <w:lang w:val="hy-AM"/>
              </w:rPr>
              <w:t>։</w:t>
            </w:r>
          </w:p>
          <w:p w14:paraId="6876E128" w14:textId="7D4CD5D0" w:rsidR="00E30169" w:rsidRPr="00E67278" w:rsidRDefault="00E30169" w:rsidP="00D54CBD">
            <w:pPr>
              <w:numPr>
                <w:ilvl w:val="1"/>
                <w:numId w:val="32"/>
              </w:numPr>
              <w:tabs>
                <w:tab w:val="left" w:pos="0"/>
              </w:tabs>
              <w:spacing w:after="0" w:line="240" w:lineRule="auto"/>
              <w:ind w:left="577" w:hanging="568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Ենթակա և հաշվետու է</w:t>
            </w:r>
          </w:p>
          <w:p w14:paraId="33A8B418" w14:textId="7C1DF37B" w:rsidR="00E30169" w:rsidRPr="00E67278" w:rsidRDefault="00E30169" w:rsidP="00D54CBD">
            <w:pPr>
              <w:tabs>
                <w:tab w:val="left" w:pos="0"/>
              </w:tabs>
              <w:spacing w:after="0" w:line="240" w:lineRule="auto"/>
              <w:ind w:left="577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</w:t>
            </w:r>
            <w:r w:rsidR="00734D70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 անմիջական ենթակա</w:t>
            </w:r>
            <w:r w:rsidR="00734D70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734D70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հաշվետու</w:t>
            </w:r>
            <w:r w:rsidR="00734D70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734D70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734D70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>:</w:t>
            </w:r>
          </w:p>
          <w:p w14:paraId="6A11BA28" w14:textId="39D6B467" w:rsidR="00E30169" w:rsidRPr="00E67278" w:rsidRDefault="00E30169" w:rsidP="00D54CBD">
            <w:pPr>
              <w:numPr>
                <w:ilvl w:val="1"/>
                <w:numId w:val="32"/>
              </w:numPr>
              <w:spacing w:after="0" w:line="240" w:lineRule="auto"/>
              <w:ind w:left="577" w:hanging="568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Փոխարինող</w:t>
            </w:r>
            <w:r w:rsidRPr="00E67278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պաշտոնիկամպաշտոնների</w:t>
            </w:r>
            <w:r w:rsidRPr="00E67278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անվանումները</w:t>
            </w:r>
          </w:p>
          <w:p w14:paraId="451F8EA3" w14:textId="46A236FF" w:rsidR="00E30169" w:rsidRPr="00E67278" w:rsidRDefault="00E30169" w:rsidP="00D54CBD">
            <w:pPr>
              <w:spacing w:after="0" w:line="240" w:lineRule="auto"/>
              <w:ind w:left="577"/>
              <w:jc w:val="both"/>
              <w:rPr>
                <w:rFonts w:ascii="GHEA Grapalat" w:hAnsi="GHEA Grapalat" w:cs="Franklin Gothic Medium Cond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արչության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</w:t>
            </w:r>
            <w:r w:rsidR="00734D70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մասնագետի</w:t>
            </w:r>
            <w:r w:rsidR="00734D70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բացակայության</w:t>
            </w:r>
            <w:r w:rsidR="00734D70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="00734D70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նրան</w:t>
            </w:r>
            <w:r w:rsidR="00734D70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փոխարինում</w:t>
            </w:r>
            <w:r w:rsidR="00734D70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E94B50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է Վարչության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գլխավոր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</w:t>
            </w:r>
            <w:r w:rsidR="00E94B50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ներից մեկ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E67278">
              <w:rPr>
                <w:rFonts w:ascii="GHEA Grapalat" w:hAnsi="GHEA Grapalat" w:cs="Franklin Gothic Medium Cond"/>
                <w:sz w:val="24"/>
                <w:szCs w:val="24"/>
                <w:lang w:val="hy-AM"/>
              </w:rPr>
              <w:t>։</w:t>
            </w:r>
          </w:p>
          <w:p w14:paraId="66AFD196" w14:textId="026ED06C" w:rsidR="00E30169" w:rsidRPr="00E67278" w:rsidRDefault="00E30169" w:rsidP="00D54CBD">
            <w:pPr>
              <w:numPr>
                <w:ilvl w:val="1"/>
                <w:numId w:val="32"/>
              </w:numPr>
              <w:spacing w:after="0" w:line="240" w:lineRule="auto"/>
              <w:ind w:left="577" w:hanging="568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Աշխատավայրը</w:t>
            </w:r>
          </w:p>
          <w:p w14:paraId="3674B2AA" w14:textId="77777777" w:rsidR="00E30169" w:rsidRDefault="00E30169" w:rsidP="00D54CBD">
            <w:pPr>
              <w:spacing w:after="0" w:line="240" w:lineRule="auto"/>
              <w:ind w:left="577"/>
              <w:rPr>
                <w:rFonts w:ascii="GHEA Grapalat" w:hAnsi="GHEA Grapalat" w:cs="Franklin Gothic Medium Cond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.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Կորյունի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15</w:t>
            </w:r>
            <w:r w:rsidRPr="00E67278">
              <w:rPr>
                <w:rFonts w:ascii="GHEA Grapalat" w:hAnsi="GHEA Grapalat" w:cs="Franklin Gothic Medium Cond"/>
                <w:sz w:val="24"/>
                <w:szCs w:val="24"/>
                <w:lang w:val="hy-AM"/>
              </w:rPr>
              <w:t>։</w:t>
            </w:r>
          </w:p>
          <w:p w14:paraId="0208678C" w14:textId="6667C81B" w:rsidR="00E33E09" w:rsidRPr="00E67278" w:rsidRDefault="00E33E09" w:rsidP="00D54CBD">
            <w:pPr>
              <w:spacing w:after="0" w:line="240" w:lineRule="auto"/>
              <w:ind w:left="577"/>
              <w:rPr>
                <w:rFonts w:ascii="GHEA Grapalat" w:hAnsi="GHEA Grapalat" w:cs="GHEA Grapalat"/>
                <w:lang w:val="hy-AM"/>
              </w:rPr>
            </w:pPr>
          </w:p>
        </w:tc>
      </w:tr>
      <w:tr w:rsidR="00E30169" w:rsidRPr="001469F8" w14:paraId="09A87409" w14:textId="77777777" w:rsidTr="007E504C">
        <w:trPr>
          <w:trHeight w:val="1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5FDA" w14:textId="57BDB0A9" w:rsidR="00412A25" w:rsidRPr="00E67278" w:rsidRDefault="00412A25" w:rsidP="00D54CB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Պաշտոնի</w:t>
            </w:r>
            <w:r w:rsidRPr="00E67278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բնութագիր</w:t>
            </w:r>
          </w:p>
          <w:p w14:paraId="5127F873" w14:textId="77777777" w:rsidR="00412A25" w:rsidRPr="00E67278" w:rsidRDefault="00412A25" w:rsidP="00D54CBD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en-US"/>
              </w:rPr>
            </w:pP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>Աշխատանքի</w:t>
            </w:r>
            <w:r w:rsidRPr="00E67278"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en-US"/>
              </w:rPr>
              <w:t xml:space="preserve"> 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>բնույթը</w:t>
            </w:r>
            <w:r w:rsidRPr="00E67278"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en-US"/>
              </w:rPr>
              <w:t xml:space="preserve">,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>իրավունքները</w:t>
            </w:r>
            <w:r w:rsidRPr="00E67278"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en-US"/>
              </w:rPr>
              <w:t xml:space="preserve">,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>պարտականությունները</w:t>
            </w:r>
            <w:r w:rsidRPr="00E67278"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en-US"/>
              </w:rPr>
              <w:t xml:space="preserve"> </w:t>
            </w:r>
          </w:p>
          <w:p w14:paraId="05732DD8" w14:textId="30FE17D1" w:rsidR="00412A25" w:rsidRPr="00E67278" w:rsidRDefault="00AB19DE" w:rsidP="00D54C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կատարողականի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գնահատման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>Վ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արչության պետին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14:paraId="2EB277AF" w14:textId="75AA6CF6" w:rsidR="00412A25" w:rsidRPr="00E67278" w:rsidRDefault="00AB19DE" w:rsidP="00D54C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 Խորհրդին ներկայացվող որակի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ապահովման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ստորաբաժանման հաշվետվությունների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ձևերի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բովանդակության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գնահատման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պարբերականության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դրանք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ներկայացնելու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հաճախականության մշակման աշխատանքները</w:t>
            </w:r>
            <w:r w:rsidR="00412A25" w:rsidRPr="00E67278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/>
              </w:rPr>
              <w:t>․</w:t>
            </w:r>
          </w:p>
          <w:p w14:paraId="0FA6419B" w14:textId="42C4C56F" w:rsidR="00412A25" w:rsidRPr="00E67278" w:rsidRDefault="00AB19DE" w:rsidP="00D54C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 որակի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ապահովման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տարեկան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աշխատանքային ծրագրի կազմման աշխատանքները և ներկայացնում Վարչության պետին.</w:t>
            </w:r>
          </w:p>
          <w:p w14:paraId="782F804B" w14:textId="4930CF38" w:rsidR="00412A25" w:rsidRPr="00E67278" w:rsidRDefault="00412A25" w:rsidP="00D54C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B19DE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է Խորհուրդ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ներկայացվող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AB19DE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կազմման աշխատանքները՝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Խորհրդի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հաստատված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ձևի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բովանդակության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հաճախականության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>:</w:t>
            </w:r>
          </w:p>
          <w:p w14:paraId="5159A4CC" w14:textId="064633FA" w:rsidR="00412A25" w:rsidRPr="00E67278" w:rsidRDefault="00AB19DE" w:rsidP="00D54C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նրա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ծառայողների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գործողությունների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անգործության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նրա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ընդունված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ստացված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պատճառների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9C2CFB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աշխատանքներ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և ներկայացնում Վարչության պետին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14:paraId="77140125" w14:textId="2580F269" w:rsidR="00412A25" w:rsidRPr="00E67278" w:rsidRDefault="00670133" w:rsidP="00D54C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ուսումնասիրության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14:paraId="557CDCE1" w14:textId="5B8C4B58" w:rsidR="00412A25" w:rsidRPr="00E67278" w:rsidRDefault="008D085A" w:rsidP="00D54C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կարգապահական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ապահովման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էթիկայի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632F52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14:paraId="32328812" w14:textId="35F8EE59" w:rsidR="00412A25" w:rsidRPr="00E67278" w:rsidRDefault="008D085A" w:rsidP="00D54C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է տեսչական մարմնի բոլոր ստորաբաժանումների յուրաքանչյուր գործառույթի և (կամ) ենթահամակարգի ռիսկերի բացահայտման և պարբերաբար գնահատման աշխատանքները։</w:t>
            </w:r>
          </w:p>
          <w:p w14:paraId="579AD655" w14:textId="77777777" w:rsidR="00412A25" w:rsidRPr="00E67278" w:rsidRDefault="00412A25" w:rsidP="00D54CBD">
            <w:pPr>
              <w:pStyle w:val="BodyTextIndent2"/>
              <w:spacing w:after="0" w:line="240" w:lineRule="auto"/>
              <w:ind w:left="567" w:hanging="567"/>
              <w:jc w:val="both"/>
              <w:rPr>
                <w:rFonts w:ascii="GHEA Grapalat" w:hAnsi="GHEA Grapalat" w:cs="GHEA Grapalat"/>
                <w:sz w:val="24"/>
                <w:szCs w:val="24"/>
                <w:lang w:val="hy-AM" w:eastAsia="en-US"/>
              </w:rPr>
            </w:pPr>
          </w:p>
          <w:p w14:paraId="01FD2BE2" w14:textId="1AF5DD9D" w:rsidR="00412A25" w:rsidRPr="00E67278" w:rsidRDefault="00412A25" w:rsidP="00D54CBD">
            <w:pPr>
              <w:pStyle w:val="ListParagraph"/>
              <w:tabs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Իրավունքները՝</w:t>
            </w:r>
          </w:p>
          <w:p w14:paraId="6889282F" w14:textId="77777777" w:rsidR="00412A25" w:rsidRPr="00E67278" w:rsidRDefault="00412A25" w:rsidP="00D54CBD">
            <w:pPr>
              <w:pStyle w:val="ListParagraph"/>
              <w:spacing w:after="0" w:line="240" w:lineRule="auto"/>
              <w:ind w:left="567" w:hanging="567"/>
              <w:jc w:val="both"/>
              <w:rPr>
                <w:rFonts w:ascii="GHEA Grapalat" w:hAnsi="GHEA Grapalat" w:cs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</w:p>
          <w:p w14:paraId="1606B854" w14:textId="43BEFD65" w:rsidR="00412A25" w:rsidRPr="00E67278" w:rsidRDefault="00D822E0" w:rsidP="00D54CB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 w:cs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Տեսչական մարմնի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կառուցվածքային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ստորաբաժանումներից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մարմնի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աշխատողների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կողմից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օրենսդրության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մարմնում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ներքին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կարգապահական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կանոնների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էթիկայի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կանոնների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պահպանման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վիճակի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տեղեկատվություն</w:t>
            </w:r>
            <w:r w:rsidR="00412A25" w:rsidRPr="00E67278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1ADA3015" w14:textId="0672CFF1" w:rsidR="00412A25" w:rsidRPr="00E67278" w:rsidRDefault="00D822E0" w:rsidP="00D54CB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 w:cs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կառուցվածքային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ստորաբաժանումներից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բողոքների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պատճառների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արդյունքների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մարմնի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նրա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ծառայողների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գործողությունների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անգործության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նրա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կողմից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ընդունված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իրավական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ակտերի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տեղեկատվություն</w:t>
            </w:r>
            <w:r w:rsidR="00412A25" w:rsidRPr="00E67278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3F7346A2" w14:textId="3945CCA4" w:rsidR="00412A25" w:rsidRPr="00E67278" w:rsidRDefault="00D822E0" w:rsidP="00D54CB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 w:cs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կառուցվածքային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ստորաբաժանումներից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մարմնի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գործունեության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արդյունքների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մարմնի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վերահսկողության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ոլորտներում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անվտանգության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բարձրացման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տեղեկատվություն</w:t>
            </w:r>
            <w:r w:rsidR="00412A25" w:rsidRPr="00E67278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446986C0" w14:textId="7809B5F1" w:rsidR="00412A25" w:rsidRPr="00E67278" w:rsidRDefault="00412A25" w:rsidP="00D54CB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 w:cs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D822E0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կառուցվածքային և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տարածքային ստորաբաժանումներից </w:t>
            </w:r>
            <w:r w:rsidR="00D822E0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="00D822E0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D822E0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D822E0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D822E0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="00D822E0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D822E0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="00D822E0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արդյունավետության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գնահատման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շարունակական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կատարելագործման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կատարելագործման վերաբերյալ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E67278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14:paraId="1F633BAF" w14:textId="5960D005" w:rsidR="00412A25" w:rsidRPr="00E67278" w:rsidRDefault="00412A25" w:rsidP="00D54CB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Վարչության պետին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ներկայացնել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առաջարկություններ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Վարչության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մասնագետներ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փորձագետներ ներգրավելու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.</w:t>
            </w:r>
          </w:p>
          <w:p w14:paraId="3CF56A70" w14:textId="05042DDC" w:rsidR="00412A25" w:rsidRPr="00E67278" w:rsidRDefault="00412A25" w:rsidP="00D54CB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Վարչության պետին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ներկայացնել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առաջարկություններ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աշխատանքային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խմբեր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կազմավորելու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.</w:t>
            </w:r>
          </w:p>
          <w:p w14:paraId="2E011791" w14:textId="77777777" w:rsidR="00412A25" w:rsidRPr="00E67278" w:rsidRDefault="00412A25" w:rsidP="00D54CB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 w:cs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իրավասությանը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վերապահված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քննարկվող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հարցերի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շուրջ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>:</w:t>
            </w:r>
          </w:p>
          <w:p w14:paraId="7AF1D716" w14:textId="77777777" w:rsidR="00412A25" w:rsidRPr="00E67278" w:rsidRDefault="00412A25" w:rsidP="00D54CBD">
            <w:pPr>
              <w:spacing w:after="0" w:line="240" w:lineRule="auto"/>
              <w:ind w:left="567" w:hanging="567"/>
              <w:jc w:val="both"/>
              <w:rPr>
                <w:rFonts w:ascii="GHEA Grapalat" w:hAnsi="GHEA Grapalat" w:cs="GHEA Grapalat"/>
                <w:b/>
                <w:bCs/>
                <w:color w:val="0D0D0D"/>
                <w:sz w:val="24"/>
                <w:szCs w:val="24"/>
                <w:lang w:val="hy-AM"/>
              </w:rPr>
            </w:pPr>
          </w:p>
          <w:p w14:paraId="2AD556C9" w14:textId="77777777" w:rsidR="00412A25" w:rsidRPr="00E67278" w:rsidRDefault="00412A25" w:rsidP="00D54CBD">
            <w:pPr>
              <w:spacing w:after="0" w:line="240" w:lineRule="auto"/>
              <w:ind w:left="567" w:hanging="567"/>
              <w:jc w:val="both"/>
              <w:rPr>
                <w:rFonts w:ascii="GHEA Grapalat" w:hAnsi="GHEA Grapalat" w:cs="GHEA Grapalat"/>
                <w:b/>
                <w:bCs/>
                <w:color w:val="0D0D0D"/>
                <w:sz w:val="24"/>
                <w:szCs w:val="24"/>
                <w:lang w:val="hy-AM"/>
              </w:rPr>
            </w:pPr>
          </w:p>
          <w:p w14:paraId="556F3728" w14:textId="77777777" w:rsidR="00412A25" w:rsidRPr="00E67278" w:rsidRDefault="00412A25" w:rsidP="00D54CBD">
            <w:pPr>
              <w:pStyle w:val="ListParagraph"/>
              <w:tabs>
                <w:tab w:val="left" w:pos="993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 w:cs="GHEA Grapalat"/>
                <w:b/>
                <w:bCs/>
                <w:color w:val="0D0D0D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b/>
                <w:bCs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14:paraId="26A3E714" w14:textId="77777777" w:rsidR="00412A25" w:rsidRPr="00E67278" w:rsidRDefault="00412A25" w:rsidP="00D54CBD">
            <w:pPr>
              <w:pStyle w:val="ListParagraph"/>
              <w:tabs>
                <w:tab w:val="left" w:pos="993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 w:cs="GHEA Grapalat"/>
                <w:b/>
                <w:bCs/>
                <w:color w:val="0D0D0D"/>
                <w:sz w:val="24"/>
                <w:szCs w:val="24"/>
                <w:lang w:val="hy-AM"/>
              </w:rPr>
            </w:pPr>
          </w:p>
          <w:p w14:paraId="78E4B32B" w14:textId="2980AD31" w:rsidR="00412A25" w:rsidRPr="00E67278" w:rsidRDefault="00412A25" w:rsidP="00D54CBD">
            <w:pPr>
              <w:numPr>
                <w:ilvl w:val="0"/>
                <w:numId w:val="31"/>
              </w:numPr>
              <w:spacing w:after="0" w:line="240" w:lineRule="auto"/>
              <w:ind w:left="567" w:hanging="567"/>
              <w:jc w:val="both"/>
              <w:rPr>
                <w:rFonts w:ascii="GHEA Grapalat" w:eastAsia="MS Gothic" w:hAnsi="GHEA Grapalat" w:cs="Times New Roman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Վերլուծել Տեսչական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կատարողականի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գնահատման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C32B17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14:paraId="2335F9C9" w14:textId="38299191" w:rsidR="00412A25" w:rsidRPr="00E67278" w:rsidRDefault="00D30AC5" w:rsidP="00D54CBD">
            <w:pPr>
              <w:numPr>
                <w:ilvl w:val="0"/>
                <w:numId w:val="31"/>
              </w:numPr>
              <w:spacing w:after="0" w:line="240" w:lineRule="auto"/>
              <w:ind w:left="567" w:hanging="567"/>
              <w:jc w:val="both"/>
              <w:rPr>
                <w:rFonts w:ascii="GHEA Grapalat" w:eastAsia="MS Gothic" w:hAnsi="GHEA Grapalat" w:cs="Times New Roman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մշակել և 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Վարչության պետին ներկայացնել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որակի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ապահովման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ստորաբաժանման կողմից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ներկայացվող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հաշվետվությունների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ձևերը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բովանդակությունը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գնահատման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պարբերականությունը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դրանք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ներկայացնելու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հաճախականությունը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.</w:t>
            </w:r>
          </w:p>
          <w:p w14:paraId="68BC5A60" w14:textId="1A547B6B" w:rsidR="00412A25" w:rsidRPr="00E67278" w:rsidRDefault="00F830C2" w:rsidP="00D54CBD">
            <w:pPr>
              <w:numPr>
                <w:ilvl w:val="0"/>
                <w:numId w:val="31"/>
              </w:numPr>
              <w:spacing w:after="0" w:line="240" w:lineRule="auto"/>
              <w:ind w:left="567" w:hanging="567"/>
              <w:jc w:val="both"/>
              <w:rPr>
                <w:rFonts w:ascii="GHEA Grapalat" w:eastAsia="MS Gothic" w:hAnsi="GHEA Grapalat" w:cs="Times New Roman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մասնակցել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որակի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ապահովման</w:t>
            </w:r>
            <w:r w:rsidR="00295D32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վարչության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տարեկան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ծրագրի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0E32DD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կազմմանը</w:t>
            </w:r>
            <w:r w:rsidR="00412A25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.</w:t>
            </w:r>
          </w:p>
          <w:p w14:paraId="3580761B" w14:textId="5E0D7A8D" w:rsidR="002F35B1" w:rsidRPr="00E67278" w:rsidRDefault="002F35B1" w:rsidP="00D54CBD">
            <w:pPr>
              <w:numPr>
                <w:ilvl w:val="0"/>
                <w:numId w:val="31"/>
              </w:numPr>
              <w:spacing w:after="0" w:line="240" w:lineRule="auto"/>
              <w:ind w:left="567" w:hanging="567"/>
              <w:jc w:val="both"/>
              <w:rPr>
                <w:rFonts w:ascii="GHEA Grapalat" w:eastAsia="MS Gothic" w:hAnsi="GHEA Grapalat" w:cs="Times New Roman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հետևել Խորհրդի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հաստատված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որակի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ապահովման վարչության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տարեկան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ծրագրի կատարման աշխատանքներ</w:t>
            </w:r>
            <w:r w:rsidR="005A4F38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14:paraId="1CE40439" w14:textId="0D82C77F" w:rsidR="00412A25" w:rsidRPr="00E67278" w:rsidRDefault="008D085A" w:rsidP="00D54CBD">
            <w:pPr>
              <w:numPr>
                <w:ilvl w:val="0"/>
                <w:numId w:val="31"/>
              </w:numPr>
              <w:spacing w:after="0" w:line="240" w:lineRule="auto"/>
              <w:ind w:left="567" w:hanging="567"/>
              <w:jc w:val="both"/>
              <w:rPr>
                <w:rFonts w:ascii="GHEA Grapalat" w:eastAsia="MS Gothic" w:hAnsi="GHEA Grapalat" w:cs="Times New Roman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Տեսչական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նրա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ծառայողների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գործողությունների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անգործության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նրա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ընդունված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ստացված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պատճառները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արդյունքները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14:paraId="7282AF08" w14:textId="4B13DC9F" w:rsidR="00412A25" w:rsidRPr="00E67278" w:rsidRDefault="008D085A" w:rsidP="00D54CBD">
            <w:pPr>
              <w:numPr>
                <w:ilvl w:val="0"/>
                <w:numId w:val="31"/>
              </w:numPr>
              <w:spacing w:after="0" w:line="240" w:lineRule="auto"/>
              <w:ind w:left="567" w:hanging="567"/>
              <w:jc w:val="both"/>
              <w:rPr>
                <w:rFonts w:ascii="GHEA Grapalat" w:eastAsia="MS Gothic" w:hAnsi="GHEA Grapalat" w:cs="Times New Roman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ւսումնասիրել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 ոլորտներում անվտանգության բարձրացմանը և ռիսկերի նվազեցմանն ուղղված գործողությունները, վերհանել թերություններն ու մշակել դրանց վերացման, ռիսկերի նվազեցման գործողությունների ծրագիր և համապատասխան առաջարկություններ ներկայացնել Վարչության պետին.</w:t>
            </w:r>
          </w:p>
          <w:p w14:paraId="1A81CC2E" w14:textId="2EE85146" w:rsidR="00412A25" w:rsidRPr="00E67278" w:rsidRDefault="00F830C2" w:rsidP="00D54CBD">
            <w:pPr>
              <w:numPr>
                <w:ilvl w:val="0"/>
                <w:numId w:val="31"/>
              </w:numPr>
              <w:spacing w:after="0" w:line="240" w:lineRule="auto"/>
              <w:ind w:left="567" w:hanging="567"/>
              <w:jc w:val="both"/>
              <w:rPr>
                <w:rFonts w:ascii="GHEA Grapalat" w:eastAsia="MS Gothic" w:hAnsi="GHEA Grapalat" w:cs="Times New Roman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ւսումնասիրել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կարգապահական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ապահովման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էթիկայի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պահպանումը և համապատասխան առաջարկություններ ներկայացնել Վարչության պետին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14:paraId="20F2475D" w14:textId="1272A53D" w:rsidR="00E30169" w:rsidRPr="00E67278" w:rsidRDefault="00962A45" w:rsidP="00D54CBD">
            <w:pPr>
              <w:numPr>
                <w:ilvl w:val="0"/>
                <w:numId w:val="31"/>
              </w:numPr>
              <w:spacing w:after="0" w:line="240" w:lineRule="auto"/>
              <w:ind w:left="567" w:hanging="567"/>
              <w:jc w:val="both"/>
              <w:rPr>
                <w:rFonts w:ascii="GHEA Grapalat" w:eastAsia="MS Gothic" w:hAnsi="GHEA Grapalat" w:cs="Times New Roman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Նախապատրաստել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խնդիրներից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այլ առաջարկություններ և</w:t>
            </w:r>
            <w:r w:rsidR="00412A25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12A25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</w:tr>
      <w:tr w:rsidR="00E30169" w:rsidRPr="00E67278" w14:paraId="31801A9D" w14:textId="77777777" w:rsidTr="007E504C">
        <w:trPr>
          <w:trHeight w:val="1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280E" w14:textId="487FAE09" w:rsidR="00E30169" w:rsidRPr="00E67278" w:rsidRDefault="00E30169" w:rsidP="00D54CB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lastRenderedPageBreak/>
              <w:t>Պաշտոնին</w:t>
            </w:r>
            <w:r w:rsidR="003C3EEB"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="003C3EEB"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14:paraId="1B27377B" w14:textId="0128B85E" w:rsidR="007E504C" w:rsidRPr="00E67278" w:rsidRDefault="00E30169" w:rsidP="00D54CBD">
            <w:pPr>
              <w:numPr>
                <w:ilvl w:val="1"/>
                <w:numId w:val="32"/>
              </w:numPr>
              <w:spacing w:after="0" w:line="240" w:lineRule="auto"/>
              <w:ind w:left="577" w:hanging="568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Կրթություն</w:t>
            </w:r>
            <w:r w:rsidRPr="00E67278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որակավորման</w:t>
            </w:r>
            <w:r w:rsidR="003C3EEB"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աստիճանը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7"/>
              <w:gridCol w:w="2520"/>
              <w:gridCol w:w="6660"/>
            </w:tblGrid>
            <w:tr w:rsidR="007E504C" w:rsidRPr="001469F8" w14:paraId="3BC57EC9" w14:textId="77777777" w:rsidTr="007E504C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8325D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jc w:val="center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00FAF7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A8C61F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  <w:tr w:rsidR="007E504C" w:rsidRPr="001469F8" w14:paraId="17EE6203" w14:textId="77777777" w:rsidTr="007E504C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9DB199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jc w:val="center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B3067D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0C9CF5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Սոցիալական և վարքաբանական գիտություններ</w:t>
                  </w:r>
                </w:p>
              </w:tc>
            </w:tr>
            <w:tr w:rsidR="007E504C" w:rsidRPr="001469F8" w14:paraId="263C7A45" w14:textId="77777777" w:rsidTr="007E504C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2BC12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jc w:val="center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5D41B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86FA49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</w:tr>
          </w:tbl>
          <w:p w14:paraId="17A02F88" w14:textId="77777777" w:rsidR="007E504C" w:rsidRPr="00E67278" w:rsidRDefault="007E504C" w:rsidP="00D54CBD">
            <w:pPr>
              <w:spacing w:after="0" w:line="240" w:lineRule="auto"/>
              <w:ind w:left="567" w:hanging="567"/>
              <w:rPr>
                <w:rFonts w:ascii="GHEA Grapalat" w:hAnsi="GHEA Grapalat" w:cs="Times New Roman"/>
                <w:i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Times New Roman"/>
                <w:iCs/>
                <w:sz w:val="24"/>
                <w:szCs w:val="24"/>
                <w:lang w:val="hy-AM"/>
              </w:rPr>
              <w:t>կամ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7"/>
              <w:gridCol w:w="2520"/>
              <w:gridCol w:w="6660"/>
            </w:tblGrid>
            <w:tr w:rsidR="007E504C" w:rsidRPr="001469F8" w14:paraId="0A054178" w14:textId="77777777" w:rsidTr="007E504C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4C275B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jc w:val="center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EBBAE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2D228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7E504C" w:rsidRPr="001469F8" w14:paraId="0176B965" w14:textId="77777777" w:rsidTr="007E504C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D5284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jc w:val="center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435517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24239B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Գործարարություն և վարչարարություն</w:t>
                  </w:r>
                </w:p>
              </w:tc>
            </w:tr>
            <w:tr w:rsidR="007E504C" w:rsidRPr="001469F8" w14:paraId="049CDC7D" w14:textId="77777777" w:rsidTr="007E504C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30120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jc w:val="center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F139F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E0AEC0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Կառավարում և վարչարարություն</w:t>
                  </w:r>
                </w:p>
              </w:tc>
            </w:tr>
          </w:tbl>
          <w:p w14:paraId="57CAA130" w14:textId="77777777" w:rsidR="007E504C" w:rsidRPr="00E67278" w:rsidRDefault="007E504C" w:rsidP="00D54CBD">
            <w:pPr>
              <w:spacing w:after="0" w:line="240" w:lineRule="auto"/>
              <w:ind w:left="567" w:hanging="567"/>
              <w:rPr>
                <w:rFonts w:ascii="GHEA Grapalat" w:hAnsi="GHEA Grapalat" w:cs="Times New Roman"/>
                <w:i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Times New Roman"/>
                <w:iCs/>
                <w:sz w:val="24"/>
                <w:szCs w:val="24"/>
                <w:lang w:val="hy-AM"/>
              </w:rPr>
              <w:t>կամ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7"/>
              <w:gridCol w:w="2520"/>
              <w:gridCol w:w="6660"/>
            </w:tblGrid>
            <w:tr w:rsidR="007E504C" w:rsidRPr="001469F8" w14:paraId="6E3EC324" w14:textId="77777777" w:rsidTr="007E504C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6A234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jc w:val="center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970B9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C615C9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7E504C" w:rsidRPr="001469F8" w14:paraId="53E8E5CA" w14:textId="77777777" w:rsidTr="007E504C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1377B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jc w:val="center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4A702F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E7058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7E504C" w:rsidRPr="001469F8" w14:paraId="06DCBFB4" w14:textId="77777777" w:rsidTr="007E504C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C4601C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jc w:val="center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7D0F7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84F74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7E504C" w:rsidRPr="001469F8" w14:paraId="2D478CC8" w14:textId="77777777" w:rsidTr="007E504C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B31675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jc w:val="center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17DF1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F94E8F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042101.00.6 Իրավագիտություն</w:t>
                  </w:r>
                </w:p>
              </w:tc>
            </w:tr>
          </w:tbl>
          <w:p w14:paraId="2CF09D6A" w14:textId="77777777" w:rsidR="007E504C" w:rsidRPr="00E67278" w:rsidRDefault="007E504C" w:rsidP="00D54CBD">
            <w:pPr>
              <w:spacing w:after="0" w:line="240" w:lineRule="auto"/>
              <w:ind w:left="567" w:hanging="567"/>
              <w:rPr>
                <w:rFonts w:ascii="GHEA Grapalat" w:hAnsi="GHEA Grapalat" w:cs="Times New Roman"/>
                <w:i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Times New Roman"/>
                <w:iCs/>
                <w:sz w:val="24"/>
                <w:szCs w:val="24"/>
                <w:lang w:val="hy-AM"/>
              </w:rPr>
              <w:t xml:space="preserve"> կամ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7"/>
              <w:gridCol w:w="2520"/>
              <w:gridCol w:w="6660"/>
            </w:tblGrid>
            <w:tr w:rsidR="007E504C" w:rsidRPr="001469F8" w14:paraId="37280D40" w14:textId="77777777" w:rsidTr="007E504C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D3AD4C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jc w:val="center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AC0284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E96DDA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7E504C" w:rsidRPr="001469F8" w14:paraId="1D0E0065" w14:textId="77777777" w:rsidTr="007E504C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912DEA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jc w:val="center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9B1F6E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11AC5C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7E504C" w:rsidRPr="001469F8" w14:paraId="2E752D5F" w14:textId="77777777" w:rsidTr="007E504C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1D44B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jc w:val="center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A2487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81C5F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7E504C" w:rsidRPr="001469F8" w14:paraId="641620DB" w14:textId="77777777" w:rsidTr="007E504C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5A6C94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jc w:val="center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44628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041E96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042101.00.7 Իրավագիտություն</w:t>
                  </w:r>
                </w:p>
              </w:tc>
            </w:tr>
          </w:tbl>
          <w:p w14:paraId="3FF74C86" w14:textId="77777777" w:rsidR="007E504C" w:rsidRPr="00E67278" w:rsidRDefault="007E504C" w:rsidP="00D54CBD">
            <w:pPr>
              <w:spacing w:after="0" w:line="240" w:lineRule="auto"/>
              <w:ind w:left="567" w:hanging="567"/>
              <w:rPr>
                <w:rFonts w:ascii="GHEA Grapalat" w:hAnsi="GHEA Grapalat" w:cs="Times New Roman"/>
                <w:i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Times New Roman"/>
                <w:iCs/>
                <w:sz w:val="24"/>
                <w:szCs w:val="24"/>
                <w:lang w:val="hy-AM"/>
              </w:rPr>
              <w:t>կամ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1964"/>
              <w:gridCol w:w="1800"/>
              <w:gridCol w:w="1980"/>
              <w:gridCol w:w="1620"/>
            </w:tblGrid>
            <w:tr w:rsidR="007E504C" w:rsidRPr="001469F8" w14:paraId="6BBB8581" w14:textId="77777777" w:rsidTr="007E504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F77CA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E34252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73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7417A2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7E504C" w:rsidRPr="001469F8" w14:paraId="2CD9AE32" w14:textId="77777777" w:rsidTr="007E504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D9609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71879A" w14:textId="77777777" w:rsidR="007E504C" w:rsidRPr="00E67278" w:rsidRDefault="007E504C" w:rsidP="00D54CBD">
                  <w:pPr>
                    <w:spacing w:after="0" w:line="240" w:lineRule="auto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6BD87D" w14:textId="77777777" w:rsidR="007E504C" w:rsidRPr="00E67278" w:rsidRDefault="007E504C" w:rsidP="00D54CBD">
                  <w:pPr>
                    <w:spacing w:after="0" w:line="240" w:lineRule="auto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Գյուղատնտե-սական գիտություններ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5D206F" w14:textId="77777777" w:rsidR="007E504C" w:rsidRPr="00E67278" w:rsidRDefault="007E504C" w:rsidP="00D54CBD">
                  <w:pPr>
                    <w:spacing w:after="0" w:line="240" w:lineRule="auto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217D1" w14:textId="77777777" w:rsidR="007E504C" w:rsidRPr="00E67278" w:rsidRDefault="007E504C" w:rsidP="00D54CBD">
                  <w:pPr>
                    <w:spacing w:after="0" w:line="240" w:lineRule="auto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Ձկնային տնտեսություն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8906E" w14:textId="77777777" w:rsidR="007E504C" w:rsidRPr="00E67278" w:rsidRDefault="007E504C" w:rsidP="00D54CBD">
                  <w:pPr>
                    <w:spacing w:after="0" w:line="240" w:lineRule="auto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Անասնաբու-ժություն</w:t>
                  </w:r>
                </w:p>
              </w:tc>
            </w:tr>
            <w:tr w:rsidR="007E504C" w:rsidRPr="001469F8" w14:paraId="32971B80" w14:textId="77777777" w:rsidTr="007E504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C6CA9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E16796" w14:textId="77777777" w:rsidR="007E504C" w:rsidRPr="00E67278" w:rsidRDefault="007E504C" w:rsidP="00D54CBD">
                  <w:pPr>
                    <w:spacing w:after="0" w:line="240" w:lineRule="auto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FB750" w14:textId="77777777" w:rsidR="007E504C" w:rsidRPr="00E67278" w:rsidRDefault="007E504C" w:rsidP="00D54CBD">
                  <w:pPr>
                    <w:spacing w:after="0" w:line="240" w:lineRule="auto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Ագրոնոմիա և անասնաբուծու-թյուն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385F64" w14:textId="77777777" w:rsidR="007E504C" w:rsidRPr="00E67278" w:rsidRDefault="007E504C" w:rsidP="00D54CBD">
                  <w:pPr>
                    <w:spacing w:after="0" w:line="240" w:lineRule="auto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04563" w14:textId="77777777" w:rsidR="007E504C" w:rsidRPr="00E67278" w:rsidRDefault="007E504C" w:rsidP="00D54CBD">
                  <w:pPr>
                    <w:spacing w:after="0" w:line="240" w:lineRule="auto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Ձկնային տնտեսություն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62BA6F" w14:textId="77777777" w:rsidR="007E504C" w:rsidRPr="00E67278" w:rsidRDefault="007E504C" w:rsidP="00D54CBD">
                  <w:pPr>
                    <w:spacing w:after="0" w:line="240" w:lineRule="auto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Անասնաբու-ժություն</w:t>
                  </w:r>
                </w:p>
              </w:tc>
            </w:tr>
          </w:tbl>
          <w:p w14:paraId="6A06DBE8" w14:textId="77777777" w:rsidR="007E504C" w:rsidRPr="00E67278" w:rsidRDefault="007E504C" w:rsidP="00D54CBD">
            <w:pPr>
              <w:spacing w:after="0" w:line="240" w:lineRule="auto"/>
              <w:ind w:left="567" w:hanging="567"/>
              <w:rPr>
                <w:rFonts w:ascii="GHEA Grapalat" w:eastAsia="Calibri" w:hAnsi="GHEA Grapalat" w:cs="GHEA Grapalat"/>
                <w:bCs/>
                <w:sz w:val="24"/>
                <w:szCs w:val="24"/>
                <w:lang w:val="hy-AM" w:eastAsia="ru-RU"/>
              </w:rPr>
            </w:pPr>
            <w:r w:rsidRPr="00E6727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կամ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236"/>
              <w:gridCol w:w="2250"/>
              <w:gridCol w:w="2878"/>
            </w:tblGrid>
            <w:tr w:rsidR="007E504C" w:rsidRPr="001469F8" w14:paraId="43416F3C" w14:textId="77777777" w:rsidTr="007E504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2F4E64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F1683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7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6F84AC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7E504C" w:rsidRPr="001469F8" w14:paraId="3BBD67E5" w14:textId="77777777" w:rsidTr="007E504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525D7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9892A" w14:textId="77777777" w:rsidR="007E504C" w:rsidRPr="00E67278" w:rsidRDefault="007E504C" w:rsidP="00D54CBD">
                  <w:pPr>
                    <w:spacing w:after="0" w:line="240" w:lineRule="auto"/>
                    <w:ind w:left="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FE4DB" w14:textId="77777777" w:rsidR="007E504C" w:rsidRPr="00E67278" w:rsidRDefault="007E504C" w:rsidP="00D54CBD">
                  <w:pPr>
                    <w:spacing w:after="0" w:line="240" w:lineRule="auto"/>
                    <w:ind w:left="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SylfaenRegular"/>
                      <w:sz w:val="24"/>
                      <w:szCs w:val="24"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6B5BCF" w14:textId="77777777" w:rsidR="007E504C" w:rsidRPr="00E67278" w:rsidRDefault="007E504C" w:rsidP="00D54CBD">
                  <w:pPr>
                    <w:spacing w:after="0" w:line="240" w:lineRule="auto"/>
                    <w:ind w:left="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SylfaenRegular"/>
                      <w:sz w:val="24"/>
                      <w:szCs w:val="24"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2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DDB28" w14:textId="77777777" w:rsidR="007E504C" w:rsidRPr="00E67278" w:rsidRDefault="007E504C" w:rsidP="00D54CBD">
                  <w:pPr>
                    <w:spacing w:after="0" w:line="240" w:lineRule="auto"/>
                    <w:ind w:left="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SylfaenRegular"/>
                      <w:sz w:val="24"/>
                      <w:szCs w:val="24"/>
                      <w:lang w:val="hy-AM"/>
                    </w:rPr>
                    <w:t>Գիտություններ երկրի մասին</w:t>
                  </w:r>
                </w:p>
              </w:tc>
            </w:tr>
          </w:tbl>
          <w:p w14:paraId="6C479847" w14:textId="77777777" w:rsidR="007E504C" w:rsidRPr="00E67278" w:rsidRDefault="007E504C" w:rsidP="00D54CBD">
            <w:pPr>
              <w:spacing w:after="0" w:line="240" w:lineRule="auto"/>
              <w:ind w:left="567" w:hanging="567"/>
              <w:rPr>
                <w:rFonts w:ascii="GHEA Grapalat" w:eastAsia="Calibri" w:hAnsi="GHEA Grapalat" w:cs="GHEA Grapalat"/>
                <w:bCs/>
                <w:sz w:val="24"/>
                <w:szCs w:val="24"/>
                <w:lang w:val="hy-AM" w:eastAsia="ru-RU"/>
              </w:rPr>
            </w:pPr>
            <w:r w:rsidRPr="00E67278">
              <w:rPr>
                <w:rFonts w:ascii="GHEA Grapalat" w:eastAsia="Calibri" w:hAnsi="GHEA Grapalat" w:cs="GHEA Grapalat"/>
                <w:bCs/>
                <w:sz w:val="24"/>
                <w:szCs w:val="24"/>
                <w:lang w:val="hy-AM" w:eastAsia="ru-RU"/>
              </w:rPr>
              <w:t xml:space="preserve"> կամ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7"/>
              <w:gridCol w:w="2057"/>
              <w:gridCol w:w="7123"/>
            </w:tblGrid>
            <w:tr w:rsidR="007E504C" w:rsidRPr="001469F8" w14:paraId="1FFC404D" w14:textId="77777777" w:rsidTr="00523AFF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9BEB4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jc w:val="center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5A9E0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7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52CFD7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eastAsia="Calibri" w:hAnsi="GHEA Grapalat" w:cs="SylfaenRegular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7E504C" w:rsidRPr="001469F8" w14:paraId="6951CD63" w14:textId="77777777" w:rsidTr="00523AFF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B919B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jc w:val="center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DB3AA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7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237C1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eastAsia="Calibri" w:hAnsi="GHEA Grapalat" w:cs="SylfaenRegular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7E504C" w:rsidRPr="001469F8" w14:paraId="48CD105C" w14:textId="77777777" w:rsidTr="00523AFF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414CEC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jc w:val="center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30BA2D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7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30BEB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eastAsia="Calibri" w:hAnsi="GHEA Grapalat" w:cs="SylfaenRegular"/>
                      <w:sz w:val="24"/>
                      <w:szCs w:val="24"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</w:tbl>
          <w:p w14:paraId="7DF97907" w14:textId="77777777" w:rsidR="007E504C" w:rsidRPr="00E67278" w:rsidRDefault="007E504C" w:rsidP="00D54CBD">
            <w:pPr>
              <w:spacing w:after="0" w:line="240" w:lineRule="auto"/>
              <w:ind w:left="567" w:hanging="567"/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val="hy-AM" w:eastAsia="ru-RU"/>
              </w:rPr>
            </w:pPr>
            <w:r w:rsidRPr="00E67278"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val="hy-AM" w:eastAsia="ru-RU"/>
              </w:rPr>
              <w:t>կամ</w:t>
            </w:r>
          </w:p>
          <w:tbl>
            <w:tblPr>
              <w:tblW w:w="9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1601"/>
              <w:gridCol w:w="5046"/>
              <w:gridCol w:w="2835"/>
            </w:tblGrid>
            <w:tr w:rsidR="007E504C" w:rsidRPr="00E67278" w14:paraId="14E28EB4" w14:textId="77777777" w:rsidTr="007B1D37">
              <w:trPr>
                <w:trHeight w:val="89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4F90D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F35D22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78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8D364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SylfaenRegular"/>
                      <w:sz w:val="24"/>
                      <w:szCs w:val="24"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7E504C" w:rsidRPr="005F1BDB" w14:paraId="32AE51AA" w14:textId="77777777" w:rsidTr="007B1D37">
              <w:trPr>
                <w:trHeight w:val="344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94E08" w14:textId="48696FB3" w:rsidR="007E504C" w:rsidRPr="00E67278" w:rsidRDefault="00C652E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35D0C" w14:textId="77777777" w:rsidR="007E504C" w:rsidRPr="00E67278" w:rsidRDefault="007E504C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9594E3" w14:textId="012701F9" w:rsidR="007E504C" w:rsidRPr="00E67278" w:rsidRDefault="002A7972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SylfaenRegular"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SylfaenRegular"/>
                      <w:sz w:val="24"/>
                      <w:szCs w:val="24"/>
                      <w:lang w:val="hy-AM"/>
                    </w:rPr>
                    <w:t xml:space="preserve">Արդյունաբերություն և տեխնոլոգիա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DA84D" w14:textId="17D6A729" w:rsidR="007E504C" w:rsidRPr="00E67278" w:rsidRDefault="00E67278" w:rsidP="00D54CBD">
                  <w:pPr>
                    <w:spacing w:after="0" w:line="240" w:lineRule="auto"/>
                    <w:ind w:firstLine="40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Regular"/>
                      <w:sz w:val="24"/>
                      <w:szCs w:val="24"/>
                      <w:lang w:val="hy-AM"/>
                    </w:rPr>
                    <w:t xml:space="preserve">Ճարտարագիտություն, </w:t>
                  </w:r>
                </w:p>
              </w:tc>
            </w:tr>
            <w:tr w:rsidR="002A7972" w:rsidRPr="001469F8" w14:paraId="3925774E" w14:textId="77777777" w:rsidTr="007B1D37">
              <w:trPr>
                <w:trHeight w:val="344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7FA95E" w14:textId="5F229616" w:rsidR="002A7972" w:rsidRPr="00E67278" w:rsidRDefault="002A7972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16759" w14:textId="77777777" w:rsidR="002A7972" w:rsidRPr="00E67278" w:rsidRDefault="002A7972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94E38" w14:textId="068D2757" w:rsidR="002A7972" w:rsidRPr="00E67278" w:rsidRDefault="002A7972" w:rsidP="00D54CBD">
                  <w:pPr>
                    <w:spacing w:after="0" w:line="240" w:lineRule="auto"/>
                    <w:ind w:left="567" w:hanging="567"/>
                    <w:rPr>
                      <w:rFonts w:ascii="GHEA Grapalat" w:hAnsi="GHEA Grapalat" w:cs="SylfaenRegular"/>
                      <w:sz w:val="24"/>
                      <w:szCs w:val="24"/>
                      <w:lang w:val="hy-AM"/>
                    </w:rPr>
                  </w:pPr>
                  <w:r w:rsidRPr="00E67278">
                    <w:rPr>
                      <w:rFonts w:ascii="GHEA Grapalat" w:hAnsi="GHEA Grapalat" w:cs="SylfaenRegular"/>
                      <w:sz w:val="24"/>
                      <w:szCs w:val="24"/>
                      <w:lang w:val="hy-AM"/>
                    </w:rPr>
                    <w:t>Ընդերքաբանություն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3A99A7" w14:textId="20D79FB2" w:rsidR="002A7972" w:rsidRPr="00E67278" w:rsidRDefault="005F1BDB" w:rsidP="00D54CBD">
                  <w:pPr>
                    <w:spacing w:after="0" w:line="240" w:lineRule="auto"/>
                    <w:rPr>
                      <w:rFonts w:ascii="GHEA Grapalat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Regular"/>
                      <w:sz w:val="24"/>
                      <w:szCs w:val="24"/>
                      <w:lang w:val="hy-AM"/>
                    </w:rPr>
                    <w:t>Քիմիական տեխնոլոգիա կամ Շրջակա միջավայրի պահպանություն կամ Մետալուրգիա և մեքենաշինություն</w:t>
                  </w:r>
                </w:p>
              </w:tc>
            </w:tr>
          </w:tbl>
          <w:p w14:paraId="10C20186" w14:textId="1BC9E890" w:rsidR="00E30169" w:rsidRPr="00E67278" w:rsidRDefault="00E30169" w:rsidP="00D54CBD">
            <w:pPr>
              <w:numPr>
                <w:ilvl w:val="1"/>
                <w:numId w:val="32"/>
              </w:numPr>
              <w:spacing w:after="0" w:line="240" w:lineRule="auto"/>
              <w:ind w:left="577" w:hanging="568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Մասնագիտական</w:t>
            </w:r>
            <w:r w:rsidR="00C5581A"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գիտելիքները</w:t>
            </w:r>
          </w:p>
          <w:p w14:paraId="7DC1242E" w14:textId="0AB08B9B" w:rsidR="00E30169" w:rsidRPr="00E67278" w:rsidRDefault="00E30169" w:rsidP="00D54CBD">
            <w:pPr>
              <w:spacing w:after="0" w:line="240" w:lineRule="auto"/>
              <w:ind w:left="567" w:firstLine="1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="0099764F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99764F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99764F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99764F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  <w:r w:rsidR="00D508EE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14:paraId="15A05900" w14:textId="56012842" w:rsidR="00E30169" w:rsidRPr="00E67278" w:rsidRDefault="00E30169" w:rsidP="00D54CBD">
            <w:pPr>
              <w:numPr>
                <w:ilvl w:val="1"/>
                <w:numId w:val="32"/>
              </w:numPr>
              <w:spacing w:after="0" w:line="240" w:lineRule="auto"/>
              <w:ind w:left="577" w:hanging="577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Աշխատանքային ստաժ</w:t>
            </w:r>
            <w:r w:rsidRPr="00E67278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աշխատանքի բնագավառում փորձը</w:t>
            </w:r>
          </w:p>
          <w:p w14:paraId="3FF44BAE" w14:textId="4A361E1C" w:rsidR="00620C29" w:rsidRPr="00E67278" w:rsidRDefault="00E30169" w:rsidP="00D54CBD">
            <w:pPr>
              <w:spacing w:after="0" w:line="240" w:lineRule="auto"/>
              <w:ind w:left="567" w:firstLine="10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 ծառայության առնվազն երկու տարվա</w:t>
            </w:r>
            <w:r w:rsidR="0099764F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ստաժ կամ երեք տարվա մասնագիտական աշխատանքային ստաժ</w:t>
            </w:r>
            <w:r w:rsidR="00E15324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կամ իրավունքի</w:t>
            </w:r>
            <w:r w:rsidR="00620C29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կամ տնտեսագիտության կամ բնապահպանության բնագավառում</w:t>
            </w:r>
            <w:r w:rsidR="00620C29"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երեք </w:t>
            </w:r>
            <w:r w:rsidR="00620C29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տարվա աշխատանքային ստաժ</w:t>
            </w:r>
            <w:r w:rsidR="00620C29"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>:</w:t>
            </w:r>
            <w:r w:rsidR="00620C29" w:rsidRPr="00E67278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14:paraId="11F7107A" w14:textId="318B5967" w:rsidR="00E30169" w:rsidRPr="00E67278" w:rsidRDefault="00E30169" w:rsidP="00D54CBD">
            <w:pPr>
              <w:numPr>
                <w:ilvl w:val="1"/>
                <w:numId w:val="32"/>
              </w:numPr>
              <w:spacing w:after="0" w:line="240" w:lineRule="auto"/>
              <w:ind w:left="577" w:hanging="568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Անհրաժեշտ</w:t>
            </w:r>
            <w:r w:rsidR="00C5581A"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կոմպետենցիաներ</w:t>
            </w:r>
          </w:p>
          <w:p w14:paraId="4E3FD982" w14:textId="51923C48" w:rsidR="00E30169" w:rsidRPr="00E67278" w:rsidRDefault="00E30169" w:rsidP="00D54CBD">
            <w:pPr>
              <w:spacing w:after="0" w:line="240" w:lineRule="auto"/>
              <w:ind w:left="567" w:hanging="567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Ընդհանրական</w:t>
            </w:r>
            <w:r w:rsidR="00C5581A"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կոմպետենցիաներ</w:t>
            </w:r>
          </w:p>
          <w:p w14:paraId="02882B1E" w14:textId="21C0487F" w:rsidR="00E30169" w:rsidRPr="00E67278" w:rsidRDefault="00E30169" w:rsidP="00D54CBD">
            <w:pPr>
              <w:numPr>
                <w:ilvl w:val="3"/>
                <w:numId w:val="30"/>
              </w:numPr>
              <w:tabs>
                <w:tab w:val="left" w:pos="861"/>
              </w:tabs>
              <w:spacing w:after="0" w:line="240" w:lineRule="auto"/>
              <w:ind w:left="577" w:firstLine="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</w:t>
            </w:r>
            <w:r w:rsidR="0099764F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մշակում</w:t>
            </w:r>
          </w:p>
          <w:p w14:paraId="3CEADE0A" w14:textId="62E3A208" w:rsidR="00E30169" w:rsidRPr="00E67278" w:rsidRDefault="00E30169" w:rsidP="00D54CBD">
            <w:pPr>
              <w:numPr>
                <w:ilvl w:val="3"/>
                <w:numId w:val="30"/>
              </w:numPr>
              <w:tabs>
                <w:tab w:val="left" w:pos="861"/>
              </w:tabs>
              <w:spacing w:after="0" w:line="240" w:lineRule="auto"/>
              <w:ind w:left="577" w:firstLine="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Խնդրի</w:t>
            </w:r>
            <w:r w:rsidR="00C652EC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լուծում</w:t>
            </w:r>
          </w:p>
          <w:p w14:paraId="1954EBB2" w14:textId="6BED5E67" w:rsidR="00E30169" w:rsidRPr="00E67278" w:rsidRDefault="00E30169" w:rsidP="00D54CBD">
            <w:pPr>
              <w:numPr>
                <w:ilvl w:val="3"/>
                <w:numId w:val="30"/>
              </w:numPr>
              <w:tabs>
                <w:tab w:val="left" w:pos="861"/>
              </w:tabs>
              <w:spacing w:after="0" w:line="240" w:lineRule="auto"/>
              <w:ind w:left="577" w:firstLine="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="0099764F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մշակում</w:t>
            </w:r>
          </w:p>
          <w:p w14:paraId="69E2CFC6" w14:textId="4879D169" w:rsidR="00E30169" w:rsidRPr="00E67278" w:rsidRDefault="00E30169" w:rsidP="00D54CBD">
            <w:pPr>
              <w:numPr>
                <w:ilvl w:val="3"/>
                <w:numId w:val="30"/>
              </w:numPr>
              <w:tabs>
                <w:tab w:val="left" w:pos="861"/>
              </w:tabs>
              <w:spacing w:after="0" w:line="240" w:lineRule="auto"/>
              <w:ind w:left="577" w:firstLine="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="00C5581A"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հավաքագրում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14:paraId="3D49BD0A" w14:textId="02AC980C" w:rsidR="00E30169" w:rsidRPr="00E67278" w:rsidRDefault="00E30169" w:rsidP="00D54CBD">
            <w:pPr>
              <w:numPr>
                <w:ilvl w:val="3"/>
                <w:numId w:val="30"/>
              </w:numPr>
              <w:tabs>
                <w:tab w:val="left" w:pos="861"/>
              </w:tabs>
              <w:spacing w:after="0" w:line="240" w:lineRule="auto"/>
              <w:ind w:left="577" w:firstLine="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/>
              </w:rPr>
              <w:t>Բարեվարքություն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/>
              </w:rPr>
              <w:t>:</w:t>
            </w:r>
          </w:p>
          <w:p w14:paraId="50E607DE" w14:textId="7DB290F5" w:rsidR="00E30169" w:rsidRPr="00E67278" w:rsidRDefault="00E30169" w:rsidP="00D54CBD">
            <w:pPr>
              <w:spacing w:after="0" w:line="240" w:lineRule="auto"/>
              <w:ind w:left="567" w:hanging="567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proofErr w:type="spellStart"/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</w:rPr>
              <w:t>Ընտրանքային</w:t>
            </w:r>
            <w:proofErr w:type="spellEnd"/>
            <w:r w:rsidR="00C5581A"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</w:rPr>
              <w:t>կոմպետենցիաներ</w:t>
            </w:r>
            <w:proofErr w:type="spellEnd"/>
          </w:p>
          <w:p w14:paraId="23C8A452" w14:textId="77777777" w:rsidR="00E30169" w:rsidRPr="00E67278" w:rsidRDefault="00E30169" w:rsidP="00D54CBD">
            <w:pPr>
              <w:pStyle w:val="ListParagraph"/>
              <w:spacing w:after="0" w:line="240" w:lineRule="auto"/>
              <w:ind w:left="567" w:hanging="567"/>
              <w:rPr>
                <w:rFonts w:ascii="GHEA Grapalat" w:hAnsi="GHEA Grapalat" w:cs="GHEA Grapalat"/>
                <w:sz w:val="24"/>
                <w:szCs w:val="24"/>
                <w:lang w:eastAsia="en-US"/>
              </w:rPr>
            </w:pPr>
          </w:p>
          <w:p w14:paraId="63549B01" w14:textId="77777777" w:rsidR="00E30169" w:rsidRPr="00E67278" w:rsidRDefault="00E30169" w:rsidP="00D54CBD">
            <w:pPr>
              <w:pStyle w:val="ListParagraph"/>
              <w:numPr>
                <w:ilvl w:val="0"/>
                <w:numId w:val="22"/>
              </w:numPr>
              <w:tabs>
                <w:tab w:val="left" w:pos="861"/>
              </w:tabs>
              <w:spacing w:after="0" w:line="240" w:lineRule="auto"/>
              <w:ind w:left="567" w:firstLine="10"/>
              <w:rPr>
                <w:rFonts w:ascii="GHEA Grapalat" w:hAnsi="GHEA Grapalat" w:cs="GHEA Grapalat"/>
                <w:sz w:val="24"/>
                <w:szCs w:val="24"/>
                <w:lang w:val="hy-AM" w:eastAsia="en-US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Փոփոխությունների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կառավարում</w:t>
            </w:r>
          </w:p>
          <w:p w14:paraId="3FCB5E90" w14:textId="77777777" w:rsidR="00E30169" w:rsidRPr="00E67278" w:rsidRDefault="00E30169" w:rsidP="00D54CBD">
            <w:pPr>
              <w:pStyle w:val="ListParagraph"/>
              <w:numPr>
                <w:ilvl w:val="0"/>
                <w:numId w:val="22"/>
              </w:numPr>
              <w:tabs>
                <w:tab w:val="left" w:pos="861"/>
              </w:tabs>
              <w:spacing w:after="0" w:line="240" w:lineRule="auto"/>
              <w:ind w:left="567" w:firstLine="10"/>
              <w:rPr>
                <w:rFonts w:ascii="GHEA Grapalat" w:hAnsi="GHEA Grapalat" w:cs="GHEA Grapalat"/>
                <w:sz w:val="24"/>
                <w:szCs w:val="24"/>
                <w:lang w:val="hy-AM" w:eastAsia="en-US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Բողոքների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բավարարում</w:t>
            </w:r>
          </w:p>
          <w:p w14:paraId="77F7950C" w14:textId="77777777" w:rsidR="00E30169" w:rsidRPr="00E67278" w:rsidRDefault="00E30169" w:rsidP="00D54CBD">
            <w:pPr>
              <w:pStyle w:val="ListParagraph"/>
              <w:numPr>
                <w:ilvl w:val="0"/>
                <w:numId w:val="22"/>
              </w:numPr>
              <w:tabs>
                <w:tab w:val="left" w:pos="861"/>
              </w:tabs>
              <w:spacing w:after="0" w:line="240" w:lineRule="auto"/>
              <w:ind w:left="567" w:firstLine="10"/>
              <w:rPr>
                <w:rFonts w:ascii="GHEA Grapalat" w:hAnsi="GHEA Grapalat" w:cs="GHEA Grapalat"/>
                <w:sz w:val="24"/>
                <w:szCs w:val="24"/>
                <w:lang w:val="hy-AM" w:eastAsia="en-US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Ժամանակի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կառավարում</w:t>
            </w:r>
          </w:p>
          <w:p w14:paraId="5CA5A832" w14:textId="77777777" w:rsidR="00E30169" w:rsidRPr="00E33E09" w:rsidRDefault="00E30169" w:rsidP="00D54CBD">
            <w:pPr>
              <w:pStyle w:val="ListParagraph"/>
              <w:numPr>
                <w:ilvl w:val="0"/>
                <w:numId w:val="22"/>
              </w:numPr>
              <w:tabs>
                <w:tab w:val="left" w:pos="861"/>
              </w:tabs>
              <w:spacing w:after="0" w:line="240" w:lineRule="auto"/>
              <w:ind w:left="567" w:firstLine="10"/>
              <w:rPr>
                <w:rFonts w:ascii="GHEA Grapalat" w:hAnsi="GHEA Grapalat" w:cs="GHEA Grapalat"/>
                <w:sz w:val="24"/>
                <w:szCs w:val="24"/>
                <w:lang w:val="hy-AM" w:eastAsia="en-US"/>
              </w:rPr>
            </w:pPr>
            <w:r w:rsidRPr="00E67278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Փաստաթղթերի</w:t>
            </w:r>
            <w:r w:rsidRPr="00E67278">
              <w:rPr>
                <w:rFonts w:ascii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 w:rsidRPr="00E67278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նախապատրաստում</w:t>
            </w:r>
            <w:r w:rsidRPr="00E67278">
              <w:rPr>
                <w:rFonts w:ascii="GHEA Grapalat" w:hAnsi="GHEA Grapalat" w:cs="Franklin Gothic Medium Cond"/>
                <w:sz w:val="24"/>
                <w:szCs w:val="24"/>
                <w:lang w:val="hy-AM" w:eastAsia="en-US"/>
              </w:rPr>
              <w:t>։</w:t>
            </w:r>
          </w:p>
          <w:p w14:paraId="5C995581" w14:textId="77777777" w:rsidR="00E33E09" w:rsidRDefault="00E33E09" w:rsidP="00E33E09">
            <w:pPr>
              <w:pStyle w:val="ListParagraph"/>
              <w:tabs>
                <w:tab w:val="left" w:pos="861"/>
              </w:tabs>
              <w:spacing w:after="0" w:line="240" w:lineRule="auto"/>
              <w:ind w:left="577"/>
              <w:rPr>
                <w:rFonts w:ascii="GHEA Grapalat" w:hAnsi="GHEA Grapalat" w:cs="Franklin Gothic Medium Cond"/>
                <w:sz w:val="24"/>
                <w:szCs w:val="24"/>
                <w:lang w:val="hy-AM" w:eastAsia="en-US"/>
              </w:rPr>
            </w:pPr>
          </w:p>
          <w:p w14:paraId="46FEA155" w14:textId="5A327402" w:rsidR="00E33E09" w:rsidRPr="00E67278" w:rsidRDefault="00E33E09" w:rsidP="00E33E09">
            <w:pPr>
              <w:pStyle w:val="ListParagraph"/>
              <w:tabs>
                <w:tab w:val="left" w:pos="861"/>
              </w:tabs>
              <w:spacing w:after="0" w:line="240" w:lineRule="auto"/>
              <w:ind w:left="577"/>
              <w:rPr>
                <w:rFonts w:ascii="GHEA Grapalat" w:hAnsi="GHEA Grapalat" w:cs="GHEA Grapalat"/>
                <w:sz w:val="24"/>
                <w:szCs w:val="24"/>
                <w:lang w:val="hy-AM" w:eastAsia="en-US"/>
              </w:rPr>
            </w:pPr>
          </w:p>
        </w:tc>
      </w:tr>
      <w:tr w:rsidR="00E30169" w:rsidRPr="001469F8" w14:paraId="633FB81C" w14:textId="77777777" w:rsidTr="007E504C">
        <w:trPr>
          <w:trHeight w:val="1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BF9F" w14:textId="07EDC1CF" w:rsidR="00E30169" w:rsidRPr="00E67278" w:rsidRDefault="00E67278" w:rsidP="00D54CBD">
            <w:pPr>
              <w:spacing w:after="0" w:line="240" w:lineRule="auto"/>
              <w:ind w:left="567" w:hanging="558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="00E30169" w:rsidRPr="00E67278">
              <w:rPr>
                <w:rFonts w:ascii="GHEA Grapalat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="003C3EEB"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30169" w:rsidRPr="00E67278">
              <w:rPr>
                <w:rFonts w:ascii="GHEA Grapalat" w:hAnsi="GHEA Grapalat" w:cs="Sylfaen"/>
                <w:b/>
                <w:bCs/>
                <w:sz w:val="24"/>
                <w:szCs w:val="24"/>
              </w:rPr>
              <w:t>շրջանակ</w:t>
            </w:r>
            <w:proofErr w:type="spellEnd"/>
            <w:r w:rsidR="00E30169"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ը</w:t>
            </w:r>
          </w:p>
          <w:p w14:paraId="3188EE49" w14:textId="0B557B63" w:rsidR="00E30169" w:rsidRPr="00E67278" w:rsidRDefault="00E30169" w:rsidP="00D54CBD">
            <w:pPr>
              <w:numPr>
                <w:ilvl w:val="1"/>
                <w:numId w:val="36"/>
              </w:numPr>
              <w:spacing w:after="0" w:line="240" w:lineRule="auto"/>
              <w:ind w:left="567" w:hanging="558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Աշխատանքի</w:t>
            </w:r>
            <w:r w:rsidR="00C5581A"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կազմակերպման</w:t>
            </w:r>
            <w:r w:rsidR="00C5581A"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և</w:t>
            </w:r>
            <w:r w:rsidR="00C5581A"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ղեկավարման</w:t>
            </w:r>
            <w:r w:rsidR="00C5581A"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պատասխանատվությունը</w:t>
            </w:r>
          </w:p>
          <w:p w14:paraId="6D2A30D9" w14:textId="7C8DC897" w:rsidR="00E30169" w:rsidRPr="00E67278" w:rsidRDefault="00E30169" w:rsidP="00D54CBD">
            <w:pPr>
              <w:spacing w:after="0" w:line="240" w:lineRule="auto"/>
              <w:ind w:left="567" w:firstLine="10"/>
              <w:jc w:val="both"/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Պատասխանատու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կառուցվածքային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ստորաբաժանման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բնույթով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պայմանավորված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մասնագիտական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գործունեության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անմիջական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արդյունքի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="000D0486" w:rsidRPr="00E67278">
              <w:rPr>
                <w:rFonts w:ascii="GHEA Grapalat" w:hAnsi="GHEA Grapalat" w:cs="Franklin Gothic Medium Cond"/>
                <w:color w:val="000000"/>
                <w:sz w:val="24"/>
                <w:szCs w:val="24"/>
                <w:lang w:val="hy-AM"/>
              </w:rPr>
              <w:t>։</w:t>
            </w:r>
          </w:p>
          <w:p w14:paraId="06A0D5DE" w14:textId="3F4EB3A2" w:rsidR="00E30169" w:rsidRPr="00E67278" w:rsidRDefault="00E30169" w:rsidP="00D54CBD">
            <w:pPr>
              <w:numPr>
                <w:ilvl w:val="1"/>
                <w:numId w:val="36"/>
              </w:numPr>
              <w:spacing w:after="0" w:line="240" w:lineRule="auto"/>
              <w:ind w:left="567" w:hanging="558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Որոշումներ</w:t>
            </w:r>
            <w:r w:rsidR="00C5581A"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կայացնելու</w:t>
            </w:r>
            <w:r w:rsidR="00C5581A"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լիազորությունները</w:t>
            </w:r>
          </w:p>
          <w:p w14:paraId="633961D0" w14:textId="2E8DD98E" w:rsidR="00E30169" w:rsidRPr="00E67278" w:rsidRDefault="00E30169" w:rsidP="00D54CBD">
            <w:pPr>
              <w:spacing w:after="0" w:line="240" w:lineRule="auto"/>
              <w:ind w:left="567" w:firstLine="10"/>
              <w:jc w:val="both"/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Կայացնում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որոշումներ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բնույթով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պայմանավորված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մասնագիտական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եզրակացությունների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տրամադրման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ՀՀ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օրենսդրությամբ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նախատեսված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դեպքերում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որոշումների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կայացման</w:t>
            </w:r>
            <w:r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շրջանակներում</w:t>
            </w:r>
            <w:r w:rsidR="000D0486" w:rsidRPr="00E6727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:</w:t>
            </w:r>
          </w:p>
          <w:p w14:paraId="2B6A634C" w14:textId="3B768412" w:rsidR="00E30169" w:rsidRPr="00E67278" w:rsidRDefault="00E30169" w:rsidP="00D54CBD">
            <w:pPr>
              <w:numPr>
                <w:ilvl w:val="1"/>
                <w:numId w:val="36"/>
              </w:numPr>
              <w:spacing w:after="0" w:line="240" w:lineRule="auto"/>
              <w:ind w:left="567" w:hanging="558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Գործունեության</w:t>
            </w:r>
            <w:r w:rsidR="00C5581A"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ազդեցությունը</w:t>
            </w:r>
          </w:p>
          <w:p w14:paraId="2B702251" w14:textId="6F9994E8" w:rsidR="00E30169" w:rsidRPr="00E67278" w:rsidRDefault="00E30169" w:rsidP="00D54CBD">
            <w:pPr>
              <w:spacing w:after="0" w:line="240" w:lineRule="auto"/>
              <w:ind w:left="567" w:firstLine="1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Ունի տվյալ մարմնի նպատակների և խնդիրների իրականացման համար մասնագիտական գործունեության գերատեսչական  ազդեցություն։</w:t>
            </w:r>
          </w:p>
          <w:p w14:paraId="07E150C0" w14:textId="29DED6C3" w:rsidR="00E30169" w:rsidRPr="00E67278" w:rsidRDefault="00E30169" w:rsidP="00D54CBD">
            <w:pPr>
              <w:numPr>
                <w:ilvl w:val="1"/>
                <w:numId w:val="36"/>
              </w:numPr>
              <w:spacing w:after="0" w:line="240" w:lineRule="auto"/>
              <w:ind w:left="567" w:hanging="558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Շփումները</w:t>
            </w:r>
            <w:r w:rsidR="007A66C3"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և</w:t>
            </w:r>
            <w:r w:rsidR="007A66C3"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ներկայացուցչությունը</w:t>
            </w:r>
          </w:p>
          <w:p w14:paraId="69E388A0" w14:textId="64E1F992" w:rsidR="00E30169" w:rsidRPr="00E67278" w:rsidRDefault="00E30169" w:rsidP="00D54CBD">
            <w:pPr>
              <w:spacing w:after="0" w:line="240" w:lineRule="auto"/>
              <w:ind w:left="567" w:firstLine="1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58FD48C7" w14:textId="2B1475C3" w:rsidR="00E30169" w:rsidRPr="00E67278" w:rsidRDefault="00E30169" w:rsidP="00D54CBD">
            <w:pPr>
              <w:numPr>
                <w:ilvl w:val="1"/>
                <w:numId w:val="36"/>
              </w:numPr>
              <w:spacing w:after="0" w:line="240" w:lineRule="auto"/>
              <w:ind w:left="567" w:hanging="558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Խնդիրների</w:t>
            </w:r>
            <w:r w:rsidR="00C2078F"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բարդությունը</w:t>
            </w:r>
            <w:r w:rsidR="00C2078F"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և</w:t>
            </w:r>
            <w:r w:rsidR="00C2078F"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դրանց</w:t>
            </w:r>
            <w:r w:rsidR="00C2078F"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727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լուծումը</w:t>
            </w:r>
          </w:p>
          <w:p w14:paraId="07DDCE4B" w14:textId="311B8669" w:rsidR="00E30169" w:rsidRPr="00E67278" w:rsidRDefault="00E30169" w:rsidP="00D54CBD">
            <w:pPr>
              <w:spacing w:after="0" w:line="240" w:lineRule="auto"/>
              <w:ind w:left="567" w:firstLine="1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E6727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1E86F21A" w14:textId="77777777" w:rsidR="00E30169" w:rsidRPr="00E67278" w:rsidRDefault="00E30169" w:rsidP="00E67278">
      <w:pPr>
        <w:spacing w:after="0" w:line="240" w:lineRule="auto"/>
        <w:ind w:left="567" w:hanging="567"/>
        <w:rPr>
          <w:rFonts w:ascii="GHEA Grapalat" w:hAnsi="GHEA Grapalat" w:cs="GHEA Grapalat"/>
          <w:lang w:val="hy-AM"/>
        </w:rPr>
      </w:pPr>
    </w:p>
    <w:p w14:paraId="0D068DAD" w14:textId="01F8ACD5" w:rsidR="00E30169" w:rsidRPr="00E67278" w:rsidRDefault="00E30169" w:rsidP="00E67278">
      <w:pPr>
        <w:ind w:left="567" w:hanging="567"/>
        <w:rPr>
          <w:rFonts w:ascii="GHEA Grapalat" w:hAnsi="GHEA Grapalat" w:cs="Sylfaen"/>
          <w:lang w:val="hy-AM"/>
        </w:rPr>
      </w:pPr>
    </w:p>
    <w:sectPr w:rsidR="00E30169" w:rsidRPr="00E67278" w:rsidSect="0063222E">
      <w:pgSz w:w="12240" w:h="15840"/>
      <w:pgMar w:top="994" w:right="806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A46"/>
    <w:multiLevelType w:val="hybridMultilevel"/>
    <w:tmpl w:val="2D940A0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B0E3D64"/>
    <w:multiLevelType w:val="hybridMultilevel"/>
    <w:tmpl w:val="BBC6273E"/>
    <w:lvl w:ilvl="0" w:tplc="C264FB3C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E1C0037"/>
    <w:multiLevelType w:val="hybridMultilevel"/>
    <w:tmpl w:val="734C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62E0"/>
    <w:multiLevelType w:val="multilevel"/>
    <w:tmpl w:val="877C1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16297"/>
    <w:multiLevelType w:val="hybridMultilevel"/>
    <w:tmpl w:val="FA02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7929E3"/>
    <w:multiLevelType w:val="hybridMultilevel"/>
    <w:tmpl w:val="637E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0023AA"/>
    <w:multiLevelType w:val="hybridMultilevel"/>
    <w:tmpl w:val="F95C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22753"/>
    <w:multiLevelType w:val="hybridMultilevel"/>
    <w:tmpl w:val="88B2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E37447"/>
    <w:multiLevelType w:val="multilevel"/>
    <w:tmpl w:val="178CB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90C53B7"/>
    <w:multiLevelType w:val="hybridMultilevel"/>
    <w:tmpl w:val="77A45B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320C3"/>
    <w:multiLevelType w:val="hybridMultilevel"/>
    <w:tmpl w:val="0762739C"/>
    <w:lvl w:ilvl="0" w:tplc="B818FDF2">
      <w:start w:val="1"/>
      <w:numFmt w:val="bullet"/>
      <w:lvlText w:val=""/>
      <w:lvlJc w:val="left"/>
      <w:pPr>
        <w:ind w:left="1050" w:hanging="45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69157A"/>
    <w:multiLevelType w:val="hybridMultilevel"/>
    <w:tmpl w:val="8466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C90F19"/>
    <w:multiLevelType w:val="hybridMultilevel"/>
    <w:tmpl w:val="AF7804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8F205F"/>
    <w:multiLevelType w:val="hybridMultilevel"/>
    <w:tmpl w:val="1AA8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08780A"/>
    <w:multiLevelType w:val="hybridMultilevel"/>
    <w:tmpl w:val="F47E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A6AC1"/>
    <w:multiLevelType w:val="hybridMultilevel"/>
    <w:tmpl w:val="71FEB0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297567"/>
    <w:multiLevelType w:val="multilevel"/>
    <w:tmpl w:val="71AC5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DDB54F5"/>
    <w:multiLevelType w:val="hybridMultilevel"/>
    <w:tmpl w:val="F58ED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303A3"/>
    <w:multiLevelType w:val="hybridMultilevel"/>
    <w:tmpl w:val="BC98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236E75"/>
    <w:multiLevelType w:val="hybridMultilevel"/>
    <w:tmpl w:val="BE38DABC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>
      <w:start w:val="1"/>
      <w:numFmt w:val="lowerRoman"/>
      <w:lvlText w:val="%3."/>
      <w:lvlJc w:val="right"/>
      <w:pPr>
        <w:ind w:left="2304" w:hanging="180"/>
      </w:pPr>
    </w:lvl>
    <w:lvl w:ilvl="3" w:tplc="0409000F">
      <w:start w:val="1"/>
      <w:numFmt w:val="decimal"/>
      <w:lvlText w:val="%4."/>
      <w:lvlJc w:val="left"/>
      <w:pPr>
        <w:ind w:left="3024" w:hanging="360"/>
      </w:pPr>
    </w:lvl>
    <w:lvl w:ilvl="4" w:tplc="04090019">
      <w:start w:val="1"/>
      <w:numFmt w:val="lowerLetter"/>
      <w:lvlText w:val="%5."/>
      <w:lvlJc w:val="left"/>
      <w:pPr>
        <w:ind w:left="3744" w:hanging="360"/>
      </w:pPr>
    </w:lvl>
    <w:lvl w:ilvl="5" w:tplc="0409001B">
      <w:start w:val="1"/>
      <w:numFmt w:val="lowerRoman"/>
      <w:lvlText w:val="%6."/>
      <w:lvlJc w:val="right"/>
      <w:pPr>
        <w:ind w:left="4464" w:hanging="180"/>
      </w:pPr>
    </w:lvl>
    <w:lvl w:ilvl="6" w:tplc="0409000F">
      <w:start w:val="1"/>
      <w:numFmt w:val="decimal"/>
      <w:lvlText w:val="%7."/>
      <w:lvlJc w:val="left"/>
      <w:pPr>
        <w:ind w:left="5184" w:hanging="360"/>
      </w:pPr>
    </w:lvl>
    <w:lvl w:ilvl="7" w:tplc="04090019">
      <w:start w:val="1"/>
      <w:numFmt w:val="lowerLetter"/>
      <w:lvlText w:val="%8."/>
      <w:lvlJc w:val="left"/>
      <w:pPr>
        <w:ind w:left="5904" w:hanging="360"/>
      </w:pPr>
    </w:lvl>
    <w:lvl w:ilvl="8" w:tplc="0409001B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60BC69E6"/>
    <w:multiLevelType w:val="hybridMultilevel"/>
    <w:tmpl w:val="B54231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</w:lvl>
    <w:lvl w:ilvl="1" w:tplc="04090019">
      <w:start w:val="1"/>
      <w:numFmt w:val="lowerLetter"/>
      <w:lvlText w:val="%2."/>
      <w:lvlJc w:val="left"/>
      <w:pPr>
        <w:ind w:left="1573" w:hanging="360"/>
      </w:pPr>
    </w:lvl>
    <w:lvl w:ilvl="2" w:tplc="0409001B">
      <w:start w:val="1"/>
      <w:numFmt w:val="lowerRoman"/>
      <w:lvlText w:val="%3."/>
      <w:lvlJc w:val="right"/>
      <w:pPr>
        <w:ind w:left="2293" w:hanging="180"/>
      </w:pPr>
    </w:lvl>
    <w:lvl w:ilvl="3" w:tplc="0409000F">
      <w:start w:val="1"/>
      <w:numFmt w:val="decimal"/>
      <w:lvlText w:val="%4."/>
      <w:lvlJc w:val="left"/>
      <w:pPr>
        <w:ind w:left="3013" w:hanging="360"/>
      </w:pPr>
    </w:lvl>
    <w:lvl w:ilvl="4" w:tplc="04090019">
      <w:start w:val="1"/>
      <w:numFmt w:val="lowerLetter"/>
      <w:lvlText w:val="%5."/>
      <w:lvlJc w:val="left"/>
      <w:pPr>
        <w:ind w:left="3733" w:hanging="360"/>
      </w:pPr>
    </w:lvl>
    <w:lvl w:ilvl="5" w:tplc="0409001B">
      <w:start w:val="1"/>
      <w:numFmt w:val="lowerRoman"/>
      <w:lvlText w:val="%6."/>
      <w:lvlJc w:val="right"/>
      <w:pPr>
        <w:ind w:left="4453" w:hanging="180"/>
      </w:pPr>
    </w:lvl>
    <w:lvl w:ilvl="6" w:tplc="0409000F">
      <w:start w:val="1"/>
      <w:numFmt w:val="decimal"/>
      <w:lvlText w:val="%7."/>
      <w:lvlJc w:val="left"/>
      <w:pPr>
        <w:ind w:left="5173" w:hanging="360"/>
      </w:pPr>
    </w:lvl>
    <w:lvl w:ilvl="7" w:tplc="04090019">
      <w:start w:val="1"/>
      <w:numFmt w:val="lowerLetter"/>
      <w:lvlText w:val="%8."/>
      <w:lvlJc w:val="left"/>
      <w:pPr>
        <w:ind w:left="5893" w:hanging="360"/>
      </w:pPr>
    </w:lvl>
    <w:lvl w:ilvl="8" w:tplc="0409001B">
      <w:start w:val="1"/>
      <w:numFmt w:val="lowerRoman"/>
      <w:lvlText w:val="%9."/>
      <w:lvlJc w:val="right"/>
      <w:pPr>
        <w:ind w:left="6613" w:hanging="180"/>
      </w:pPr>
    </w:lvl>
  </w:abstractNum>
  <w:abstractNum w:abstractNumId="23" w15:restartNumberingAfterBreak="0">
    <w:nsid w:val="696A4FC8"/>
    <w:multiLevelType w:val="multilevel"/>
    <w:tmpl w:val="D3DC4C56"/>
    <w:lvl w:ilvl="0">
      <w:start w:val="4"/>
      <w:numFmt w:val="decimal"/>
      <w:lvlText w:val="%1."/>
      <w:lvlJc w:val="left"/>
      <w:pPr>
        <w:ind w:left="405" w:hanging="40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Sylfaen" w:hint="default"/>
      </w:rPr>
    </w:lvl>
  </w:abstractNum>
  <w:abstractNum w:abstractNumId="24" w15:restartNumberingAfterBreak="0">
    <w:nsid w:val="69912A4F"/>
    <w:multiLevelType w:val="hybridMultilevel"/>
    <w:tmpl w:val="C16E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D7323E"/>
    <w:multiLevelType w:val="hybridMultilevel"/>
    <w:tmpl w:val="877C1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7326E"/>
    <w:multiLevelType w:val="hybridMultilevel"/>
    <w:tmpl w:val="BC1045E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05C5103"/>
    <w:multiLevelType w:val="hybridMultilevel"/>
    <w:tmpl w:val="4B8820EA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72951F8F"/>
    <w:multiLevelType w:val="hybridMultilevel"/>
    <w:tmpl w:val="BB02B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80E80"/>
    <w:multiLevelType w:val="hybridMultilevel"/>
    <w:tmpl w:val="F4EE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8750138"/>
    <w:multiLevelType w:val="hybridMultilevel"/>
    <w:tmpl w:val="14068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3B2627"/>
    <w:multiLevelType w:val="hybridMultilevel"/>
    <w:tmpl w:val="CBFABDAE"/>
    <w:lvl w:ilvl="0" w:tplc="3F6EAC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1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3"/>
  </w:num>
  <w:num w:numId="7">
    <w:abstractNumId w:val="1"/>
  </w:num>
  <w:num w:numId="8">
    <w:abstractNumId w:val="19"/>
  </w:num>
  <w:num w:numId="9">
    <w:abstractNumId w:val="10"/>
  </w:num>
  <w:num w:numId="10">
    <w:abstractNumId w:val="12"/>
  </w:num>
  <w:num w:numId="11">
    <w:abstractNumId w:val="30"/>
  </w:num>
  <w:num w:numId="12">
    <w:abstractNumId w:val="31"/>
  </w:num>
  <w:num w:numId="13">
    <w:abstractNumId w:val="9"/>
  </w:num>
  <w:num w:numId="14">
    <w:abstractNumId w:val="20"/>
  </w:num>
  <w:num w:numId="15">
    <w:abstractNumId w:val="2"/>
  </w:num>
  <w:num w:numId="16">
    <w:abstractNumId w:val="24"/>
  </w:num>
  <w:num w:numId="17">
    <w:abstractNumId w:val="15"/>
  </w:num>
  <w:num w:numId="18">
    <w:abstractNumId w:val="29"/>
  </w:num>
  <w:num w:numId="19">
    <w:abstractNumId w:val="0"/>
  </w:num>
  <w:num w:numId="20">
    <w:abstractNumId w:val="4"/>
  </w:num>
  <w:num w:numId="21">
    <w:abstractNumId w:val="16"/>
  </w:num>
  <w:num w:numId="22">
    <w:abstractNumId w:val="25"/>
  </w:num>
  <w:num w:numId="23">
    <w:abstractNumId w:val="21"/>
  </w:num>
  <w:num w:numId="24">
    <w:abstractNumId w:val="8"/>
  </w:num>
  <w:num w:numId="25">
    <w:abstractNumId w:val="14"/>
  </w:num>
  <w:num w:numId="26">
    <w:abstractNumId w:val="18"/>
  </w:num>
  <w:num w:numId="27">
    <w:abstractNumId w:val="26"/>
  </w:num>
  <w:num w:numId="28">
    <w:abstractNumId w:val="7"/>
  </w:num>
  <w:num w:numId="2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5"/>
  </w:num>
  <w:num w:numId="32">
    <w:abstractNumId w:val="17"/>
  </w:num>
  <w:num w:numId="33">
    <w:abstractNumId w:val="6"/>
  </w:num>
  <w:num w:numId="34">
    <w:abstractNumId w:val="28"/>
  </w:num>
  <w:num w:numId="35">
    <w:abstractNumId w:val="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EFB"/>
    <w:rsid w:val="000109B5"/>
    <w:rsid w:val="00017662"/>
    <w:rsid w:val="00025930"/>
    <w:rsid w:val="00053AF5"/>
    <w:rsid w:val="00067F16"/>
    <w:rsid w:val="00074058"/>
    <w:rsid w:val="000C33A3"/>
    <w:rsid w:val="000C4D43"/>
    <w:rsid w:val="000C5E81"/>
    <w:rsid w:val="000C71A9"/>
    <w:rsid w:val="000D0486"/>
    <w:rsid w:val="000E32DD"/>
    <w:rsid w:val="000F414F"/>
    <w:rsid w:val="001032BA"/>
    <w:rsid w:val="001138B3"/>
    <w:rsid w:val="00115116"/>
    <w:rsid w:val="00120D76"/>
    <w:rsid w:val="001469F8"/>
    <w:rsid w:val="001477DE"/>
    <w:rsid w:val="00160EE2"/>
    <w:rsid w:val="001650DE"/>
    <w:rsid w:val="00190CC4"/>
    <w:rsid w:val="00195940"/>
    <w:rsid w:val="001B3F53"/>
    <w:rsid w:val="001B5276"/>
    <w:rsid w:val="001C1971"/>
    <w:rsid w:val="001D48B0"/>
    <w:rsid w:val="001D62B6"/>
    <w:rsid w:val="001E12EC"/>
    <w:rsid w:val="001E2187"/>
    <w:rsid w:val="001E3665"/>
    <w:rsid w:val="001F534F"/>
    <w:rsid w:val="00205829"/>
    <w:rsid w:val="00222C9E"/>
    <w:rsid w:val="00224CEE"/>
    <w:rsid w:val="00226026"/>
    <w:rsid w:val="00236257"/>
    <w:rsid w:val="0023653B"/>
    <w:rsid w:val="0024563B"/>
    <w:rsid w:val="00263BF8"/>
    <w:rsid w:val="002932D6"/>
    <w:rsid w:val="00294929"/>
    <w:rsid w:val="00295D32"/>
    <w:rsid w:val="002A1AB3"/>
    <w:rsid w:val="002A7972"/>
    <w:rsid w:val="002B293A"/>
    <w:rsid w:val="002B33E5"/>
    <w:rsid w:val="002C2402"/>
    <w:rsid w:val="002C36E8"/>
    <w:rsid w:val="002F35B1"/>
    <w:rsid w:val="003055A2"/>
    <w:rsid w:val="00321DA8"/>
    <w:rsid w:val="00325A24"/>
    <w:rsid w:val="003274D1"/>
    <w:rsid w:val="003313D8"/>
    <w:rsid w:val="00345FE8"/>
    <w:rsid w:val="00352ADD"/>
    <w:rsid w:val="00365676"/>
    <w:rsid w:val="00380308"/>
    <w:rsid w:val="003824F9"/>
    <w:rsid w:val="00391A93"/>
    <w:rsid w:val="00393C72"/>
    <w:rsid w:val="003A24F5"/>
    <w:rsid w:val="003A71A1"/>
    <w:rsid w:val="003B2A58"/>
    <w:rsid w:val="003C3EEB"/>
    <w:rsid w:val="003E5F0E"/>
    <w:rsid w:val="003F119A"/>
    <w:rsid w:val="004075B8"/>
    <w:rsid w:val="00411735"/>
    <w:rsid w:val="00412A25"/>
    <w:rsid w:val="00415BFB"/>
    <w:rsid w:val="00416A7F"/>
    <w:rsid w:val="004264BB"/>
    <w:rsid w:val="00430553"/>
    <w:rsid w:val="00440B7C"/>
    <w:rsid w:val="00441159"/>
    <w:rsid w:val="00443BC0"/>
    <w:rsid w:val="004807F2"/>
    <w:rsid w:val="00493AC5"/>
    <w:rsid w:val="004A533C"/>
    <w:rsid w:val="004A5EFB"/>
    <w:rsid w:val="004A6D20"/>
    <w:rsid w:val="004B0EB1"/>
    <w:rsid w:val="004B47AA"/>
    <w:rsid w:val="004B4F57"/>
    <w:rsid w:val="004C3D5D"/>
    <w:rsid w:val="004C455B"/>
    <w:rsid w:val="004C50F5"/>
    <w:rsid w:val="004E7769"/>
    <w:rsid w:val="004E7F76"/>
    <w:rsid w:val="00501E19"/>
    <w:rsid w:val="005025CA"/>
    <w:rsid w:val="00523AFF"/>
    <w:rsid w:val="00534922"/>
    <w:rsid w:val="005412F9"/>
    <w:rsid w:val="0056282A"/>
    <w:rsid w:val="00570C1E"/>
    <w:rsid w:val="005878D2"/>
    <w:rsid w:val="005946A0"/>
    <w:rsid w:val="005A2A8B"/>
    <w:rsid w:val="005A2B03"/>
    <w:rsid w:val="005A4F38"/>
    <w:rsid w:val="005B21A3"/>
    <w:rsid w:val="005B2DE6"/>
    <w:rsid w:val="005B75AC"/>
    <w:rsid w:val="005C3FCF"/>
    <w:rsid w:val="005C580E"/>
    <w:rsid w:val="005C7701"/>
    <w:rsid w:val="005D2059"/>
    <w:rsid w:val="005F1BDB"/>
    <w:rsid w:val="005F25FE"/>
    <w:rsid w:val="006012EA"/>
    <w:rsid w:val="006049BC"/>
    <w:rsid w:val="00605814"/>
    <w:rsid w:val="00607964"/>
    <w:rsid w:val="00611714"/>
    <w:rsid w:val="006134C9"/>
    <w:rsid w:val="00620C29"/>
    <w:rsid w:val="0063222E"/>
    <w:rsid w:val="00632765"/>
    <w:rsid w:val="00632F52"/>
    <w:rsid w:val="00651773"/>
    <w:rsid w:val="0065607C"/>
    <w:rsid w:val="0066696A"/>
    <w:rsid w:val="00670133"/>
    <w:rsid w:val="00673413"/>
    <w:rsid w:val="00682C59"/>
    <w:rsid w:val="006B14E4"/>
    <w:rsid w:val="006D2CC0"/>
    <w:rsid w:val="006D6433"/>
    <w:rsid w:val="006E1398"/>
    <w:rsid w:val="006F652E"/>
    <w:rsid w:val="00710749"/>
    <w:rsid w:val="00712C52"/>
    <w:rsid w:val="007279CB"/>
    <w:rsid w:val="007303B1"/>
    <w:rsid w:val="00734D70"/>
    <w:rsid w:val="00735E14"/>
    <w:rsid w:val="0074295F"/>
    <w:rsid w:val="0074711B"/>
    <w:rsid w:val="007509CB"/>
    <w:rsid w:val="00766EE6"/>
    <w:rsid w:val="00773D73"/>
    <w:rsid w:val="007949C8"/>
    <w:rsid w:val="00795E32"/>
    <w:rsid w:val="007A0055"/>
    <w:rsid w:val="007A66C3"/>
    <w:rsid w:val="007B1D37"/>
    <w:rsid w:val="007B7AB2"/>
    <w:rsid w:val="007C05E2"/>
    <w:rsid w:val="007C7BE4"/>
    <w:rsid w:val="007C7EBD"/>
    <w:rsid w:val="007E504C"/>
    <w:rsid w:val="007F3A08"/>
    <w:rsid w:val="007F4DAD"/>
    <w:rsid w:val="00827C33"/>
    <w:rsid w:val="00831351"/>
    <w:rsid w:val="00855E71"/>
    <w:rsid w:val="008602C9"/>
    <w:rsid w:val="00860A69"/>
    <w:rsid w:val="00862E4B"/>
    <w:rsid w:val="00872293"/>
    <w:rsid w:val="0088035E"/>
    <w:rsid w:val="00881DDC"/>
    <w:rsid w:val="008942AE"/>
    <w:rsid w:val="008A0B0C"/>
    <w:rsid w:val="008A19BE"/>
    <w:rsid w:val="008B7963"/>
    <w:rsid w:val="008B7D89"/>
    <w:rsid w:val="008C47B7"/>
    <w:rsid w:val="008D085A"/>
    <w:rsid w:val="008F53FC"/>
    <w:rsid w:val="00901634"/>
    <w:rsid w:val="009405B3"/>
    <w:rsid w:val="00941BFA"/>
    <w:rsid w:val="0095338A"/>
    <w:rsid w:val="00953B0A"/>
    <w:rsid w:val="00962A45"/>
    <w:rsid w:val="00963265"/>
    <w:rsid w:val="00977C28"/>
    <w:rsid w:val="00987712"/>
    <w:rsid w:val="00987F94"/>
    <w:rsid w:val="00997260"/>
    <w:rsid w:val="0099764F"/>
    <w:rsid w:val="009C2CFB"/>
    <w:rsid w:val="009C7F93"/>
    <w:rsid w:val="009E26F8"/>
    <w:rsid w:val="009E6842"/>
    <w:rsid w:val="00A00DFF"/>
    <w:rsid w:val="00A02D8E"/>
    <w:rsid w:val="00A3701E"/>
    <w:rsid w:val="00A41D52"/>
    <w:rsid w:val="00A444D5"/>
    <w:rsid w:val="00A4681C"/>
    <w:rsid w:val="00A47F16"/>
    <w:rsid w:val="00A51EF8"/>
    <w:rsid w:val="00A52263"/>
    <w:rsid w:val="00A75EE8"/>
    <w:rsid w:val="00A75FD5"/>
    <w:rsid w:val="00A8051A"/>
    <w:rsid w:val="00A87467"/>
    <w:rsid w:val="00A92B7F"/>
    <w:rsid w:val="00A94E21"/>
    <w:rsid w:val="00AA001B"/>
    <w:rsid w:val="00AA2CD9"/>
    <w:rsid w:val="00AA64A3"/>
    <w:rsid w:val="00AB19DE"/>
    <w:rsid w:val="00AB57EC"/>
    <w:rsid w:val="00AB5BFF"/>
    <w:rsid w:val="00AE3E2C"/>
    <w:rsid w:val="00AE745F"/>
    <w:rsid w:val="00AF20A6"/>
    <w:rsid w:val="00B04516"/>
    <w:rsid w:val="00B127F6"/>
    <w:rsid w:val="00B21BC8"/>
    <w:rsid w:val="00B22A7A"/>
    <w:rsid w:val="00B23DB5"/>
    <w:rsid w:val="00B341CC"/>
    <w:rsid w:val="00B353CE"/>
    <w:rsid w:val="00B4579B"/>
    <w:rsid w:val="00B704EB"/>
    <w:rsid w:val="00B757CD"/>
    <w:rsid w:val="00B76BAE"/>
    <w:rsid w:val="00B87728"/>
    <w:rsid w:val="00BC13CF"/>
    <w:rsid w:val="00BE5253"/>
    <w:rsid w:val="00BF2B4B"/>
    <w:rsid w:val="00BF329B"/>
    <w:rsid w:val="00C1186E"/>
    <w:rsid w:val="00C127C5"/>
    <w:rsid w:val="00C2078F"/>
    <w:rsid w:val="00C25A0B"/>
    <w:rsid w:val="00C31A58"/>
    <w:rsid w:val="00C32B17"/>
    <w:rsid w:val="00C32FBE"/>
    <w:rsid w:val="00C50D5E"/>
    <w:rsid w:val="00C5581A"/>
    <w:rsid w:val="00C652EC"/>
    <w:rsid w:val="00C66C5C"/>
    <w:rsid w:val="00C70EB6"/>
    <w:rsid w:val="00C72B3C"/>
    <w:rsid w:val="00C77116"/>
    <w:rsid w:val="00CB2D5F"/>
    <w:rsid w:val="00CB3896"/>
    <w:rsid w:val="00CF0120"/>
    <w:rsid w:val="00CF3355"/>
    <w:rsid w:val="00D14D69"/>
    <w:rsid w:val="00D2381E"/>
    <w:rsid w:val="00D27F63"/>
    <w:rsid w:val="00D30AC5"/>
    <w:rsid w:val="00D33F16"/>
    <w:rsid w:val="00D3496E"/>
    <w:rsid w:val="00D508EE"/>
    <w:rsid w:val="00D51CA0"/>
    <w:rsid w:val="00D54CBD"/>
    <w:rsid w:val="00D60589"/>
    <w:rsid w:val="00D6090F"/>
    <w:rsid w:val="00D63C41"/>
    <w:rsid w:val="00D66896"/>
    <w:rsid w:val="00D73FD9"/>
    <w:rsid w:val="00D822E0"/>
    <w:rsid w:val="00D944AD"/>
    <w:rsid w:val="00DA52C1"/>
    <w:rsid w:val="00DA78B6"/>
    <w:rsid w:val="00DC6194"/>
    <w:rsid w:val="00DD1385"/>
    <w:rsid w:val="00E051AB"/>
    <w:rsid w:val="00E15324"/>
    <w:rsid w:val="00E16955"/>
    <w:rsid w:val="00E178FC"/>
    <w:rsid w:val="00E30169"/>
    <w:rsid w:val="00E30542"/>
    <w:rsid w:val="00E33E09"/>
    <w:rsid w:val="00E55789"/>
    <w:rsid w:val="00E559EA"/>
    <w:rsid w:val="00E6149E"/>
    <w:rsid w:val="00E67278"/>
    <w:rsid w:val="00E85048"/>
    <w:rsid w:val="00E86259"/>
    <w:rsid w:val="00E94B50"/>
    <w:rsid w:val="00EA2E0D"/>
    <w:rsid w:val="00EB22FB"/>
    <w:rsid w:val="00EB2320"/>
    <w:rsid w:val="00EC0E98"/>
    <w:rsid w:val="00EC1442"/>
    <w:rsid w:val="00EE522B"/>
    <w:rsid w:val="00F058F6"/>
    <w:rsid w:val="00F05C6D"/>
    <w:rsid w:val="00F06000"/>
    <w:rsid w:val="00F57279"/>
    <w:rsid w:val="00F77332"/>
    <w:rsid w:val="00F830C2"/>
    <w:rsid w:val="00F95A3E"/>
    <w:rsid w:val="00FA082E"/>
    <w:rsid w:val="00FC32B4"/>
    <w:rsid w:val="00FC6C6D"/>
    <w:rsid w:val="00FD1780"/>
    <w:rsid w:val="00FE3150"/>
    <w:rsid w:val="00FE5B08"/>
    <w:rsid w:val="00FE5ECB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04A7F"/>
  <w15:docId w15:val="{82334971-853B-44A9-A11B-544A9303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265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63265"/>
    <w:pPr>
      <w:spacing w:after="120" w:line="256" w:lineRule="auto"/>
    </w:pPr>
    <w:rPr>
      <w:rFonts w:eastAsia="Calibri"/>
    </w:rPr>
  </w:style>
  <w:style w:type="character" w:customStyle="1" w:styleId="BodyTextChar">
    <w:name w:val="Body Text Char"/>
    <w:link w:val="BodyText"/>
    <w:uiPriority w:val="99"/>
    <w:semiHidden/>
    <w:locked/>
    <w:rsid w:val="00963265"/>
    <w:rPr>
      <w:rFonts w:ascii="Calibri" w:hAnsi="Calibri" w:cs="Calibri"/>
    </w:rPr>
  </w:style>
  <w:style w:type="paragraph" w:styleId="NoSpacing">
    <w:name w:val="No Spacing"/>
    <w:uiPriority w:val="99"/>
    <w:qFormat/>
    <w:rsid w:val="00963265"/>
    <w:rPr>
      <w:rFonts w:eastAsia="Times New Roman" w:cs="Calibri"/>
      <w:sz w:val="22"/>
      <w:szCs w:val="2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99"/>
    <w:qFormat/>
    <w:rsid w:val="00963265"/>
    <w:pPr>
      <w:ind w:left="720"/>
    </w:pPr>
    <w:rPr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151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locked/>
    <w:rsid w:val="00AA64A3"/>
    <w:rPr>
      <w:rFonts w:eastAsia="Times New Roman"/>
    </w:rPr>
  </w:style>
  <w:style w:type="character" w:styleId="CommentReference">
    <w:name w:val="annotation reference"/>
    <w:uiPriority w:val="99"/>
    <w:semiHidden/>
    <w:rsid w:val="004B4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47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B47AA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47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B47AA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B47A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6E1398"/>
    <w:pPr>
      <w:spacing w:after="120" w:line="259" w:lineRule="auto"/>
      <w:ind w:left="360"/>
    </w:pPr>
    <w:rPr>
      <w:rFonts w:eastAsia="Calibri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6E1398"/>
    <w:rPr>
      <w:rFonts w:ascii="Calibri" w:hAnsi="Calibri" w:cs="Calibri"/>
      <w:sz w:val="22"/>
      <w:szCs w:val="22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2A25"/>
    <w:pPr>
      <w:spacing w:after="120" w:line="480" w:lineRule="auto"/>
      <w:ind w:left="360"/>
    </w:pPr>
    <w:rPr>
      <w:rFonts w:eastAsia="Calibri"/>
      <w:lang w:eastAsia="ru-RU"/>
    </w:rPr>
  </w:style>
  <w:style w:type="character" w:customStyle="1" w:styleId="BodyTextIndent2Char">
    <w:name w:val="Body Text Indent 2 Char"/>
    <w:link w:val="BodyTextIndent2"/>
    <w:uiPriority w:val="99"/>
    <w:semiHidden/>
    <w:rsid w:val="00412A25"/>
    <w:rPr>
      <w:rFonts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Aslanyan</dc:creator>
  <cp:keywords/>
  <dc:description/>
  <cp:lastModifiedBy>Пользователь</cp:lastModifiedBy>
  <cp:revision>226</cp:revision>
  <cp:lastPrinted>2020-06-19T10:00:00Z</cp:lastPrinted>
  <dcterms:created xsi:type="dcterms:W3CDTF">2019-07-12T08:24:00Z</dcterms:created>
  <dcterms:modified xsi:type="dcterms:W3CDTF">2022-07-27T11:58:00Z</dcterms:modified>
</cp:coreProperties>
</file>