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A4702" w14:textId="3C39FDC9" w:rsidR="00FB3604" w:rsidRPr="002E150B" w:rsidRDefault="00FB3604" w:rsidP="00FB3604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Theme="minorEastAsia" w:hAnsi="GHEA Grapalat" w:cs="Sylfaen"/>
          <w:b/>
          <w:i/>
          <w:sz w:val="18"/>
          <w:szCs w:val="18"/>
        </w:rPr>
      </w:pPr>
      <w:r w:rsidRPr="001C50FF">
        <w:rPr>
          <w:rFonts w:ascii="GHEA Grapalat" w:eastAsiaTheme="minorEastAsia" w:hAnsi="GHEA Grapalat" w:cs="Sylfaen"/>
          <w:b/>
          <w:i/>
          <w:sz w:val="18"/>
          <w:szCs w:val="18"/>
          <w:lang w:val="hy-AM"/>
        </w:rPr>
        <w:t xml:space="preserve">Հավելված N </w:t>
      </w:r>
      <w:r w:rsidR="002E150B">
        <w:rPr>
          <w:rFonts w:ascii="GHEA Grapalat" w:eastAsiaTheme="minorEastAsia" w:hAnsi="GHEA Grapalat" w:cs="Sylfaen"/>
          <w:b/>
          <w:i/>
          <w:sz w:val="18"/>
          <w:szCs w:val="18"/>
        </w:rPr>
        <w:t>46</w:t>
      </w:r>
    </w:p>
    <w:p w14:paraId="23E2F863" w14:textId="77777777" w:rsidR="00FB3604" w:rsidRPr="001C50FF" w:rsidRDefault="00FB3604" w:rsidP="00FB3604">
      <w:pPr>
        <w:pStyle w:val="a5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1C50FF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1C50FF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14:paraId="555FADBA" w14:textId="77777777" w:rsidR="00FB3604" w:rsidRPr="001C50FF" w:rsidRDefault="00FB3604" w:rsidP="00FB3604">
      <w:pPr>
        <w:pStyle w:val="a5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1C50FF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14:paraId="584723EC" w14:textId="77777777" w:rsidR="002E150B" w:rsidRDefault="002E150B" w:rsidP="002E150B">
      <w:pPr>
        <w:pStyle w:val="a5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2022թ. Հունվարի 04–ի  N Կ3-Ա  հրամանով</w:t>
      </w:r>
    </w:p>
    <w:p w14:paraId="17C9D4D3" w14:textId="77777777" w:rsidR="002E150B" w:rsidRDefault="002E150B" w:rsidP="002E150B">
      <w:pPr>
        <w:pStyle w:val="a5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14:paraId="2AD4D6F5" w14:textId="77777777" w:rsidR="00E27DF3" w:rsidRPr="00E27DF3" w:rsidRDefault="00E27DF3" w:rsidP="00E27DF3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4247465D" w14:textId="77777777" w:rsidR="00E27DF3" w:rsidRPr="00E27DF3" w:rsidRDefault="00E27DF3" w:rsidP="00E27DF3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E27DF3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14:paraId="43632AC6" w14:textId="77777777" w:rsidR="00E27DF3" w:rsidRPr="00E27DF3" w:rsidRDefault="00E27DF3" w:rsidP="00E27DF3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ՇՈՒԿԱՅԻ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ՎԵՐԱՀՍԿՈՂՈՒԹՅԱՆ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ՏԵՍՉԱԿԱՆ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ՄԱՐՄՆԻ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ՆՄՈՒՇԱՌՄԱՆ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,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ԼԱԲՈՐԱՏՈՐ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ՓՈՐՁԱՔՆՆՈՒԹՅՈՒՆՆԵՐԻ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ԵՎ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ՉԱՓՈՒՄՆԵՐԻ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ԻՐԱԿԱՆԱՑՄԱՆ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ՎԱՐՉՈՒԹՅԱՆ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ԱՎԱԳ</w:t>
      </w:r>
      <w:r w:rsidRPr="00E27DF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27DF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ՄԱՍՆԱԳԵՏ</w:t>
      </w:r>
    </w:p>
    <w:p w14:paraId="4E6CCCF0" w14:textId="77777777" w:rsidR="00E27DF3" w:rsidRPr="00E27DF3" w:rsidRDefault="00E27DF3" w:rsidP="00E27DF3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27DF3" w:rsidRPr="00E27DF3" w14:paraId="56AF6201" w14:textId="77777777" w:rsidTr="00E27DF3">
        <w:trPr>
          <w:trHeight w:val="2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F951" w14:textId="77777777" w:rsidR="00E27DF3" w:rsidRPr="00E27DF3" w:rsidRDefault="00E27DF3" w:rsidP="00296398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Ընդհանուր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դրույթներ</w:t>
            </w:r>
          </w:p>
        </w:tc>
      </w:tr>
      <w:tr w:rsidR="00E27DF3" w:rsidRPr="002E150B" w14:paraId="2DE950C8" w14:textId="77777777" w:rsidTr="00E27DF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871" w14:textId="77777777" w:rsidR="00E27DF3" w:rsidRPr="00E27DF3" w:rsidRDefault="00E27DF3" w:rsidP="00296398">
            <w:pPr>
              <w:pStyle w:val="a7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Պաշտոնի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անվանումը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,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ծածկագիրը</w:t>
            </w:r>
          </w:p>
          <w:p w14:paraId="07FDB5FF" w14:textId="77777777" w:rsidR="00E27DF3" w:rsidRPr="00E27DF3" w:rsidRDefault="00E27DF3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նմուշառման</w:t>
            </w:r>
            <w:r w:rsidRPr="00E27DF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,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լաբորատոր</w:t>
            </w:r>
            <w:r w:rsidRPr="00E27DF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փորձաքննությունների</w:t>
            </w:r>
            <w:r w:rsidRPr="00E27DF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և</w:t>
            </w:r>
            <w:r w:rsidRPr="00E27DF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չափումների</w:t>
            </w:r>
            <w:r w:rsidRPr="00E27DF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իրականացման</w:t>
            </w:r>
            <w:r w:rsidR="00CA30BA" w:rsidRPr="00CA30B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CA30B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վարչության</w:t>
            </w:r>
            <w:r w:rsidRPr="00E27DF3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(այսուհետ՝ Վարչություն) ավագ մասնագետ</w:t>
            </w:r>
            <w:r w:rsidR="00CA30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(ծածկագիրը` </w:t>
            </w:r>
            <w:bookmarkStart w:id="0" w:name="_GoBack"/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69-27.4.2-Մ3-1</w:t>
            </w:r>
            <w:bookmarkEnd w:id="0"/>
            <w:r w:rsidRPr="00E27D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):</w:t>
            </w:r>
          </w:p>
          <w:p w14:paraId="2B3B9AEE" w14:textId="77777777" w:rsidR="00E27DF3" w:rsidRPr="00E27DF3" w:rsidRDefault="00E27DF3" w:rsidP="00296398">
            <w:pPr>
              <w:pStyle w:val="a7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en-US" w:eastAsia="en-US"/>
              </w:rPr>
            </w:pP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Ենթակա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և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հաշվետու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է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</w:p>
          <w:p w14:paraId="28B36525" w14:textId="7AA9E047" w:rsidR="00E27DF3" w:rsidRPr="005910D1" w:rsidRDefault="005910D1">
            <w:pPr>
              <w:pStyle w:val="a7"/>
              <w:spacing w:after="0" w:line="240" w:lineRule="auto"/>
              <w:ind w:left="360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Ավագ</w:t>
            </w:r>
            <w:r w:rsidR="00E27DF3"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մասնագետն </w:t>
            </w:r>
            <w:proofErr w:type="spellStart"/>
            <w:r w:rsidR="00E27DF3" w:rsidRPr="00E27DF3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անմիջա</w:t>
            </w:r>
            <w:proofErr w:type="spellEnd"/>
            <w:r w:rsidR="00E27DF3"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կան</w:t>
            </w:r>
            <w:r w:rsidR="00E27DF3" w:rsidRPr="005910D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27DF3" w:rsidRPr="00E27DF3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ենթակա</w:t>
            </w:r>
            <w:proofErr w:type="spellEnd"/>
            <w:r w:rsidR="00E27DF3" w:rsidRPr="005910D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="00E27DF3" w:rsidRPr="00E27DF3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և</w:t>
            </w:r>
            <w:r w:rsidR="00E27DF3" w:rsidRPr="005910D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27DF3" w:rsidRPr="00E27DF3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հաշվետու</w:t>
            </w:r>
            <w:proofErr w:type="spellEnd"/>
            <w:r w:rsidR="00E27DF3" w:rsidRPr="005910D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="00E27DF3" w:rsidRPr="00E27DF3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է</w:t>
            </w:r>
            <w:r w:rsidR="00E27DF3" w:rsidRPr="00E27DF3"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113F04"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Վ</w:t>
            </w:r>
            <w:r w:rsidR="00E27DF3" w:rsidRPr="00E27DF3"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արչության պետին</w:t>
            </w:r>
            <w:r w:rsidR="00E27DF3" w:rsidRPr="005910D1">
              <w:rPr>
                <w:rFonts w:ascii="GHEA Grapalat" w:hAnsi="GHEA Grapalat"/>
                <w:sz w:val="24"/>
                <w:szCs w:val="24"/>
                <w:lang w:val="en-US" w:eastAsia="en-US"/>
              </w:rPr>
              <w:t>:</w:t>
            </w:r>
          </w:p>
          <w:p w14:paraId="053BF744" w14:textId="77777777" w:rsidR="00E27DF3" w:rsidRPr="00E27DF3" w:rsidRDefault="00E27DF3" w:rsidP="00296398">
            <w:pPr>
              <w:pStyle w:val="a7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Փոխարինող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պաշտոնի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կամ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պաշտոնների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անվանումները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`</w:t>
            </w:r>
          </w:p>
          <w:p w14:paraId="68898F5E" w14:textId="620DED84" w:rsidR="00E27DF3" w:rsidRPr="00E27DF3" w:rsidRDefault="005910D1">
            <w:pPr>
              <w:pStyle w:val="a7"/>
              <w:spacing w:after="0" w:line="240" w:lineRule="auto"/>
              <w:ind w:left="360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Ավագ</w:t>
            </w:r>
            <w:r w:rsidR="00E27DF3"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մասնագետի բացակայության դեպքում նրան փոխարինում է Վարչության գլխավոր մասնագետ</w:t>
            </w:r>
            <w:r w:rsidR="00113F0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ներից մեկը</w:t>
            </w:r>
            <w:r w:rsidR="00E27DF3"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:</w:t>
            </w:r>
          </w:p>
          <w:p w14:paraId="004DF4AD" w14:textId="77777777" w:rsidR="00E27DF3" w:rsidRPr="00E27DF3" w:rsidRDefault="00E27DF3" w:rsidP="00296398">
            <w:pPr>
              <w:pStyle w:val="a7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Աշխատավայրը</w:t>
            </w:r>
          </w:p>
          <w:p w14:paraId="083D2CB8" w14:textId="08E74F92" w:rsidR="00E27DF3" w:rsidRPr="00FB71FE" w:rsidRDefault="00E27DF3" w:rsidP="00FB71FE">
            <w:pPr>
              <w:pStyle w:val="a7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Հայաստան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,</w:t>
            </w:r>
            <w:r w:rsidRPr="00E27DF3">
              <w:rPr>
                <w:rFonts w:ascii="GHEA Grapalat" w:hAnsi="GHEA Grapalat" w:cs="Arial"/>
                <w:i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ք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.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Երևան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,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Արաբկիր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վարչական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շրջան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,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Կոմիտասի</w:t>
            </w:r>
            <w:r w:rsidRPr="00E27DF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 49/2:</w:t>
            </w:r>
          </w:p>
        </w:tc>
      </w:tr>
      <w:tr w:rsidR="00E27DF3" w:rsidRPr="002E150B" w14:paraId="7A129ABC" w14:textId="77777777" w:rsidTr="00E27DF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C80" w14:textId="077A7F54" w:rsidR="00E27DF3" w:rsidRPr="00E27DF3" w:rsidRDefault="00FB3604" w:rsidP="00FB3604">
            <w:pPr>
              <w:pStyle w:val="a7"/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2. </w:t>
            </w:r>
            <w:r w:rsidR="00E27DF3"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Պաշտոնի</w:t>
            </w:r>
            <w:r w:rsidR="00E27DF3" w:rsidRPr="00E27DF3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 </w:t>
            </w:r>
            <w:r w:rsidR="00E27DF3" w:rsidRPr="00E27DF3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բնութագիր</w:t>
            </w:r>
          </w:p>
          <w:p w14:paraId="5033FE27" w14:textId="34351132" w:rsidR="00E27DF3" w:rsidRPr="00142DBB" w:rsidRDefault="00CB705B" w:rsidP="00FB3604">
            <w:pPr>
              <w:spacing w:after="0" w:line="240" w:lineRule="auto"/>
              <w:ind w:left="1004"/>
              <w:jc w:val="center"/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2.1 </w:t>
            </w:r>
            <w:r w:rsidR="00E27DF3" w:rsidRPr="00142DB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E27DF3" w:rsidRPr="00142DBB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="00E27DF3" w:rsidRPr="00142DB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="00E27DF3" w:rsidRPr="00142DBB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, </w:t>
            </w:r>
            <w:r w:rsidR="00E27DF3" w:rsidRPr="00142DB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="00E27DF3" w:rsidRPr="00142DBB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, </w:t>
            </w:r>
            <w:r w:rsidR="00E27DF3" w:rsidRPr="00142DB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14:paraId="75AA0E7C" w14:textId="77777777" w:rsidR="005E1D17" w:rsidRPr="00305A6F" w:rsidRDefault="005E1D17" w:rsidP="005E1D17">
            <w:pPr>
              <w:spacing w:after="0" w:line="240" w:lineRule="auto"/>
              <w:ind w:left="450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</w:pPr>
          </w:p>
          <w:p w14:paraId="17FA8F9A" w14:textId="037BA90A" w:rsidR="005E1D17" w:rsidRPr="00CE668B" w:rsidRDefault="005E1D17" w:rsidP="00A427A2">
            <w:pPr>
              <w:pStyle w:val="a7"/>
              <w:numPr>
                <w:ilvl w:val="0"/>
                <w:numId w:val="19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մասնակցում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CE668B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է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տնտեսվարող սուբյեկտի կողմից շուկայահանված՝ ոչ պարենային արտադրանքի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և արտադրական կանեփի նմուշառման իրականացման</w:t>
            </w:r>
            <w:r w:rsidR="00FB3604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աշխատանքներին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>:</w:t>
            </w:r>
          </w:p>
          <w:p w14:paraId="0263D7CC" w14:textId="17B253EE" w:rsidR="005E1D17" w:rsidRPr="00CE668B" w:rsidRDefault="00BC67E3" w:rsidP="00A427A2">
            <w:pPr>
              <w:pStyle w:val="a7"/>
              <w:numPr>
                <w:ilvl w:val="0"/>
                <w:numId w:val="19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է փորձարկման (փորձաքննության) համար նմուշների ծածկագրմ</w:t>
            </w:r>
            <w:r w:rsidR="00113F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ան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, դրոշմակնք</w:t>
            </w:r>
            <w:r w:rsidR="00DF10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ման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կամ կապարակնք</w:t>
            </w:r>
            <w:r w:rsidR="00DF10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ման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և նմուշառման ակտի  կազմ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մ</w:t>
            </w:r>
            <w:r w:rsidR="00FC52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ան աշխատանքները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4B5A6036" w14:textId="2BEF886A" w:rsidR="005E1D17" w:rsidRDefault="003E2E5F" w:rsidP="00A427A2">
            <w:pPr>
              <w:pStyle w:val="a7"/>
              <w:numPr>
                <w:ilvl w:val="0"/>
                <w:numId w:val="19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</w:t>
            </w:r>
            <w:r w:rsidR="005E1D1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է ընտրված նմուշներ</w:t>
            </w:r>
            <w:r w:rsidR="00DF10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</w:t>
            </w:r>
            <w:r w:rsidR="005E1D1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պահման ու փոխադրման ժամանակ նմուշները փոփոխությունից պաշտպանող նյութերից պատրաստված համապատասխան գործիքներով և տարաներով փաթեթավորման, նմուշների ծածկագրման դրոշմակնիքման կամ կապարակնքման  աշխատանքներ</w:t>
            </w:r>
            <w:r w:rsidR="00FB36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6529CCD0" w14:textId="2576C678" w:rsidR="005E1D17" w:rsidRPr="00CE668B" w:rsidRDefault="003E2E5F" w:rsidP="00A427A2">
            <w:pPr>
              <w:pStyle w:val="a7"/>
              <w:numPr>
                <w:ilvl w:val="0"/>
                <w:numId w:val="19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</w:t>
            </w:r>
            <w:r w:rsidR="00DF10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է փորձարկման (փորձաքննության) նպատակով ընտրված նմուշների փորձ</w:t>
            </w:r>
            <w:r w:rsidR="00DF10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արկման լաբորատորիա ներկայացման</w:t>
            </w:r>
            <w:r w:rsidR="00113F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աշխատանքներ</w:t>
            </w:r>
            <w:r w:rsidR="00A461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ը</w:t>
            </w:r>
            <w:r w:rsidR="005E1D17"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1F909BDD" w14:textId="77777777" w:rsidR="00A427A2" w:rsidRPr="00A427A2" w:rsidRDefault="00DF10D4" w:rsidP="00A427A2">
            <w:pPr>
              <w:pStyle w:val="a7"/>
              <w:numPr>
                <w:ilvl w:val="0"/>
                <w:numId w:val="19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3119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մասնակցում</w:t>
            </w:r>
            <w:r w:rsidR="005E1D17" w:rsidRPr="003119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ստուգաչափված կամ վկայագրված չափման միջոցների համապատասխանությ</w:t>
            </w:r>
            <w:r w:rsidR="0031196B" w:rsidRPr="003119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ստուգմանը</w:t>
            </w:r>
            <w:r w:rsidR="00B032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E1D17" w:rsidRPr="003119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չափագիտական կանոններին ու </w:t>
            </w:r>
            <w:r w:rsidR="005E1D17" w:rsidRPr="003119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նորմերին</w:t>
            </w:r>
            <w:r w:rsidR="0031196B" w:rsidRPr="003119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1A357B90" w14:textId="59E09079" w:rsidR="00D43B76" w:rsidRPr="00802A4F" w:rsidRDefault="003306C9" w:rsidP="00802A4F">
            <w:pPr>
              <w:pStyle w:val="a7"/>
              <w:numPr>
                <w:ilvl w:val="0"/>
                <w:numId w:val="19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մասնակցում է</w:t>
            </w:r>
            <w:r w:rsidR="005E1D17"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 xml:space="preserve">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</w:t>
            </w:r>
            <w:r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ման</w:t>
            </w:r>
            <w:r w:rsidR="005E1D17"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, ինպես նաև դրանց վերաբերյալ մեթոդական պարզաբանո</w:t>
            </w:r>
            <w:r w:rsidR="00BC6B41"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ւմների և ուղեցույցների մշակ</w:t>
            </w:r>
            <w:r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ման</w:t>
            </w:r>
            <w:r w:rsidR="00113F04"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 xml:space="preserve"> աշխատանքներին</w:t>
            </w:r>
            <w:r w:rsidR="00BC6B41" w:rsidRPr="00A427A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:</w:t>
            </w:r>
          </w:p>
          <w:p w14:paraId="10D1F358" w14:textId="77777777" w:rsidR="00E27DF3" w:rsidRPr="00E27DF3" w:rsidRDefault="00E27DF3">
            <w:pPr>
              <w:tabs>
                <w:tab w:val="left" w:pos="2326"/>
              </w:tabs>
              <w:spacing w:after="0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Իրավունքները՝</w:t>
            </w:r>
          </w:p>
          <w:p w14:paraId="22DCF702" w14:textId="6BAAFE0B" w:rsidR="00845266" w:rsidRPr="00845266" w:rsidRDefault="00845266" w:rsidP="00B032F2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պետական համապատասխան մարմիններից </w:t>
            </w:r>
            <w:r w:rsidRPr="00024B37">
              <w:rPr>
                <w:rFonts w:ascii="GHEA Grapalat" w:hAnsi="GHEA Grapalat" w:cs="Courier New"/>
                <w:sz w:val="24"/>
                <w:szCs w:val="24"/>
                <w:lang w:val="hy-AM"/>
              </w:rPr>
              <w:t>ստանալ</w:t>
            </w:r>
            <w:r w:rsidRPr="00024B37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26AA6941" w14:textId="7CE6AF93" w:rsidR="00845266" w:rsidRPr="00845266" w:rsidRDefault="00FB71FE" w:rsidP="00B032F2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71FE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E752E2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</w:t>
            </w:r>
            <w:r w:rsidR="00845266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="00E752E2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="00845266">
              <w:rPr>
                <w:rFonts w:ascii="GHEA Grapalat" w:hAnsi="GHEA Grapalat" w:cs="Sylfaen"/>
                <w:sz w:val="24"/>
                <w:szCs w:val="24"/>
                <w:lang w:val="hy-AM"/>
              </w:rPr>
              <w:t>ղ սուբյեկտներին</w:t>
            </w:r>
            <w:r w:rsidR="00845266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նմուշառման իրականացման համար անհրաժեշտ և անվտանգ պայմաններ ապահովելու պահանջներ</w:t>
            </w:r>
            <w:r w:rsidR="00845266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29614F88" w14:textId="56946200" w:rsidR="00845266" w:rsidRPr="00A461B5" w:rsidRDefault="00845266" w:rsidP="00B032F2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վերահսկվող տնտեսվարող սուբյեկտներից </w:t>
            </w:r>
            <w:r w:rsidR="00572EF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572EF6" w:rsidRPr="00572E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 տեղեկատվություն և նյութեր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65A1E048" w14:textId="7BDF171C" w:rsidR="00845266" w:rsidRPr="00A461B5" w:rsidRDefault="000E7902" w:rsidP="00B032F2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461B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</w:t>
            </w:r>
            <w:r w:rsidR="007622EE">
              <w:rPr>
                <w:rFonts w:ascii="GHEA Grapalat" w:hAnsi="GHEA Grapalat" w:cs="Sylfaen"/>
                <w:sz w:val="24"/>
                <w:szCs w:val="24"/>
                <w:lang w:val="hy-AM"/>
              </w:rPr>
              <w:t>լ կարծիքներ և առաջարկություններ</w:t>
            </w:r>
            <w:r w:rsidR="007622EE" w:rsidRPr="007622EE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Pr="00A461B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14:paraId="4FF16C81" w14:textId="77777777" w:rsidR="00E27DF3" w:rsidRPr="00E27DF3" w:rsidRDefault="00E27DF3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5468F0E6" w14:textId="520EC815" w:rsidR="00EB475E" w:rsidRDefault="00E27DF3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Պարտականությունները՝</w:t>
            </w:r>
          </w:p>
          <w:p w14:paraId="5D4B0E83" w14:textId="77777777" w:rsidR="00CE41A7" w:rsidRDefault="00CE41A7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73AD1113" w14:textId="6C5A6A4F" w:rsidR="00B032F2" w:rsidRPr="00F22CC9" w:rsidRDefault="00B032F2" w:rsidP="00B032F2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22C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իրավաբանական և ֆիզիկական անձանց կողմից ներկայացված դիմումներում բարձրացված հարցերը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հավաքագրել տեղեկատվություն պատասխան գրություններ նախապատրաստելու համար.</w:t>
            </w:r>
          </w:p>
          <w:p w14:paraId="6CB0FF9D" w14:textId="4CFB1D5C" w:rsidR="00CE41A7" w:rsidRPr="00AD3EC5" w:rsidRDefault="00802A4F" w:rsidP="00B032F2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</w:t>
            </w:r>
            <w:r w:rsidR="00CE41A7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եսչական մարմնի կողմից </w:t>
            </w:r>
            <w:r w:rsidR="00CE41A7" w:rsidRPr="00AD3EC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վերահսկողության շրջանակներում իրա</w:t>
            </w:r>
            <w:r w:rsidR="00CE41A7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կանացված </w:t>
            </w:r>
            <w:r w:rsid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չափումների</w:t>
            </w:r>
            <w:r w:rsidR="00AD3EC5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E41A7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արդյունքում</w:t>
            </w:r>
            <w:r w:rsidR="00CE41A7" w:rsidRPr="00AD3EC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CE41A7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հայտնաբերված</w:t>
            </w:r>
            <w:r w:rsidR="00CE41A7" w:rsidRPr="00AD3EC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CE41A7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անհամապատասխանությունների վերացման վերաբերյալ </w:t>
            </w:r>
            <w:r w:rsidR="00F07E44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Վարչության պետին </w:t>
            </w:r>
            <w:r w:rsidR="00CE41A7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ներկայացնել</w:t>
            </w:r>
            <w:r w:rsidR="00B032F2" w:rsidRPr="00AD3E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առաջարկություններ.</w:t>
            </w:r>
          </w:p>
          <w:p w14:paraId="1DF7DF0C" w14:textId="77777777" w:rsidR="00B032F2" w:rsidRDefault="00B032F2" w:rsidP="00B032F2">
            <w:pPr>
              <w:numPr>
                <w:ilvl w:val="0"/>
                <w:numId w:val="12"/>
              </w:numPr>
              <w:spacing w:line="257" w:lineRule="auto"/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պ</w:t>
            </w:r>
            <w:r w:rsidR="00F232BB" w:rsidRPr="00F232BB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ահպանել նմուշառման և նմուշների  տեղափոխման կարգը</w:t>
            </w:r>
            <w:r w:rsidR="00F232BB" w:rsidRPr="00F232B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/>
              </w:rPr>
              <w:t>․</w:t>
            </w:r>
          </w:p>
          <w:p w14:paraId="5794BEC7" w14:textId="65F6B55E" w:rsidR="003259B6" w:rsidRDefault="00246F51" w:rsidP="003259B6">
            <w:pPr>
              <w:numPr>
                <w:ilvl w:val="0"/>
                <w:numId w:val="12"/>
              </w:numPr>
              <w:spacing w:line="257" w:lineRule="auto"/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հ</w:t>
            </w:r>
            <w:r w:rsidR="000C1F0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ավաքագրել տեղեկատվություն </w:t>
            </w:r>
            <w:r w:rsidR="000C1F07" w:rsidRPr="00B032F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նմուշառման ավարտից հետո սահմանված կարգով</w:t>
            </w:r>
            <w:r w:rsidR="000C1F0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C1F07" w:rsidRPr="00B032F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նմուշառման ակտի </w:t>
            </w:r>
            <w:r w:rsidR="000C1F0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կազմման համար.</w:t>
            </w:r>
          </w:p>
          <w:p w14:paraId="38614AAC" w14:textId="77777777" w:rsidR="003259B6" w:rsidRPr="007622EE" w:rsidRDefault="003259B6" w:rsidP="003259B6">
            <w:pPr>
              <w:numPr>
                <w:ilvl w:val="0"/>
                <w:numId w:val="12"/>
              </w:numPr>
              <w:spacing w:line="257" w:lineRule="auto"/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259B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միջնորդագրեր, զեկուցագրեր և այլ գրություններ</w:t>
            </w:r>
            <w:r w:rsidR="007622EE" w:rsidRPr="007622EE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25E5C065" w14:textId="2BBACD43" w:rsidR="007622EE" w:rsidRPr="003259B6" w:rsidRDefault="007622EE" w:rsidP="007622EE">
            <w:pPr>
              <w:spacing w:line="257" w:lineRule="auto"/>
              <w:ind w:left="720"/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E27DF3" w:rsidRPr="00E27DF3" w14:paraId="6F0F2DDE" w14:textId="77777777" w:rsidTr="00BA7680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968" w14:textId="77777777" w:rsidR="00E27DF3" w:rsidRPr="00E27DF3" w:rsidRDefault="00E27DF3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 xml:space="preserve">3.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E27D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պահանջներ</w:t>
            </w:r>
          </w:p>
          <w:p w14:paraId="0F266F0B" w14:textId="280956EA" w:rsidR="00E27DF3" w:rsidRDefault="00113F04">
            <w:pPr>
              <w:spacing w:after="0" w:line="276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</w:t>
            </w:r>
            <w:r w:rsidR="00E27DF3"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.1 </w:t>
            </w:r>
            <w:r w:rsidR="00E27DF3"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Կրթություն</w:t>
            </w:r>
            <w:r w:rsidR="00E27DF3"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, </w:t>
            </w:r>
            <w:r w:rsidR="00E27DF3"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որակավորման</w:t>
            </w:r>
            <w:r w:rsidR="00E27DF3"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="00E27DF3"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աստիճանը</w:t>
            </w:r>
          </w:p>
          <w:tbl>
            <w:tblPr>
              <w:tblStyle w:val="af2"/>
              <w:tblW w:w="9565" w:type="dxa"/>
              <w:tblLook w:val="04A0" w:firstRow="1" w:lastRow="0" w:firstColumn="1" w:lastColumn="0" w:noHBand="0" w:noVBand="1"/>
            </w:tblPr>
            <w:tblGrid>
              <w:gridCol w:w="456"/>
              <w:gridCol w:w="2115"/>
              <w:gridCol w:w="6994"/>
            </w:tblGrid>
            <w:tr w:rsidR="00B4057F" w:rsidRPr="002E150B" w14:paraId="1867C69A" w14:textId="77777777" w:rsidTr="00B4057F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F9FD5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1.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39F99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E75BE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B4057F" w:rsidRPr="002E150B" w14:paraId="604148CF" w14:textId="77777777" w:rsidTr="00B4057F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ACDD9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2.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7D7BF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Ոլորտ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C9307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Ճարտարագիտություն</w:t>
                  </w:r>
                </w:p>
              </w:tc>
            </w:tr>
            <w:tr w:rsidR="00B4057F" w:rsidRPr="002E150B" w14:paraId="74B39845" w14:textId="77777777" w:rsidTr="00B4057F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3222A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3.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26D7C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Ենթաոլորտ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F3225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Քիմիական տեխնոլոգիա</w:t>
                  </w:r>
                </w:p>
              </w:tc>
            </w:tr>
          </w:tbl>
          <w:p w14:paraId="28E57F50" w14:textId="77777777" w:rsidR="00B4057F" w:rsidRDefault="00B4057F" w:rsidP="00B4057F">
            <w:pPr>
              <w:pStyle w:val="af1"/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 w:themeColor="text1"/>
                <w:sz w:val="22"/>
                <w:szCs w:val="22"/>
                <w:lang w:val="hy-AM"/>
              </w:rPr>
            </w:pPr>
          </w:p>
          <w:p w14:paraId="0751D770" w14:textId="77777777" w:rsidR="00B4057F" w:rsidRDefault="00B4057F" w:rsidP="00B4057F">
            <w:pPr>
              <w:pStyle w:val="af1"/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Կամ </w:t>
            </w: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731"/>
              <w:gridCol w:w="2132"/>
              <w:gridCol w:w="1950"/>
              <w:gridCol w:w="928"/>
              <w:gridCol w:w="1934"/>
              <w:gridCol w:w="2022"/>
            </w:tblGrid>
            <w:tr w:rsidR="00B4057F" w14:paraId="052A478E" w14:textId="77777777" w:rsidTr="00B4057F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C2A014" w14:textId="77777777" w:rsidR="00B4057F" w:rsidRDefault="00B4057F" w:rsidP="00B4057F">
                  <w:pPr>
                    <w:spacing w:after="0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>
                    <w:rPr>
                      <w:rFonts w:ascii="GHEA Grapalat" w:hAnsi="GHEA Grapalat" w:cs="Arial"/>
                      <w:lang w:val="hy-AM"/>
                    </w:rPr>
                    <w:t>1.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4088A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lang w:eastAsia="ru-RU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8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877D6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  <w:r>
                    <w:rPr>
                      <w:rFonts w:ascii="GHEA Grapalat" w:eastAsiaTheme="minorEastAsia" w:hAnsi="GHEA Grapalat" w:cs="Sylfaen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B4057F" w14:paraId="72BE88CB" w14:textId="77777777" w:rsidTr="00B4057F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7BAE6" w14:textId="77777777" w:rsidR="00B4057F" w:rsidRDefault="00B4057F" w:rsidP="00B4057F">
                  <w:pPr>
                    <w:pStyle w:val="a7"/>
                    <w:numPr>
                      <w:ilvl w:val="0"/>
                      <w:numId w:val="20"/>
                    </w:numPr>
                    <w:spacing w:after="0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9D8C1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Arial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D3DBA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  <w:r>
                    <w:rPr>
                      <w:rFonts w:ascii="GHEA Grapalat" w:eastAsiaTheme="minorEastAsia" w:hAnsi="GHEA Grapalat" w:cs="Sylfaen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5EBB3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  <w:r>
                    <w:rPr>
                      <w:rFonts w:ascii="GHEA Grapalat" w:eastAsiaTheme="minorEastAsia" w:hAnsi="GHEA Grapalat" w:cs="Sylfaen"/>
                      <w:lang w:val="hy-AM"/>
                    </w:rPr>
                    <w:t>Քիմիա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017C8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  <w:r>
                    <w:rPr>
                      <w:rFonts w:ascii="GHEA Grapalat" w:eastAsiaTheme="minorEastAsia" w:hAnsi="GHEA Grapalat" w:cs="Sylfaen"/>
                      <w:lang w:val="hy-AM"/>
                    </w:rPr>
                    <w:t>Ֆիզիկական գիտություններ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D20C2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  <w:r>
                    <w:rPr>
                      <w:rFonts w:ascii="GHEA Grapalat" w:eastAsiaTheme="minorEastAsia" w:hAnsi="GHEA Grapalat" w:cs="Sylfaen"/>
                      <w:lang w:val="hy-AM"/>
                    </w:rPr>
                    <w:t>Մաթեմատիկա և վիճակագրություն</w:t>
                  </w:r>
                </w:p>
              </w:tc>
            </w:tr>
            <w:tr w:rsidR="00B4057F" w14:paraId="32E43292" w14:textId="77777777" w:rsidTr="00B4057F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2B72E" w14:textId="77777777" w:rsidR="00B4057F" w:rsidRDefault="00B4057F" w:rsidP="00B4057F">
                  <w:pPr>
                    <w:pStyle w:val="a7"/>
                    <w:numPr>
                      <w:ilvl w:val="0"/>
                      <w:numId w:val="20"/>
                    </w:numPr>
                    <w:spacing w:after="0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A14B0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Arial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86786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</w:p>
              </w:tc>
              <w:tc>
                <w:tcPr>
                  <w:tcW w:w="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8535F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35F98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Arial"/>
                      <w:lang w:val="hy-AM" w:eastAsia="ru-RU"/>
                    </w:rPr>
                    <w:t>Ֆիզիկա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71C45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val="hy-AM" w:eastAsia="ru-RU"/>
                    </w:rPr>
                  </w:pPr>
                  <w:r>
                    <w:rPr>
                      <w:rFonts w:ascii="GHEA Grapalat" w:eastAsiaTheme="minorEastAsia" w:hAnsi="GHEA Grapalat" w:cs="Sylfaen"/>
                      <w:lang w:val="hy-AM"/>
                    </w:rPr>
                    <w:t>Մաթեմատիկա</w:t>
                  </w:r>
                </w:p>
              </w:tc>
            </w:tr>
            <w:tr w:rsidR="00B4057F" w14:paraId="71BEBEE2" w14:textId="77777777" w:rsidTr="00B4057F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4EB05" w14:textId="77777777" w:rsidR="00B4057F" w:rsidRDefault="00B4057F" w:rsidP="00B4057F">
                  <w:pPr>
                    <w:pStyle w:val="a7"/>
                    <w:numPr>
                      <w:ilvl w:val="0"/>
                      <w:numId w:val="20"/>
                    </w:numPr>
                    <w:spacing w:after="0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912CE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Arial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34991" w14:textId="77777777" w:rsidR="00B4057F" w:rsidRDefault="00B4057F" w:rsidP="00B4057F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A2C9F" w14:textId="77777777" w:rsidR="00B4057F" w:rsidRDefault="00B4057F" w:rsidP="00B4057F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EADA5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lang w:val="hy-AM" w:eastAsia="ru-RU"/>
                    </w:rPr>
                    <w:t>Ֆիզիկա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883A3" w14:textId="77777777" w:rsidR="00B4057F" w:rsidRDefault="00B4057F" w:rsidP="00B4057F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</w:p>
              </w:tc>
            </w:tr>
          </w:tbl>
          <w:p w14:paraId="3DADC68F" w14:textId="77777777" w:rsidR="00B4057F" w:rsidRDefault="00B4057F" w:rsidP="00B4057F">
            <w:pPr>
              <w:spacing w:after="0" w:line="276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</w:p>
          <w:p w14:paraId="4EA72980" w14:textId="77777777" w:rsidR="00B4057F" w:rsidRDefault="00B4057F" w:rsidP="00B4057F">
            <w:pPr>
              <w:pStyle w:val="af1"/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Կամ </w:t>
            </w:r>
          </w:p>
          <w:tbl>
            <w:tblPr>
              <w:tblStyle w:val="af2"/>
              <w:tblW w:w="9565" w:type="dxa"/>
              <w:tblLook w:val="04A0" w:firstRow="1" w:lastRow="0" w:firstColumn="1" w:lastColumn="0" w:noHBand="0" w:noVBand="1"/>
            </w:tblPr>
            <w:tblGrid>
              <w:gridCol w:w="456"/>
              <w:gridCol w:w="2132"/>
              <w:gridCol w:w="6977"/>
            </w:tblGrid>
            <w:tr w:rsidR="00B4057F" w:rsidRPr="002E150B" w14:paraId="6CB4660A" w14:textId="77777777" w:rsidTr="00B4057F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FED43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1.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E1467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1B75E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eastAsiaTheme="minorEastAsia" w:hAnsi="GHEA Grapalat" w:cs="Sylfaen"/>
                      <w:sz w:val="22"/>
                      <w:szCs w:val="22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B4057F" w:rsidRPr="002E150B" w14:paraId="5753EBE5" w14:textId="77777777" w:rsidTr="00B4057F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B861E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2.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509BC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Ոլորտ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34D29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Մաթեմատիկա և վիճակագրություն</w:t>
                  </w:r>
                </w:p>
              </w:tc>
            </w:tr>
            <w:tr w:rsidR="00B4057F" w:rsidRPr="002E150B" w14:paraId="12C946E2" w14:textId="77777777" w:rsidTr="00B4057F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D8D67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3.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680C2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Ենթաոլորտ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6723D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Միջոլորտային մասնագիտություններ</w:t>
                  </w:r>
                </w:p>
              </w:tc>
            </w:tr>
            <w:tr w:rsidR="00B4057F" w:rsidRPr="002E150B" w14:paraId="0DE65DC1" w14:textId="77777777" w:rsidTr="00B4057F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112D5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4.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C6133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9C9FB" w14:textId="77777777" w:rsidR="00B4057F" w:rsidRDefault="00B4057F" w:rsidP="00B4057F">
                  <w:pPr>
                    <w:pStyle w:val="af1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Մեխանիկա</w:t>
                  </w:r>
                </w:p>
              </w:tc>
            </w:tr>
          </w:tbl>
          <w:p w14:paraId="2965F034" w14:textId="3BE7C7DC" w:rsidR="00E27DF3" w:rsidRPr="00B4057F" w:rsidRDefault="00E27DF3" w:rsidP="00B4057F">
            <w:pPr>
              <w:pStyle w:val="af1"/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 w:themeColor="text1"/>
                <w:lang w:val="hy-AM"/>
              </w:rPr>
            </w:pPr>
            <w:r w:rsidRPr="00E27DF3">
              <w:rPr>
                <w:rFonts w:ascii="GHEA Grapalat" w:hAnsi="GHEA Grapalat" w:cs="Arial"/>
                <w:b/>
                <w:lang w:val="hy-AM" w:eastAsia="ru-RU"/>
              </w:rPr>
              <w:t xml:space="preserve">3.2 </w:t>
            </w:r>
            <w:r w:rsidRPr="00E27DF3">
              <w:rPr>
                <w:rFonts w:ascii="GHEA Grapalat" w:hAnsi="GHEA Grapalat" w:cs="Sylfaen"/>
                <w:b/>
                <w:lang w:val="hy-AM" w:eastAsia="ru-RU"/>
              </w:rPr>
              <w:t>Մասնագիտական</w:t>
            </w:r>
            <w:r w:rsidRPr="00E27DF3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  <w:r w:rsidRPr="00E27DF3">
              <w:rPr>
                <w:rFonts w:ascii="GHEA Grapalat" w:hAnsi="GHEA Grapalat" w:cs="Sylfaen"/>
                <w:b/>
                <w:lang w:val="hy-AM" w:eastAsia="ru-RU"/>
              </w:rPr>
              <w:t>գիտելիքները</w:t>
            </w:r>
          </w:p>
          <w:p w14:paraId="46BCD04F" w14:textId="77777777" w:rsidR="00E27DF3" w:rsidRPr="00E27DF3" w:rsidRDefault="00E27DF3">
            <w:pPr>
              <w:spacing w:after="0" w:line="276" w:lineRule="auto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E27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E27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E27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E27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E27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E27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5490433C" w14:textId="77777777" w:rsidR="00E27DF3" w:rsidRPr="00E27DF3" w:rsidRDefault="00E27DF3">
            <w:pPr>
              <w:spacing w:after="0" w:line="276" w:lineRule="auto"/>
              <w:ind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3.3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Աշխատանքային</w:t>
            </w: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ստաժ</w:t>
            </w: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,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աշխատանքի</w:t>
            </w: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բնագավառում</w:t>
            </w: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փորձը</w:t>
            </w:r>
          </w:p>
          <w:p w14:paraId="3D703B26" w14:textId="080B65AE" w:rsidR="00E27DF3" w:rsidRPr="00E27DF3" w:rsidRDefault="00E27DF3" w:rsidP="00B032F2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Հանրային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ծառայության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առնվազն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մեկ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տարվա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ստաժ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կամ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մեկ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տարվա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աշխատանքային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ստաժ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65B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</w:t>
            </w:r>
            <w:r w:rsidR="00865BD7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ճարտարագիտության բնագավառում</w:t>
            </w:r>
            <w:r w:rsidR="00B032F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 w:rsidR="00865BD7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քիմիկոս-ճարտարագետի կամ ֆիզիկայի բնագավառում</w:t>
            </w:r>
            <w:r w:rsidR="00B032F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 w:rsidR="00865BD7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ֆիզիկոսի, </w:t>
            </w:r>
            <w:r w:rsidR="00B032F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քիմիկոսի </w:t>
            </w:r>
            <w:r w:rsidR="00865BD7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և հարակից մասնագետի</w:t>
            </w:r>
            <w:r w:rsidR="00B03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մեկ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տարվա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աշխատանքային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ստաժ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14:paraId="1599FF4B" w14:textId="77777777" w:rsidR="00E27DF3" w:rsidRPr="00E27DF3" w:rsidRDefault="00E27DF3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3.4 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Անհրաժեշտ</w:t>
            </w: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կոմպետենցիաներ</w:t>
            </w:r>
            <w:r w:rsidRPr="00E27DF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`</w:t>
            </w:r>
          </w:p>
          <w:p w14:paraId="4FE39598" w14:textId="77777777" w:rsidR="00E27DF3" w:rsidRPr="00E27DF3" w:rsidRDefault="00E27DF3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E27DF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68EECEA5" w14:textId="77777777" w:rsidR="00E27DF3" w:rsidRPr="00E27DF3" w:rsidRDefault="00E27DF3" w:rsidP="0029639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Խնդրի</w:t>
            </w:r>
            <w:proofErr w:type="spellEnd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լուծում</w:t>
            </w:r>
            <w:proofErr w:type="spellEnd"/>
          </w:p>
          <w:p w14:paraId="2C7A7565" w14:textId="77777777" w:rsidR="00E27DF3" w:rsidRPr="00E27DF3" w:rsidRDefault="00E27DF3" w:rsidP="0029639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</w:pP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Հաշվետվությունների</w:t>
            </w:r>
            <w:proofErr w:type="spellEnd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մշակում</w:t>
            </w:r>
            <w:proofErr w:type="spellEnd"/>
          </w:p>
          <w:p w14:paraId="70F67B48" w14:textId="77777777" w:rsidR="00E27DF3" w:rsidRPr="00E27DF3" w:rsidRDefault="00E27DF3" w:rsidP="0029639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</w:pP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Տեղեկատվության</w:t>
            </w:r>
            <w:proofErr w:type="spellEnd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հավաքագրում</w:t>
            </w:r>
            <w:proofErr w:type="spellEnd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վերլուծություն</w:t>
            </w:r>
            <w:proofErr w:type="spellEnd"/>
          </w:p>
          <w:p w14:paraId="3AE45FF5" w14:textId="77777777" w:rsidR="00E27DF3" w:rsidRPr="00E27DF3" w:rsidRDefault="00E27DF3" w:rsidP="0029639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</w:pPr>
            <w:proofErr w:type="spellStart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Բարեվարքություն</w:t>
            </w:r>
            <w:proofErr w:type="spellEnd"/>
            <w:r w:rsidRPr="00E27DF3"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 xml:space="preserve">. </w:t>
            </w:r>
          </w:p>
          <w:p w14:paraId="66421BEF" w14:textId="77777777" w:rsidR="00E27DF3" w:rsidRPr="00E27DF3" w:rsidRDefault="00E27DF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E27DF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1136892D" w14:textId="77777777" w:rsidR="00E27DF3" w:rsidRPr="00065E8E" w:rsidRDefault="00E27DF3" w:rsidP="00296398">
            <w:pPr>
              <w:pStyle w:val="a7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065E8E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Կոնֆլիկտների</w:t>
            </w:r>
            <w:proofErr w:type="spellEnd"/>
            <w:r w:rsidRPr="00065E8E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5E8E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կառավարում</w:t>
            </w:r>
            <w:proofErr w:type="spellEnd"/>
          </w:p>
          <w:p w14:paraId="251D45E5" w14:textId="1B57761E" w:rsidR="00E27DF3" w:rsidRPr="00BA7680" w:rsidRDefault="00E27DF3" w:rsidP="00BA7680">
            <w:pPr>
              <w:pStyle w:val="a7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065E8E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Փաստաթղթերի</w:t>
            </w:r>
            <w:proofErr w:type="spellEnd"/>
            <w:r w:rsidRPr="00065E8E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5E8E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նախապատրաստում</w:t>
            </w:r>
            <w:proofErr w:type="spellEnd"/>
          </w:p>
        </w:tc>
      </w:tr>
      <w:tr w:rsidR="00E27DF3" w:rsidRPr="005E1D17" w14:paraId="28551BA8" w14:textId="77777777" w:rsidTr="00E27DF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8906" w14:textId="77777777" w:rsidR="00E27DF3" w:rsidRPr="00E27DF3" w:rsidRDefault="00E27DF3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FB71FE">
              <w:rPr>
                <w:rFonts w:ascii="GHEA Grapalat" w:eastAsia="Sylfaen" w:hAnsi="GHEA Grapalat" w:cs="Sylfaen"/>
                <w:b/>
                <w:sz w:val="24"/>
                <w:szCs w:val="24"/>
              </w:rPr>
              <w:t>4.</w:t>
            </w:r>
            <w:r w:rsidRPr="00E27DF3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14:paraId="501869E5" w14:textId="77777777" w:rsidR="00E27DF3" w:rsidRPr="00E27DF3" w:rsidRDefault="00E27DF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E27DF3"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14:paraId="53A3514E" w14:textId="77777777" w:rsidR="00E27DF3" w:rsidRPr="00E27DF3" w:rsidRDefault="00E27DF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 xml:space="preserve">4.2.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27DF3"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14:paraId="3B72F261" w14:textId="77777777" w:rsidR="00E27DF3" w:rsidRPr="00E27DF3" w:rsidRDefault="00E27DF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</w:p>
          <w:p w14:paraId="43C9534C" w14:textId="77777777" w:rsidR="00E27DF3" w:rsidRPr="00E27DF3" w:rsidRDefault="00E27DF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1D8D5F35" w14:textId="77777777" w:rsidR="00E27DF3" w:rsidRPr="00E27DF3" w:rsidRDefault="00E27DF3">
            <w:pPr>
              <w:spacing w:after="0" w:line="240" w:lineRule="auto"/>
              <w:rPr>
                <w:rFonts w:ascii="GHEA Grapalat" w:eastAsia="Sylfaen" w:hAnsi="GHEA Grapalat" w:cs="Sylfaen"/>
                <w:b/>
                <w:iCs/>
                <w:sz w:val="24"/>
                <w:szCs w:val="24"/>
              </w:rPr>
            </w:pP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ինչպես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նաև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մարմնից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դուրս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հարցերով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 w:rsidRPr="00E27DF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14:paraId="538A2A80" w14:textId="77777777" w:rsidR="00E27DF3" w:rsidRPr="00E27DF3" w:rsidRDefault="00E27DF3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27DF3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768D5DD1" w14:textId="0DEC9092" w:rsidR="00E27DF3" w:rsidRPr="00E27DF3" w:rsidRDefault="00E27DF3" w:rsidP="007C0E7C">
            <w:pPr>
              <w:spacing w:after="0" w:line="240" w:lineRule="auto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բացահայտում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խնդիրներ</w:t>
            </w:r>
            <w:proofErr w:type="spellEnd"/>
            <w:r w:rsidR="007C0E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705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 ներկայացնում խնդիրների լուծման տարբերակներ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դրված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F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լուծմանը</w:t>
            </w:r>
            <w:proofErr w:type="spellEnd"/>
            <w:r w:rsidRPr="00E27D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</w:tbl>
    <w:p w14:paraId="6412B1E7" w14:textId="77777777" w:rsidR="00E27DF3" w:rsidRPr="00E27DF3" w:rsidRDefault="00E27DF3" w:rsidP="00E27DF3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p w14:paraId="3C3FDBC3" w14:textId="77777777" w:rsidR="00301A8D" w:rsidRPr="00B4057F" w:rsidRDefault="00301A8D">
      <w:pPr>
        <w:rPr>
          <w:lang w:val="hy-AM"/>
        </w:rPr>
      </w:pPr>
    </w:p>
    <w:sectPr w:rsidR="00301A8D" w:rsidRPr="00B4057F" w:rsidSect="00E27D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A4E"/>
    <w:multiLevelType w:val="hybridMultilevel"/>
    <w:tmpl w:val="8050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C15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2" w15:restartNumberingAfterBreak="0">
    <w:nsid w:val="0A521252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3" w15:restartNumberingAfterBreak="0">
    <w:nsid w:val="0B9466A2"/>
    <w:multiLevelType w:val="hybridMultilevel"/>
    <w:tmpl w:val="2EB2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5" w15:restartNumberingAfterBreak="0">
    <w:nsid w:val="0D3854D2"/>
    <w:multiLevelType w:val="hybridMultilevel"/>
    <w:tmpl w:val="6D7C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4E68"/>
    <w:multiLevelType w:val="multilevel"/>
    <w:tmpl w:val="A7C0E992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8" w15:restartNumberingAfterBreak="0">
    <w:nsid w:val="1FD148C9"/>
    <w:multiLevelType w:val="hybridMultilevel"/>
    <w:tmpl w:val="2CC8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952BD"/>
    <w:multiLevelType w:val="hybridMultilevel"/>
    <w:tmpl w:val="A04CEE2E"/>
    <w:lvl w:ilvl="0" w:tplc="E23477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327962"/>
    <w:multiLevelType w:val="multilevel"/>
    <w:tmpl w:val="9F8C4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506620BC"/>
    <w:multiLevelType w:val="hybridMultilevel"/>
    <w:tmpl w:val="125E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322D"/>
    <w:multiLevelType w:val="hybridMultilevel"/>
    <w:tmpl w:val="D0C6FB56"/>
    <w:lvl w:ilvl="0" w:tplc="D726787C">
      <w:start w:val="1"/>
      <w:numFmt w:val="decimal"/>
      <w:lvlText w:val="%1."/>
      <w:lvlJc w:val="left"/>
      <w:pPr>
        <w:ind w:left="4770" w:hanging="360"/>
      </w:pPr>
      <w:rPr>
        <w:rFonts w:ascii="GHEA Grapalat" w:eastAsia="Calibri" w:hAnsi="GHEA Grapalat" w:cs="Times Armenian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702F097B"/>
    <w:multiLevelType w:val="hybridMultilevel"/>
    <w:tmpl w:val="C09A6CD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2E04EFF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17" w15:restartNumberingAfterBreak="0">
    <w:nsid w:val="74BD3E39"/>
    <w:multiLevelType w:val="hybridMultilevel"/>
    <w:tmpl w:val="03F894BA"/>
    <w:lvl w:ilvl="0" w:tplc="7B563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145351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0"/>
  </w:num>
  <w:num w:numId="9">
    <w:abstractNumId w:val="6"/>
  </w:num>
  <w:num w:numId="10">
    <w:abstractNumId w:val="15"/>
  </w:num>
  <w:num w:numId="11">
    <w:abstractNumId w:val="13"/>
  </w:num>
  <w:num w:numId="12">
    <w:abstractNumId w:val="3"/>
  </w:num>
  <w:num w:numId="13">
    <w:abstractNumId w:val="16"/>
  </w:num>
  <w:num w:numId="14">
    <w:abstractNumId w:val="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4"/>
    <w:rsid w:val="00004776"/>
    <w:rsid w:val="00065E8E"/>
    <w:rsid w:val="000C1F07"/>
    <w:rsid w:val="000C45F3"/>
    <w:rsid w:val="000D061F"/>
    <w:rsid w:val="000E7902"/>
    <w:rsid w:val="00113F04"/>
    <w:rsid w:val="00142DBB"/>
    <w:rsid w:val="00144E64"/>
    <w:rsid w:val="001804B2"/>
    <w:rsid w:val="001A5E34"/>
    <w:rsid w:val="001C685E"/>
    <w:rsid w:val="00217C47"/>
    <w:rsid w:val="0024025A"/>
    <w:rsid w:val="00242DD6"/>
    <w:rsid w:val="00246F51"/>
    <w:rsid w:val="002E150B"/>
    <w:rsid w:val="00301A8D"/>
    <w:rsid w:val="00305A6F"/>
    <w:rsid w:val="0031196B"/>
    <w:rsid w:val="003259B6"/>
    <w:rsid w:val="003306C9"/>
    <w:rsid w:val="003B3E56"/>
    <w:rsid w:val="003E2E5F"/>
    <w:rsid w:val="00405CDC"/>
    <w:rsid w:val="00414877"/>
    <w:rsid w:val="00471C67"/>
    <w:rsid w:val="004A5DE8"/>
    <w:rsid w:val="004C1F43"/>
    <w:rsid w:val="00526442"/>
    <w:rsid w:val="0053145D"/>
    <w:rsid w:val="005402EC"/>
    <w:rsid w:val="0056132F"/>
    <w:rsid w:val="00572EF6"/>
    <w:rsid w:val="005910D1"/>
    <w:rsid w:val="005E1D17"/>
    <w:rsid w:val="00662E78"/>
    <w:rsid w:val="00673D5C"/>
    <w:rsid w:val="006E3461"/>
    <w:rsid w:val="00712AE2"/>
    <w:rsid w:val="007538F4"/>
    <w:rsid w:val="00755B87"/>
    <w:rsid w:val="007622EE"/>
    <w:rsid w:val="0077787E"/>
    <w:rsid w:val="00795027"/>
    <w:rsid w:val="007A5F75"/>
    <w:rsid w:val="007A721C"/>
    <w:rsid w:val="007C0E7C"/>
    <w:rsid w:val="00802A4F"/>
    <w:rsid w:val="00845266"/>
    <w:rsid w:val="00865BD7"/>
    <w:rsid w:val="008C6F34"/>
    <w:rsid w:val="00964632"/>
    <w:rsid w:val="009664C3"/>
    <w:rsid w:val="0099280D"/>
    <w:rsid w:val="00A02EF9"/>
    <w:rsid w:val="00A02FDF"/>
    <w:rsid w:val="00A427A2"/>
    <w:rsid w:val="00A45C24"/>
    <w:rsid w:val="00A461B5"/>
    <w:rsid w:val="00A92BA3"/>
    <w:rsid w:val="00AD3EC5"/>
    <w:rsid w:val="00AE0833"/>
    <w:rsid w:val="00B032F2"/>
    <w:rsid w:val="00B33841"/>
    <w:rsid w:val="00B4057F"/>
    <w:rsid w:val="00B621C4"/>
    <w:rsid w:val="00B72439"/>
    <w:rsid w:val="00B75636"/>
    <w:rsid w:val="00BA7680"/>
    <w:rsid w:val="00BC67E3"/>
    <w:rsid w:val="00BC6B41"/>
    <w:rsid w:val="00C1404A"/>
    <w:rsid w:val="00C6061A"/>
    <w:rsid w:val="00C851E9"/>
    <w:rsid w:val="00CA30BA"/>
    <w:rsid w:val="00CB3A59"/>
    <w:rsid w:val="00CB705B"/>
    <w:rsid w:val="00CE385D"/>
    <w:rsid w:val="00CE41A7"/>
    <w:rsid w:val="00D43B76"/>
    <w:rsid w:val="00D670C8"/>
    <w:rsid w:val="00D811BE"/>
    <w:rsid w:val="00DD258A"/>
    <w:rsid w:val="00DD263B"/>
    <w:rsid w:val="00DF10D4"/>
    <w:rsid w:val="00E254B5"/>
    <w:rsid w:val="00E27DF3"/>
    <w:rsid w:val="00E50138"/>
    <w:rsid w:val="00E557B4"/>
    <w:rsid w:val="00E66F65"/>
    <w:rsid w:val="00E752E2"/>
    <w:rsid w:val="00E813BF"/>
    <w:rsid w:val="00E93A00"/>
    <w:rsid w:val="00E96319"/>
    <w:rsid w:val="00EB475E"/>
    <w:rsid w:val="00EB48B9"/>
    <w:rsid w:val="00ED1F66"/>
    <w:rsid w:val="00ED3487"/>
    <w:rsid w:val="00ED65B7"/>
    <w:rsid w:val="00EF249A"/>
    <w:rsid w:val="00EF3C5D"/>
    <w:rsid w:val="00F03967"/>
    <w:rsid w:val="00F07E44"/>
    <w:rsid w:val="00F232BB"/>
    <w:rsid w:val="00F9103C"/>
    <w:rsid w:val="00FB3604"/>
    <w:rsid w:val="00FB71FE"/>
    <w:rsid w:val="00FC52BD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A109"/>
  <w15:docId w15:val="{40BB9A9B-3098-4928-99BD-BC86319D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F3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7DF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rsid w:val="00E27DF3"/>
    <w:rPr>
      <w:lang w:val="en-US"/>
    </w:rPr>
  </w:style>
  <w:style w:type="paragraph" w:styleId="a5">
    <w:name w:val="No Spacing"/>
    <w:uiPriority w:val="1"/>
    <w:qFormat/>
    <w:rsid w:val="00E27DF3"/>
    <w:pPr>
      <w:spacing w:after="0" w:line="240" w:lineRule="auto"/>
    </w:pPr>
    <w:rPr>
      <w:rFonts w:eastAsiaTheme="minorEastAsia"/>
      <w:lang w:val="en-US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7"/>
    <w:uiPriority w:val="34"/>
    <w:locked/>
    <w:rsid w:val="00E27DF3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6"/>
    <w:uiPriority w:val="34"/>
    <w:qFormat/>
    <w:rsid w:val="00E27DF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113F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3F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13F04"/>
    <w:rPr>
      <w:rFonts w:ascii="Calibri" w:eastAsia="Calibri" w:hAnsi="Calibri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3F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13F0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1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3F04"/>
    <w:rPr>
      <w:rFonts w:ascii="Segoe UI" w:eastAsia="Calibri" w:hAnsi="Segoe UI" w:cs="Segoe UI"/>
      <w:sz w:val="18"/>
      <w:szCs w:val="18"/>
      <w:lang w:val="en-US"/>
    </w:rPr>
  </w:style>
  <w:style w:type="paragraph" w:styleId="af">
    <w:name w:val="Body Text Indent"/>
    <w:basedOn w:val="a"/>
    <w:link w:val="af0"/>
    <w:uiPriority w:val="99"/>
    <w:semiHidden/>
    <w:unhideWhenUsed/>
    <w:rsid w:val="00EB475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475E"/>
    <w:rPr>
      <w:rFonts w:ascii="Calibri" w:eastAsia="Calibri" w:hAnsi="Calibri" w:cs="Times New Roman"/>
      <w:lang w:val="en-US"/>
    </w:rPr>
  </w:style>
  <w:style w:type="paragraph" w:styleId="af1">
    <w:name w:val="Normal (Web)"/>
    <w:basedOn w:val="a"/>
    <w:uiPriority w:val="99"/>
    <w:unhideWhenUsed/>
    <w:rsid w:val="00B03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B032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01D6-8A5F-47D1-A9DD-83348554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49</cp:revision>
  <cp:lastPrinted>2022-01-04T12:50:00Z</cp:lastPrinted>
  <dcterms:created xsi:type="dcterms:W3CDTF">2021-11-12T10:13:00Z</dcterms:created>
  <dcterms:modified xsi:type="dcterms:W3CDTF">2022-01-04T12:50:00Z</dcterms:modified>
</cp:coreProperties>
</file>