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93E1B" w14:textId="4C715008" w:rsidR="000D6950" w:rsidRPr="00170227" w:rsidRDefault="004F4F99" w:rsidP="000D6950">
      <w:pPr>
        <w:spacing w:after="0" w:line="240" w:lineRule="auto"/>
        <w:contextualSpacing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170227">
        <w:rPr>
          <w:rFonts w:ascii="GHEA Grapalat" w:hAnsi="GHEA Grapalat" w:cs="Sylfaen"/>
          <w:sz w:val="20"/>
          <w:szCs w:val="20"/>
          <w:lang w:val="hy-AM"/>
        </w:rPr>
        <w:t xml:space="preserve">Հավելված N </w:t>
      </w:r>
      <w:r w:rsidR="00430E29">
        <w:rPr>
          <w:rFonts w:ascii="GHEA Grapalat" w:hAnsi="GHEA Grapalat" w:cs="Sylfaen"/>
          <w:sz w:val="20"/>
          <w:szCs w:val="20"/>
          <w:lang w:val="hy-AM"/>
        </w:rPr>
        <w:t>35</w:t>
      </w:r>
      <w:bookmarkStart w:id="0" w:name="_GoBack"/>
      <w:bookmarkEnd w:id="0"/>
    </w:p>
    <w:p w14:paraId="71A04641" w14:textId="77777777" w:rsidR="004F4F99" w:rsidRPr="00170227" w:rsidRDefault="004F4F99" w:rsidP="004F4F99">
      <w:pPr>
        <w:spacing w:after="0" w:line="240" w:lineRule="auto"/>
        <w:contextualSpacing/>
        <w:jc w:val="right"/>
        <w:rPr>
          <w:rFonts w:ascii="GHEA Grapalat" w:hAnsi="GHEA Grapalat" w:cs="Sylfaen"/>
          <w:bCs/>
          <w:sz w:val="20"/>
          <w:szCs w:val="20"/>
          <w:lang w:val="hy-AM"/>
        </w:rPr>
      </w:pPr>
      <w:r w:rsidRPr="00170227">
        <w:rPr>
          <w:rFonts w:ascii="GHEA Grapalat" w:hAnsi="GHEA Grapalat" w:cs="Sylfaen"/>
          <w:bCs/>
          <w:sz w:val="20"/>
          <w:szCs w:val="20"/>
          <w:lang w:val="hy-AM"/>
        </w:rPr>
        <w:t>Հաստատված է</w:t>
      </w:r>
    </w:p>
    <w:p w14:paraId="17DC38D9" w14:textId="77777777" w:rsidR="004F4F99" w:rsidRPr="00170227" w:rsidRDefault="00496AD1" w:rsidP="004F4F99">
      <w:pPr>
        <w:spacing w:after="0" w:line="240" w:lineRule="auto"/>
        <w:contextualSpacing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170227">
        <w:rPr>
          <w:rFonts w:ascii="GHEA Grapalat" w:hAnsi="GHEA Grapalat" w:cs="Sylfaen"/>
          <w:sz w:val="20"/>
          <w:szCs w:val="20"/>
          <w:lang w:val="hy-AM"/>
        </w:rPr>
        <w:t>Ա</w:t>
      </w:r>
      <w:r w:rsidR="004F4F99" w:rsidRPr="00170227">
        <w:rPr>
          <w:rFonts w:ascii="GHEA Grapalat" w:hAnsi="GHEA Grapalat" w:cs="Sylfaen"/>
          <w:sz w:val="20"/>
          <w:szCs w:val="20"/>
          <w:lang w:val="hy-AM"/>
        </w:rPr>
        <w:t xml:space="preserve">նտառային կոմիտեի գլխավոր քարտուղարի </w:t>
      </w:r>
    </w:p>
    <w:p w14:paraId="4A1E97FC" w14:textId="75800CA0" w:rsidR="004F4F99" w:rsidRPr="00FC676B" w:rsidRDefault="00430E29" w:rsidP="004F4F99">
      <w:pPr>
        <w:spacing w:after="0" w:line="240" w:lineRule="auto"/>
        <w:ind w:right="11" w:firstLine="357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2022թ.     հուիսի 15-ի N 87-Ա հրամանով</w:t>
      </w:r>
    </w:p>
    <w:p w14:paraId="12B96BA7" w14:textId="77777777" w:rsidR="004F4F99" w:rsidRPr="002478D7" w:rsidRDefault="004F4F99" w:rsidP="004F4F99">
      <w:pPr>
        <w:spacing w:after="0" w:line="240" w:lineRule="auto"/>
        <w:ind w:right="11" w:firstLine="357"/>
        <w:jc w:val="right"/>
        <w:rPr>
          <w:rFonts w:ascii="GHEA Grapalat" w:hAnsi="GHEA Grapalat"/>
          <w:b/>
          <w:lang w:val="hy-AM"/>
        </w:rPr>
      </w:pPr>
    </w:p>
    <w:p w14:paraId="7D6FD830" w14:textId="7D69C0E4" w:rsidR="004F4F99" w:rsidRPr="00B56409" w:rsidRDefault="004F4F99" w:rsidP="00B56409">
      <w:pPr>
        <w:spacing w:after="0" w:line="240" w:lineRule="auto"/>
        <w:jc w:val="center"/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</w:pPr>
      <w:r w:rsidRPr="0005405A"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  <w:t>քաղաքացիական ծառայության պաշտոնի անձնագիր</w:t>
      </w:r>
    </w:p>
    <w:p w14:paraId="46C5AB23" w14:textId="68B508F8" w:rsidR="004F4F99" w:rsidRPr="0005405A" w:rsidRDefault="004F4F99" w:rsidP="004F4F99">
      <w:pPr>
        <w:spacing w:after="0" w:line="240" w:lineRule="auto"/>
        <w:contextualSpacing/>
        <w:jc w:val="center"/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</w:pPr>
      <w:r w:rsidRPr="0005405A"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  <w:t xml:space="preserve">անտառային կոմիտեի ԸՆԴՀԱՆՈՒՐ բաժնի </w:t>
      </w:r>
      <w:r w:rsidR="00A7443B" w:rsidRPr="00CD445B"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  <w:t>ԱՎԱԳ</w:t>
      </w:r>
      <w:r w:rsidR="00A7443B" w:rsidRPr="0005405A"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  <w:t xml:space="preserve"> </w:t>
      </w:r>
      <w:r w:rsidRPr="0005405A"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  <w:t xml:space="preserve">ՓԱՍՏԱԹՂԹԱՎԱՐ </w:t>
      </w:r>
    </w:p>
    <w:p w14:paraId="284347BD" w14:textId="77777777" w:rsidR="004F4F99" w:rsidRPr="002478D7" w:rsidRDefault="004F4F99" w:rsidP="004F4F99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lang w:val="hy-AM"/>
        </w:rPr>
      </w:pPr>
    </w:p>
    <w:tbl>
      <w:tblPr>
        <w:tblW w:w="100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5"/>
      </w:tblGrid>
      <w:tr w:rsidR="004F4F99" w:rsidRPr="002478D7" w14:paraId="56FA59C0" w14:textId="77777777" w:rsidTr="009B1747">
        <w:tc>
          <w:tcPr>
            <w:tcW w:w="10075" w:type="dxa"/>
          </w:tcPr>
          <w:p w14:paraId="3823F853" w14:textId="77777777" w:rsidR="004F4F99" w:rsidRPr="0005405A" w:rsidRDefault="004F4F99" w:rsidP="009B1747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5405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</w:t>
            </w:r>
            <w:r w:rsidRPr="0005405A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05405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Ընդհանուր</w:t>
            </w:r>
            <w:r w:rsidRPr="0005405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05405A">
              <w:rPr>
                <w:rFonts w:ascii="GHEA Grapalat" w:hAnsi="GHEA Grapalat" w:cs="Sylfaen"/>
                <w:b/>
                <w:sz w:val="24"/>
                <w:szCs w:val="24"/>
              </w:rPr>
              <w:t>դրույթներ</w:t>
            </w:r>
          </w:p>
        </w:tc>
      </w:tr>
      <w:tr w:rsidR="004F4F99" w:rsidRPr="00430E29" w14:paraId="2A872168" w14:textId="77777777" w:rsidTr="009B1747">
        <w:tc>
          <w:tcPr>
            <w:tcW w:w="10075" w:type="dxa"/>
          </w:tcPr>
          <w:p w14:paraId="5D51ED2B" w14:textId="77777777" w:rsidR="00680CD0" w:rsidRPr="0005405A" w:rsidRDefault="00680CD0" w:rsidP="00680CD0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eastAsia="ru-RU"/>
              </w:rPr>
            </w:pPr>
            <w:r w:rsidRPr="0005405A">
              <w:rPr>
                <w:rFonts w:ascii="GHEA Grapalat" w:hAnsi="GHEA Grapalat" w:cs="Sylfaen"/>
                <w:b/>
                <w:sz w:val="24"/>
                <w:szCs w:val="24"/>
                <w:lang w:eastAsia="ru-RU"/>
              </w:rPr>
              <w:t xml:space="preserve">1.1. </w:t>
            </w:r>
            <w:r w:rsidRPr="0005405A">
              <w:rPr>
                <w:rFonts w:ascii="GHEA Grapalat" w:hAnsi="GHEA Grapalat" w:cs="Sylfaen"/>
                <w:b/>
                <w:sz w:val="24"/>
                <w:szCs w:val="24"/>
                <w:lang w:val="hy-AM" w:eastAsia="ru-RU"/>
              </w:rPr>
              <w:t>Պաշտոնի</w:t>
            </w:r>
            <w:r w:rsidRPr="0005405A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 xml:space="preserve"> անվանումը,</w:t>
            </w:r>
            <w:r w:rsidRPr="0005405A">
              <w:rPr>
                <w:rFonts w:ascii="GHEA Grapalat" w:hAnsi="GHEA Grapalat" w:cs="Sylfaen"/>
                <w:b/>
                <w:sz w:val="24"/>
                <w:szCs w:val="24"/>
                <w:lang w:val="hy-AM" w:eastAsia="ru-RU"/>
              </w:rPr>
              <w:t xml:space="preserve"> ծածկագիրը</w:t>
            </w:r>
          </w:p>
          <w:p w14:paraId="2B048355" w14:textId="0425FF58" w:rsidR="004F4F99" w:rsidRPr="00606E70" w:rsidRDefault="00496AD1" w:rsidP="004F4F99">
            <w:pPr>
              <w:spacing w:after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</w:t>
            </w:r>
            <w:r w:rsidR="004F4F99" w:rsidRPr="00606E70">
              <w:rPr>
                <w:rFonts w:ascii="GHEA Grapalat" w:hAnsi="GHEA Grapalat"/>
                <w:lang w:val="hy-AM"/>
              </w:rPr>
              <w:t>նտառային կոմիտեի (</w:t>
            </w:r>
            <w:r w:rsidR="004F4F99" w:rsidRPr="00606E70">
              <w:rPr>
                <w:rFonts w:ascii="GHEA Grapalat" w:hAnsi="GHEA Grapalat" w:cs="Arial"/>
                <w:lang w:val="hy-AM"/>
              </w:rPr>
              <w:t>այսուհետ</w:t>
            </w:r>
            <w:r w:rsidR="004F4F99" w:rsidRPr="00606E70">
              <w:rPr>
                <w:rFonts w:ascii="GHEA Grapalat" w:hAnsi="GHEA Grapalat"/>
                <w:lang w:val="hy-AM"/>
              </w:rPr>
              <w:t xml:space="preserve">՝ </w:t>
            </w:r>
            <w:r w:rsidR="004F4F99" w:rsidRPr="00606E70">
              <w:rPr>
                <w:rFonts w:ascii="GHEA Grapalat" w:hAnsi="GHEA Grapalat" w:cs="Arial"/>
                <w:lang w:val="hy-AM"/>
              </w:rPr>
              <w:t>Կոմիտե</w:t>
            </w:r>
            <w:r w:rsidR="004F4F99" w:rsidRPr="00606E70">
              <w:rPr>
                <w:rFonts w:ascii="GHEA Grapalat" w:hAnsi="GHEA Grapalat"/>
                <w:lang w:val="hy-AM"/>
              </w:rPr>
              <w:t>) ընդհանուր բաժնի (</w:t>
            </w:r>
            <w:r w:rsidR="004F4F99" w:rsidRPr="00606E70">
              <w:rPr>
                <w:rFonts w:ascii="GHEA Grapalat" w:hAnsi="GHEA Grapalat" w:cs="Arial"/>
                <w:lang w:val="hy-AM"/>
              </w:rPr>
              <w:t>այսուհետ</w:t>
            </w:r>
            <w:r w:rsidR="004F4F99" w:rsidRPr="00606E70">
              <w:rPr>
                <w:rFonts w:ascii="GHEA Grapalat" w:hAnsi="GHEA Grapalat"/>
                <w:lang w:val="hy-AM"/>
              </w:rPr>
              <w:t xml:space="preserve">՝ </w:t>
            </w:r>
            <w:r w:rsidR="004F4F99" w:rsidRPr="00606E70">
              <w:rPr>
                <w:rFonts w:ascii="GHEA Grapalat" w:hAnsi="GHEA Grapalat" w:cs="Arial"/>
                <w:lang w:val="hy-AM"/>
              </w:rPr>
              <w:t>Բաժին</w:t>
            </w:r>
            <w:r w:rsidR="004F4F99" w:rsidRPr="00606E70">
              <w:rPr>
                <w:rFonts w:ascii="GHEA Grapalat" w:hAnsi="GHEA Grapalat"/>
                <w:lang w:val="hy-AM"/>
              </w:rPr>
              <w:t xml:space="preserve">) </w:t>
            </w:r>
            <w:r w:rsidR="00A7443B">
              <w:rPr>
                <w:rFonts w:ascii="GHEA Grapalat" w:hAnsi="GHEA Grapalat"/>
                <w:lang w:val="hy-AM"/>
              </w:rPr>
              <w:t xml:space="preserve">ավագ </w:t>
            </w:r>
            <w:r w:rsidR="004F4F99" w:rsidRPr="00606E70">
              <w:rPr>
                <w:rFonts w:ascii="GHEA Grapalat" w:hAnsi="GHEA Grapalat"/>
                <w:lang w:val="hy-AM"/>
              </w:rPr>
              <w:t>փաստաթղթավար  (</w:t>
            </w:r>
            <w:r w:rsidR="004F4F99" w:rsidRPr="00606E70">
              <w:rPr>
                <w:rFonts w:ascii="GHEA Grapalat" w:hAnsi="GHEA Grapalat" w:cs="Arial"/>
                <w:lang w:val="hy-AM"/>
              </w:rPr>
              <w:t>այսուհետ</w:t>
            </w:r>
            <w:r w:rsidR="004F4F99" w:rsidRPr="00606E70">
              <w:rPr>
                <w:rFonts w:ascii="GHEA Grapalat" w:hAnsi="GHEA Grapalat"/>
                <w:lang w:val="hy-AM"/>
              </w:rPr>
              <w:t xml:space="preserve">՝ </w:t>
            </w:r>
            <w:r w:rsidR="00A7443B">
              <w:rPr>
                <w:rFonts w:ascii="GHEA Grapalat" w:hAnsi="GHEA Grapalat"/>
                <w:lang w:val="hy-AM"/>
              </w:rPr>
              <w:t>Ավագ փ</w:t>
            </w:r>
            <w:r w:rsidR="004F4F99" w:rsidRPr="00606E70">
              <w:rPr>
                <w:rFonts w:ascii="GHEA Grapalat" w:hAnsi="GHEA Grapalat"/>
                <w:lang w:val="hy-AM"/>
              </w:rPr>
              <w:t>աստաթղթավար)  (ծածկագիրը` 15-1-26.8-Մ</w:t>
            </w:r>
            <w:r w:rsidR="004F4F99">
              <w:rPr>
                <w:rFonts w:ascii="GHEA Grapalat" w:hAnsi="GHEA Grapalat"/>
                <w:lang w:val="hy-AM"/>
              </w:rPr>
              <w:t>5</w:t>
            </w:r>
            <w:r w:rsidR="004F4F99" w:rsidRPr="00606E70">
              <w:rPr>
                <w:rFonts w:ascii="GHEA Grapalat" w:hAnsi="GHEA Grapalat"/>
                <w:lang w:val="hy-AM"/>
              </w:rPr>
              <w:t xml:space="preserve">-1) </w:t>
            </w:r>
          </w:p>
          <w:p w14:paraId="672F1F41" w14:textId="77777777" w:rsidR="004F4F99" w:rsidRPr="0005405A" w:rsidRDefault="004F4F99" w:rsidP="004F4F99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05405A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 xml:space="preserve">1.2. Ենթակա և հաշվետու է </w:t>
            </w:r>
          </w:p>
          <w:p w14:paraId="15CEF67A" w14:textId="11F3155C" w:rsidR="004F4F99" w:rsidRPr="005242AE" w:rsidRDefault="00A7443B" w:rsidP="004F4F99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>
              <w:rPr>
                <w:rFonts w:ascii="GHEA Grapalat" w:hAnsi="GHEA Grapalat"/>
                <w:lang w:val="hy-AM"/>
              </w:rPr>
              <w:t>Ավագ փ</w:t>
            </w:r>
            <w:r w:rsidR="004F4F99" w:rsidRPr="00E8159C">
              <w:rPr>
                <w:rFonts w:ascii="GHEA Grapalat" w:hAnsi="GHEA Grapalat"/>
                <w:lang w:val="hy-AM"/>
              </w:rPr>
              <w:t>աստաթղթավար</w:t>
            </w:r>
            <w:r w:rsidR="004F4F99" w:rsidRPr="00E8159C">
              <w:rPr>
                <w:rFonts w:ascii="GHEA Grapalat" w:hAnsi="GHEA Grapalat" w:cs="Arial"/>
                <w:lang w:val="hy-AM" w:eastAsia="ru-RU"/>
              </w:rPr>
              <w:t>ը</w:t>
            </w:r>
            <w:r w:rsidR="004F4F99" w:rsidRPr="005242AE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="00B56409">
              <w:rPr>
                <w:rFonts w:ascii="GHEA Grapalat" w:hAnsi="GHEA Grapalat" w:cs="Arial"/>
                <w:lang w:val="hy-AM" w:eastAsia="ru-RU"/>
              </w:rPr>
              <w:t xml:space="preserve">անմիջական </w:t>
            </w:r>
            <w:r w:rsidR="004F4F99" w:rsidRPr="005242AE">
              <w:rPr>
                <w:rFonts w:ascii="GHEA Grapalat" w:hAnsi="GHEA Grapalat" w:cs="Arial"/>
                <w:lang w:val="hy-AM" w:eastAsia="ru-RU"/>
              </w:rPr>
              <w:t>ենթակա և հաշվետու է</w:t>
            </w:r>
            <w:r w:rsidR="004F4F99" w:rsidRPr="007839A6">
              <w:rPr>
                <w:rFonts w:ascii="GHEA Grapalat" w:hAnsi="GHEA Grapalat" w:cs="Arial"/>
                <w:lang w:val="hy-AM" w:eastAsia="ru-RU"/>
              </w:rPr>
              <w:t xml:space="preserve"> Բաժնի պետ</w:t>
            </w:r>
            <w:r w:rsidR="004F4F99" w:rsidRPr="005242AE">
              <w:rPr>
                <w:rFonts w:ascii="GHEA Grapalat" w:hAnsi="GHEA Grapalat" w:cs="Arial"/>
                <w:lang w:val="hy-AM" w:eastAsia="ru-RU"/>
              </w:rPr>
              <w:t>ին</w:t>
            </w:r>
            <w:r w:rsidR="004F4F99" w:rsidRPr="007839A6">
              <w:rPr>
                <w:rFonts w:ascii="GHEA Grapalat" w:hAnsi="GHEA Grapalat" w:cs="Arial"/>
                <w:lang w:val="hy-AM" w:eastAsia="ru-RU"/>
              </w:rPr>
              <w:t>:</w:t>
            </w:r>
          </w:p>
          <w:p w14:paraId="3FD27572" w14:textId="77777777" w:rsidR="004F4F99" w:rsidRPr="0005405A" w:rsidRDefault="004F4F99" w:rsidP="004F4F99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05405A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 xml:space="preserve">1.3. Փոխարինող պաշտոնի կամ պաշտոնների անվանումները </w:t>
            </w:r>
          </w:p>
          <w:p w14:paraId="50C47692" w14:textId="7E7A01D0" w:rsidR="00170227" w:rsidRDefault="00A7443B" w:rsidP="00170227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Ավագ փ</w:t>
            </w:r>
            <w:r w:rsidR="004F4F99" w:rsidRPr="00606E70">
              <w:rPr>
                <w:rFonts w:ascii="GHEA Grapalat" w:hAnsi="GHEA Grapalat"/>
                <w:lang w:val="hy-AM"/>
              </w:rPr>
              <w:t>աստաթղթավար</w:t>
            </w:r>
            <w:r w:rsidR="004F4F99" w:rsidRPr="00606E70">
              <w:rPr>
                <w:rFonts w:ascii="GHEA Grapalat" w:hAnsi="GHEA Grapalat" w:cs="Arial"/>
                <w:lang w:val="hy-AM" w:eastAsia="ru-RU"/>
              </w:rPr>
              <w:t>ի</w:t>
            </w:r>
            <w:r w:rsidR="004F4F99" w:rsidRPr="00606E70">
              <w:rPr>
                <w:rFonts w:ascii="GHEA Grapalat" w:hAnsi="GHEA Grapalat"/>
                <w:lang w:val="hy-AM"/>
              </w:rPr>
              <w:t xml:space="preserve"> բացակայության դեպքում նրան փոխարինում է </w:t>
            </w:r>
            <w:r w:rsidR="00170227">
              <w:rPr>
                <w:rFonts w:ascii="GHEA Grapalat" w:hAnsi="GHEA Grapalat"/>
                <w:lang w:val="hy-AM"/>
              </w:rPr>
              <w:t xml:space="preserve">է Բաժնի պետը կամ </w:t>
            </w:r>
            <w:r w:rsidR="00CC5675">
              <w:rPr>
                <w:rFonts w:ascii="GHEA Grapalat" w:hAnsi="GHEA Grapalat"/>
                <w:lang w:val="hy-AM"/>
              </w:rPr>
              <w:t xml:space="preserve">Բաժնի </w:t>
            </w:r>
            <w:r w:rsidR="00C53E69">
              <w:rPr>
                <w:rFonts w:ascii="GHEA Grapalat" w:hAnsi="GHEA Grapalat"/>
                <w:lang w:val="hy-AM"/>
              </w:rPr>
              <w:t>գլխավոր մասնագետ</w:t>
            </w:r>
            <w:r w:rsidR="00170227">
              <w:rPr>
                <w:rFonts w:ascii="GHEA Grapalat" w:hAnsi="GHEA Grapalat"/>
                <w:lang w:val="hy-AM"/>
              </w:rPr>
              <w:t>ը:</w:t>
            </w:r>
          </w:p>
          <w:p w14:paraId="2CFB4BB4" w14:textId="2D19C5C2" w:rsidR="004F4F99" w:rsidRPr="0005405A" w:rsidRDefault="004F4F99" w:rsidP="004F4F99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05405A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1.4. Աշխատավայրը</w:t>
            </w:r>
          </w:p>
          <w:p w14:paraId="3F93F768" w14:textId="77777777" w:rsidR="004F4F99" w:rsidRPr="002478D7" w:rsidRDefault="004F4F99" w:rsidP="004F4F99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2478D7">
              <w:rPr>
                <w:rFonts w:ascii="GHEA Grapalat" w:hAnsi="GHEA Grapalat" w:cs="Sylfaen"/>
                <w:lang w:val="hy-AM" w:eastAsia="ru-RU"/>
              </w:rPr>
              <w:t>Հայաստան</w:t>
            </w:r>
            <w:r w:rsidRPr="002478D7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2478D7">
              <w:rPr>
                <w:rFonts w:ascii="GHEA Grapalat" w:hAnsi="GHEA Grapalat" w:cs="Sylfaen"/>
                <w:lang w:val="hy-AM" w:eastAsia="ru-RU"/>
              </w:rPr>
              <w:t>ք</w:t>
            </w:r>
            <w:r w:rsidRPr="002478D7">
              <w:rPr>
                <w:rFonts w:ascii="GHEA Grapalat" w:hAnsi="GHEA Grapalat" w:cs="Arial"/>
                <w:lang w:val="hy-AM" w:eastAsia="ru-RU"/>
              </w:rPr>
              <w:t>.</w:t>
            </w:r>
            <w:r w:rsidRPr="002478D7">
              <w:rPr>
                <w:rFonts w:ascii="GHEA Grapalat" w:hAnsi="GHEA Grapalat" w:cs="Sylfaen"/>
                <w:lang w:val="hy-AM" w:eastAsia="ru-RU"/>
              </w:rPr>
              <w:t>Երևան</w:t>
            </w:r>
            <w:r w:rsidRPr="002478D7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DD4793">
              <w:rPr>
                <w:rFonts w:ascii="GHEA Grapalat" w:hAnsi="GHEA Grapalat" w:cs="Sylfaen"/>
                <w:lang w:val="hy-AM" w:eastAsia="ru-RU"/>
              </w:rPr>
              <w:t>Նորք</w:t>
            </w:r>
            <w:r w:rsidRPr="007673DC">
              <w:rPr>
                <w:rFonts w:ascii="GHEA Grapalat" w:hAnsi="GHEA Grapalat" w:cs="Sylfaen"/>
                <w:lang w:val="hy-AM" w:eastAsia="ru-RU"/>
              </w:rPr>
              <w:t>-</w:t>
            </w:r>
            <w:r w:rsidRPr="00DD4793">
              <w:rPr>
                <w:rFonts w:ascii="GHEA Grapalat" w:hAnsi="GHEA Grapalat" w:cs="Sylfaen"/>
                <w:lang w:val="hy-AM" w:eastAsia="ru-RU"/>
              </w:rPr>
              <w:t>Մարաշ</w:t>
            </w:r>
            <w:r w:rsidRPr="00DD4793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DD4793">
              <w:rPr>
                <w:rFonts w:ascii="GHEA Grapalat" w:hAnsi="GHEA Grapalat" w:cs="Sylfaen"/>
                <w:lang w:val="hy-AM" w:eastAsia="ru-RU"/>
              </w:rPr>
              <w:t>վարչական</w:t>
            </w:r>
            <w:r w:rsidRPr="00DD4793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DD4793">
              <w:rPr>
                <w:rFonts w:ascii="GHEA Grapalat" w:hAnsi="GHEA Grapalat" w:cs="Sylfaen"/>
                <w:lang w:val="hy-AM" w:eastAsia="ru-RU"/>
              </w:rPr>
              <w:t xml:space="preserve">շրջան, </w:t>
            </w:r>
            <w:r w:rsidRPr="00DD4793">
              <w:rPr>
                <w:rFonts w:ascii="GHEA Grapalat" w:hAnsi="GHEA Grapalat" w:cs="GHEA Grapalat"/>
                <w:lang w:val="hy-AM" w:eastAsia="ru-RU"/>
              </w:rPr>
              <w:t>Ա.</w:t>
            </w:r>
            <w:r w:rsidRPr="009B4932">
              <w:rPr>
                <w:rFonts w:ascii="GHEA Grapalat" w:hAnsi="GHEA Grapalat" w:cs="GHEA Grapalat"/>
                <w:lang w:val="hy-AM" w:eastAsia="ru-RU"/>
              </w:rPr>
              <w:t>Արմենակյան</w:t>
            </w:r>
            <w:r>
              <w:rPr>
                <w:rFonts w:ascii="GHEA Grapalat" w:hAnsi="GHEA Grapalat" w:cs="GHEA Grapalat"/>
                <w:lang w:val="hy-AM" w:eastAsia="ru-RU"/>
              </w:rPr>
              <w:t xml:space="preserve"> </w:t>
            </w:r>
            <w:r w:rsidRPr="009B4932">
              <w:rPr>
                <w:rFonts w:ascii="GHEA Grapalat" w:hAnsi="GHEA Grapalat" w:cs="GHEA Grapalat"/>
                <w:lang w:val="hy-AM" w:eastAsia="ru-RU"/>
              </w:rPr>
              <w:t>129</w:t>
            </w:r>
          </w:p>
        </w:tc>
      </w:tr>
      <w:tr w:rsidR="004F4F99" w:rsidRPr="00430E29" w14:paraId="4E9580AC" w14:textId="77777777" w:rsidTr="009B1747">
        <w:tc>
          <w:tcPr>
            <w:tcW w:w="10075" w:type="dxa"/>
          </w:tcPr>
          <w:p w14:paraId="1D195758" w14:textId="7B91F2F3" w:rsidR="004F4F99" w:rsidRDefault="004F4F99" w:rsidP="009B1747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eastAsia="Times New Roman" w:hAnsi="GHEA Grapalat" w:cs="Sylfaen"/>
                <w:b/>
                <w:lang w:val="hy-AM" w:eastAsia="x-none"/>
              </w:rPr>
            </w:pPr>
            <w:r w:rsidRPr="009B4932">
              <w:rPr>
                <w:rFonts w:ascii="GHEA Grapalat" w:eastAsia="Times New Roman" w:hAnsi="GHEA Grapalat" w:cs="Sylfaen"/>
                <w:b/>
                <w:lang w:val="hy-AM" w:eastAsia="x-none"/>
              </w:rPr>
              <w:t>2.Պաշտոնի բնութագիր</w:t>
            </w:r>
            <w:r w:rsidR="008674F1">
              <w:rPr>
                <w:rFonts w:ascii="GHEA Grapalat" w:eastAsia="Times New Roman" w:hAnsi="GHEA Grapalat" w:cs="Sylfaen"/>
                <w:b/>
                <w:lang w:val="hy-AM" w:eastAsia="x-none"/>
              </w:rPr>
              <w:t>ը</w:t>
            </w:r>
          </w:p>
          <w:p w14:paraId="2922517C" w14:textId="77777777" w:rsidR="0005405A" w:rsidRPr="008674F1" w:rsidRDefault="0005405A" w:rsidP="009B1747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eastAsia="Times New Roman" w:hAnsi="GHEA Grapalat" w:cs="Sylfaen"/>
                <w:b/>
                <w:lang w:val="hy-AM" w:eastAsia="x-none"/>
              </w:rPr>
            </w:pPr>
          </w:p>
          <w:p w14:paraId="70388629" w14:textId="3F9828F5" w:rsidR="004F4F99" w:rsidRDefault="004F4F99" w:rsidP="00A16F4C">
            <w:pPr>
              <w:tabs>
                <w:tab w:val="right" w:pos="9859"/>
              </w:tabs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  <w:lang w:val="hy-AM" w:eastAsia="x-none"/>
              </w:rPr>
            </w:pPr>
            <w:r w:rsidRPr="0005405A">
              <w:rPr>
                <w:rFonts w:ascii="GHEA Grapalat" w:hAnsi="GHEA Grapalat" w:cs="Sylfaen"/>
                <w:b/>
                <w:sz w:val="24"/>
                <w:szCs w:val="24"/>
                <w:lang w:val="hy-AM" w:eastAsia="x-none"/>
              </w:rPr>
              <w:t>2.1. Աշխատանքի բնույթը, իրավունքները, պարտականությունները</w:t>
            </w:r>
            <w:r w:rsidR="00A16F4C">
              <w:rPr>
                <w:rFonts w:ascii="GHEA Grapalat" w:hAnsi="GHEA Grapalat" w:cs="Sylfaen"/>
                <w:b/>
                <w:sz w:val="24"/>
                <w:szCs w:val="24"/>
                <w:lang w:val="hy-AM" w:eastAsia="x-none"/>
              </w:rPr>
              <w:tab/>
            </w:r>
          </w:p>
          <w:p w14:paraId="558BB304" w14:textId="7DE9080C" w:rsidR="00B90A5F" w:rsidRPr="00D00ACB" w:rsidRDefault="00A55B29" w:rsidP="005E50C3">
            <w:pPr>
              <w:pStyle w:val="ListParagraph"/>
              <w:tabs>
                <w:tab w:val="left" w:pos="252"/>
              </w:tabs>
              <w:spacing w:after="0"/>
              <w:ind w:left="702" w:hanging="450"/>
              <w:jc w:val="both"/>
              <w:rPr>
                <w:rFonts w:ascii="Cambria Math" w:hAnsi="Cambria Math" w:cs="Arial"/>
                <w:bCs/>
                <w:lang w:val="hy-AM"/>
              </w:rPr>
            </w:pPr>
            <w:r w:rsidRPr="00A55B29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B90A5F" w:rsidRPr="003E29EB">
              <w:rPr>
                <w:rFonts w:ascii="GHEA Grapalat" w:hAnsi="GHEA Grapalat" w:cs="Arial"/>
                <w:bCs/>
                <w:lang w:val="hy-AM"/>
              </w:rPr>
              <w:t>1</w:t>
            </w:r>
            <w:r w:rsidR="00A16F4C" w:rsidRPr="00A55B29">
              <w:rPr>
                <w:rFonts w:ascii="GHEA Grapalat" w:hAnsi="GHEA Grapalat" w:cs="Sylfaen"/>
                <w:lang w:val="hy-AM"/>
              </w:rPr>
              <w:t>.</w:t>
            </w:r>
            <w:r w:rsidR="00B90A5F">
              <w:rPr>
                <w:rFonts w:ascii="Cambria Math" w:hAnsi="Cambria Math" w:cs="Arial"/>
                <w:bCs/>
                <w:lang w:val="hy-AM"/>
              </w:rPr>
              <w:t xml:space="preserve">  </w:t>
            </w:r>
            <w:r w:rsidR="0073309B">
              <w:rPr>
                <w:rFonts w:ascii="Cambria Math" w:hAnsi="Cambria Math" w:cs="Arial"/>
                <w:bCs/>
                <w:lang w:val="hy-AM"/>
              </w:rPr>
              <w:t xml:space="preserve">  </w:t>
            </w:r>
            <w:r w:rsidR="00395CF2" w:rsidRPr="00D00ACB">
              <w:rPr>
                <w:rFonts w:ascii="GHEA Grapalat" w:hAnsi="GHEA Grapalat" w:cs="Arial"/>
                <w:bCs/>
                <w:lang w:val="hy-AM"/>
              </w:rPr>
              <w:t>մասնակցում</w:t>
            </w:r>
            <w:r w:rsidR="00B90A5F" w:rsidRPr="00D00ACB">
              <w:rPr>
                <w:rFonts w:ascii="GHEA Grapalat" w:hAnsi="GHEA Grapalat" w:cs="Arial"/>
                <w:bCs/>
                <w:lang w:val="hy-AM"/>
              </w:rPr>
              <w:t xml:space="preserve"> է Կոմիտեում փաստաթղթաշրջանառության աշխատանքներ</w:t>
            </w:r>
            <w:r w:rsidR="00395CF2" w:rsidRPr="00D00ACB">
              <w:rPr>
                <w:rFonts w:ascii="GHEA Grapalat" w:hAnsi="GHEA Grapalat" w:cs="Arial"/>
                <w:bCs/>
                <w:lang w:val="hy-AM"/>
              </w:rPr>
              <w:t>ին</w:t>
            </w:r>
            <w:r w:rsidR="00D00ACB" w:rsidRPr="00A55B29">
              <w:rPr>
                <w:rFonts w:ascii="GHEA Grapalat" w:hAnsi="GHEA Grapalat" w:cs="Sylfaen"/>
                <w:lang w:val="hy-AM"/>
              </w:rPr>
              <w:t>.</w:t>
            </w:r>
          </w:p>
          <w:p w14:paraId="459AA638" w14:textId="21CAD8B9" w:rsidR="00395CF2" w:rsidRDefault="00B90A5F" w:rsidP="005E50C3">
            <w:pPr>
              <w:pStyle w:val="ListParagraph"/>
              <w:tabs>
                <w:tab w:val="left" w:pos="252"/>
              </w:tabs>
              <w:spacing w:after="0"/>
              <w:ind w:left="252"/>
              <w:jc w:val="both"/>
              <w:rPr>
                <w:rFonts w:ascii="GHEA Grapalat" w:hAnsi="GHEA Grapalat" w:cs="Arial"/>
                <w:bCs/>
                <w:lang w:val="hy-AM"/>
              </w:rPr>
            </w:pPr>
            <w:r>
              <w:rPr>
                <w:rFonts w:ascii="GHEA Grapalat" w:hAnsi="GHEA Grapalat" w:cs="Arial"/>
                <w:bCs/>
                <w:lang w:val="hy-AM"/>
              </w:rPr>
              <w:t xml:space="preserve"> 2</w:t>
            </w:r>
            <w:r w:rsidR="00A16F4C" w:rsidRPr="00A55B29">
              <w:rPr>
                <w:rFonts w:ascii="GHEA Grapalat" w:hAnsi="GHEA Grapalat" w:cs="Sylfaen"/>
                <w:lang w:val="hy-AM"/>
              </w:rPr>
              <w:t>.</w:t>
            </w:r>
            <w:r>
              <w:rPr>
                <w:rFonts w:ascii="Cambria Math" w:hAnsi="Cambria Math" w:cs="Arial"/>
                <w:bCs/>
                <w:lang w:val="hy-AM"/>
              </w:rPr>
              <w:t xml:space="preserve">  </w:t>
            </w:r>
            <w:r w:rsidR="0073309B">
              <w:rPr>
                <w:rFonts w:ascii="Cambria Math" w:hAnsi="Cambria Math" w:cs="Arial"/>
                <w:bCs/>
                <w:lang w:val="hy-AM"/>
              </w:rPr>
              <w:t xml:space="preserve"> </w:t>
            </w:r>
            <w:r w:rsidR="00395CF2">
              <w:rPr>
                <w:rFonts w:ascii="GHEA Grapalat" w:hAnsi="GHEA Grapalat" w:cs="Arial"/>
                <w:bCs/>
                <w:lang w:val="hy-AM"/>
              </w:rPr>
              <w:t>մասնակցում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F344A2">
              <w:rPr>
                <w:rFonts w:ascii="GHEA Grapalat" w:hAnsi="GHEA Grapalat" w:cs="Arial"/>
                <w:bCs/>
                <w:lang w:val="hy-AM"/>
              </w:rPr>
              <w:t>է</w:t>
            </w:r>
            <w:r>
              <w:rPr>
                <w:rFonts w:ascii="Cambria Math" w:hAnsi="Cambria Math" w:cs="Arial"/>
                <w:bCs/>
                <w:lang w:val="hy-AM"/>
              </w:rPr>
              <w:t xml:space="preserve">  </w:t>
            </w:r>
            <w:r w:rsidRPr="00F344A2">
              <w:rPr>
                <w:rFonts w:ascii="GHEA Grapalat" w:hAnsi="GHEA Grapalat" w:cs="Arial"/>
                <w:bCs/>
                <w:lang w:val="hy-AM"/>
              </w:rPr>
              <w:t>Կոմիտե</w:t>
            </w:r>
            <w:r>
              <w:rPr>
                <w:rFonts w:ascii="Cambria Math" w:hAnsi="Cambria Math" w:cs="Arial"/>
                <w:bCs/>
                <w:lang w:val="hy-AM"/>
              </w:rPr>
              <w:t xml:space="preserve"> </w:t>
            </w:r>
            <w:r w:rsidRPr="00110990">
              <w:rPr>
                <w:rFonts w:ascii="GHEA Grapalat" w:hAnsi="GHEA Grapalat" w:cs="Arial"/>
                <w:bCs/>
                <w:lang w:val="hy-AM"/>
              </w:rPr>
              <w:t>հասցեագրված փաստաթղթերի ընդունման, ուսումնասիրման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, </w:t>
            </w:r>
          </w:p>
          <w:p w14:paraId="14AC2BFF" w14:textId="2E96FE3A" w:rsidR="00395CF2" w:rsidRDefault="00395CF2" w:rsidP="005E50C3">
            <w:pPr>
              <w:tabs>
                <w:tab w:val="left" w:pos="252"/>
              </w:tabs>
              <w:spacing w:after="0"/>
              <w:ind w:left="-108"/>
              <w:jc w:val="both"/>
              <w:rPr>
                <w:rFonts w:ascii="GHEA Grapalat" w:hAnsi="GHEA Grapalat" w:cs="Arial"/>
                <w:bCs/>
                <w:lang w:val="hy-AM"/>
              </w:rPr>
            </w:pPr>
            <w:r>
              <w:rPr>
                <w:rFonts w:ascii="GHEA Grapalat" w:hAnsi="GHEA Grapalat" w:cs="Arial"/>
                <w:bCs/>
                <w:lang w:val="hy-AM"/>
              </w:rPr>
              <w:t xml:space="preserve">          </w:t>
            </w:r>
            <w:r w:rsidR="005E50C3" w:rsidRPr="005E50C3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B90A5F" w:rsidRPr="00395CF2">
              <w:rPr>
                <w:rFonts w:ascii="GHEA Grapalat" w:hAnsi="GHEA Grapalat" w:cs="Arial"/>
                <w:bCs/>
                <w:lang w:val="hy-AM"/>
              </w:rPr>
              <w:t xml:space="preserve">որոշարկման՝ չեղարկման, վերահասցեագրման  հիմնավորման և 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</w:p>
          <w:p w14:paraId="6B5F9155" w14:textId="71A3D3FB" w:rsidR="00B90A5F" w:rsidRPr="00A55B29" w:rsidRDefault="00395CF2" w:rsidP="005E50C3">
            <w:pPr>
              <w:tabs>
                <w:tab w:val="left" w:pos="252"/>
              </w:tabs>
              <w:spacing w:after="0"/>
              <w:ind w:left="-108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       </w:t>
            </w:r>
            <w:r w:rsidR="005E50C3" w:rsidRPr="005E50C3">
              <w:rPr>
                <w:rFonts w:ascii="GHEA Grapalat" w:hAnsi="GHEA Grapalat" w:cs="Sylfaen"/>
                <w:lang w:val="hy-AM"/>
              </w:rPr>
              <w:t xml:space="preserve"> </w:t>
            </w:r>
            <w:r w:rsidR="00B90A5F" w:rsidRPr="00395CF2">
              <w:rPr>
                <w:rFonts w:ascii="GHEA Grapalat" w:hAnsi="GHEA Grapalat" w:cs="Sylfaen"/>
                <w:lang w:val="hy-AM"/>
              </w:rPr>
              <w:t>սահմանված ժամկետի  նշագրումով Բաժնի պետին հանձնման աշխատանքներ</w:t>
            </w:r>
            <w:r>
              <w:rPr>
                <w:rFonts w:ascii="GHEA Grapalat" w:hAnsi="GHEA Grapalat" w:cs="Sylfaen"/>
                <w:lang w:val="hy-AM"/>
              </w:rPr>
              <w:t>ի</w:t>
            </w:r>
            <w:r w:rsidRPr="00A55B29">
              <w:rPr>
                <w:rFonts w:ascii="GHEA Grapalat" w:hAnsi="GHEA Grapalat" w:cs="Sylfaen"/>
                <w:lang w:val="hy-AM"/>
              </w:rPr>
              <w:t>ն</w:t>
            </w:r>
            <w:r w:rsidR="00A55B29" w:rsidRPr="00A55B29">
              <w:rPr>
                <w:rFonts w:ascii="GHEA Grapalat" w:hAnsi="GHEA Grapalat" w:cs="Sylfaen"/>
                <w:lang w:val="hy-AM"/>
              </w:rPr>
              <w:t>.</w:t>
            </w:r>
          </w:p>
          <w:p w14:paraId="4C574930" w14:textId="4C61B206" w:rsidR="00B90A5F" w:rsidRDefault="00395CF2" w:rsidP="00B90A5F">
            <w:pPr>
              <w:pStyle w:val="ListParagraph"/>
              <w:tabs>
                <w:tab w:val="left" w:pos="252"/>
              </w:tabs>
              <w:spacing w:after="0"/>
              <w:ind w:left="702" w:hanging="45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B90A5F">
              <w:rPr>
                <w:rFonts w:ascii="GHEA Grapalat" w:hAnsi="GHEA Grapalat"/>
                <w:lang w:val="hy-AM"/>
              </w:rPr>
              <w:t>3</w:t>
            </w:r>
            <w:r w:rsidR="00A16F4C" w:rsidRPr="00A55B29">
              <w:rPr>
                <w:rFonts w:ascii="GHEA Grapalat" w:hAnsi="GHEA Grapalat" w:cs="Sylfaen"/>
                <w:lang w:val="hy-AM"/>
              </w:rPr>
              <w:t>.</w:t>
            </w:r>
            <w:r w:rsidR="00B90A5F">
              <w:rPr>
                <w:rFonts w:ascii="Cambria Math" w:hAnsi="Cambria Math"/>
                <w:lang w:val="hy-AM"/>
              </w:rPr>
              <w:t xml:space="preserve">  </w:t>
            </w:r>
            <w:r w:rsidR="00B90A5F" w:rsidRPr="00021FD7">
              <w:rPr>
                <w:rFonts w:ascii="GHEA Grapalat" w:hAnsi="GHEA Grapalat"/>
                <w:lang w:val="hy-AM"/>
              </w:rPr>
              <w:t xml:space="preserve">իրականացնում </w:t>
            </w:r>
            <w:r w:rsidR="00B90A5F" w:rsidRPr="00021FD7">
              <w:rPr>
                <w:rFonts w:ascii="GHEA Grapalat" w:hAnsi="GHEA Grapalat" w:cs="Sylfaen"/>
                <w:lang w:val="hy-AM"/>
              </w:rPr>
              <w:t>է Կոմիտեի  ելից փաստաթղթերի գրանցման, հաշվառման, առաքման և  հանձնման    աշխատանքները</w:t>
            </w:r>
            <w:r w:rsidR="00A16F4C" w:rsidRPr="00A55B29">
              <w:rPr>
                <w:rFonts w:ascii="GHEA Grapalat" w:hAnsi="GHEA Grapalat" w:cs="Sylfaen"/>
                <w:lang w:val="hy-AM"/>
              </w:rPr>
              <w:t>.</w:t>
            </w:r>
          </w:p>
          <w:p w14:paraId="4B9F9213" w14:textId="353E436D" w:rsidR="00B90A5F" w:rsidRPr="00B90A5F" w:rsidRDefault="00B90A5F" w:rsidP="00B90A5F">
            <w:pPr>
              <w:tabs>
                <w:tab w:val="left" w:pos="252"/>
              </w:tabs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 </w:t>
            </w:r>
            <w:r w:rsidR="00395CF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4</w:t>
            </w:r>
            <w:r w:rsidR="00001B26" w:rsidRPr="00A55B29">
              <w:rPr>
                <w:rFonts w:ascii="GHEA Grapalat" w:hAnsi="GHEA Grapalat" w:cs="Sylfaen"/>
                <w:lang w:val="hy-AM"/>
              </w:rPr>
              <w:t>.</w:t>
            </w:r>
            <w:r>
              <w:rPr>
                <w:rFonts w:ascii="Cambria Math" w:hAnsi="Cambria Math" w:cs="Sylfaen"/>
                <w:lang w:val="hy-AM"/>
              </w:rPr>
              <w:t xml:space="preserve"> </w:t>
            </w:r>
            <w:r w:rsidR="0073309B">
              <w:rPr>
                <w:rFonts w:ascii="Cambria Math" w:hAnsi="Cambria Math" w:cs="Sylfaen"/>
                <w:lang w:val="hy-AM"/>
              </w:rPr>
              <w:t xml:space="preserve"> </w:t>
            </w:r>
            <w:r w:rsidR="00395CF2">
              <w:rPr>
                <w:rFonts w:ascii="Cambria Math" w:hAnsi="Cambria Math" w:cs="Sylfaen"/>
                <w:lang w:val="hy-AM"/>
              </w:rPr>
              <w:t xml:space="preserve"> </w:t>
            </w:r>
            <w:r w:rsidR="003E29EB">
              <w:rPr>
                <w:rFonts w:ascii="GHEA Grapalat" w:hAnsi="GHEA Grapalat" w:cs="Sylfaen"/>
                <w:lang w:val="hy-AM"/>
              </w:rPr>
              <w:t xml:space="preserve">մասնակցում </w:t>
            </w:r>
            <w:r w:rsidRPr="00B90A5F">
              <w:rPr>
                <w:rFonts w:ascii="GHEA Grapalat" w:hAnsi="GHEA Grapalat" w:cs="Sylfaen"/>
                <w:lang w:val="hy-AM"/>
              </w:rPr>
              <w:t xml:space="preserve"> է Կոմիտեի ելից և ներքին փաստաթղթերի ձևավորման պարտադիր </w:t>
            </w:r>
          </w:p>
          <w:p w14:paraId="43B3C25C" w14:textId="0063EA5D" w:rsidR="00B90A5F" w:rsidRPr="00A55B29" w:rsidRDefault="00B90A5F" w:rsidP="00B90A5F">
            <w:pPr>
              <w:pStyle w:val="ListParagraph"/>
              <w:tabs>
                <w:tab w:val="left" w:pos="252"/>
              </w:tabs>
              <w:spacing w:after="0"/>
              <w:ind w:left="342"/>
              <w:jc w:val="both"/>
              <w:rPr>
                <w:rFonts w:ascii="Cambria Math" w:hAnsi="Cambria Math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 </w:t>
            </w:r>
            <w:r w:rsidR="00395CF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վավերապայմանների առկայության ստուգման աշխատանքներ</w:t>
            </w:r>
            <w:r w:rsidR="003E29EB">
              <w:rPr>
                <w:rFonts w:ascii="GHEA Grapalat" w:hAnsi="GHEA Grapalat" w:cs="Sylfaen"/>
                <w:lang w:val="hy-AM"/>
              </w:rPr>
              <w:t>ին</w:t>
            </w:r>
            <w:r w:rsidR="00001B26" w:rsidRPr="00A55B29">
              <w:rPr>
                <w:rFonts w:ascii="GHEA Grapalat" w:hAnsi="GHEA Grapalat" w:cs="Sylfaen"/>
                <w:lang w:val="hy-AM"/>
              </w:rPr>
              <w:t>.</w:t>
            </w:r>
          </w:p>
          <w:p w14:paraId="2987D419" w14:textId="31627054" w:rsidR="00B90A5F" w:rsidRPr="00A55B29" w:rsidRDefault="00A55B29" w:rsidP="005E50C3">
            <w:pPr>
              <w:tabs>
                <w:tab w:val="left" w:pos="252"/>
              </w:tabs>
              <w:spacing w:after="0"/>
              <w:ind w:left="702" w:hanging="630"/>
              <w:jc w:val="both"/>
              <w:rPr>
                <w:rFonts w:ascii="Cambria Math" w:hAnsi="Cambria Math" w:cs="Sylfaen"/>
                <w:lang w:val="hy-AM"/>
              </w:rPr>
            </w:pPr>
            <w:r w:rsidRPr="00A55B29">
              <w:rPr>
                <w:rFonts w:ascii="GHEA Grapalat" w:hAnsi="GHEA Grapalat"/>
                <w:lang w:val="hy-AM"/>
              </w:rPr>
              <w:t xml:space="preserve">    5</w:t>
            </w:r>
            <w:r w:rsidR="009C0F55">
              <w:rPr>
                <w:rFonts w:ascii="GHEA Grapalat" w:hAnsi="GHEA Grapalat" w:cs="Sylfaen"/>
                <w:lang w:val="hy-AM"/>
              </w:rPr>
              <w:t>.</w:t>
            </w:r>
            <w:r w:rsidRPr="00A55B29">
              <w:rPr>
                <w:rFonts w:ascii="GHEA Grapalat" w:hAnsi="GHEA Grapalat"/>
                <w:lang w:val="hy-AM"/>
              </w:rPr>
              <w:t xml:space="preserve"> </w:t>
            </w:r>
            <w:r w:rsidR="003E29EB" w:rsidRPr="00A55B29">
              <w:rPr>
                <w:rFonts w:ascii="GHEA Grapalat" w:hAnsi="GHEA Grapalat"/>
                <w:lang w:val="hy-AM"/>
              </w:rPr>
              <w:t>մասնակցում</w:t>
            </w:r>
            <w:r w:rsidR="00B90A5F" w:rsidRPr="00A55B29">
              <w:rPr>
                <w:rFonts w:ascii="GHEA Grapalat" w:hAnsi="GHEA Grapalat"/>
                <w:lang w:val="hy-AM"/>
              </w:rPr>
              <w:t xml:space="preserve"> </w:t>
            </w:r>
            <w:r w:rsidR="00B90A5F" w:rsidRPr="00A55B29">
              <w:rPr>
                <w:rFonts w:ascii="GHEA Grapalat" w:hAnsi="GHEA Grapalat" w:cs="Sylfaen"/>
                <w:lang w:val="hy-AM"/>
              </w:rPr>
              <w:t xml:space="preserve">է ամսական, </w:t>
            </w:r>
            <w:r>
              <w:rPr>
                <w:rFonts w:ascii="GHEA Grapalat" w:hAnsi="GHEA Grapalat" w:cs="Sylfaen"/>
                <w:lang w:val="hy-AM"/>
              </w:rPr>
              <w:t xml:space="preserve">եռամսյակային, տարեկան </w:t>
            </w:r>
            <w:r w:rsidRPr="00A55B29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 xml:space="preserve">կտրվածքով </w:t>
            </w:r>
            <w:r w:rsidR="00B90A5F" w:rsidRPr="00A55B29">
              <w:rPr>
                <w:rFonts w:ascii="GHEA Grapalat" w:hAnsi="GHEA Grapalat" w:cs="Sylfaen"/>
                <w:lang w:val="hy-AM"/>
              </w:rPr>
              <w:t>քաղաքացիներից, կազմակերպություններից ստացված դիմումների և առաջարկությունների քանակի վերաբերյալ տեղեկատվության ամփոփ հաշվետվությունների վերլուծության և նախապատրաստման աշխատանքներ</w:t>
            </w:r>
            <w:r w:rsidR="00E330C4" w:rsidRPr="00A55B29">
              <w:rPr>
                <w:rFonts w:ascii="GHEA Grapalat" w:hAnsi="GHEA Grapalat" w:cs="Sylfaen"/>
                <w:lang w:val="hy-AM"/>
              </w:rPr>
              <w:t>ին</w:t>
            </w:r>
            <w:r w:rsidR="009C0F55">
              <w:rPr>
                <w:rFonts w:ascii="GHEA Grapalat" w:hAnsi="GHEA Grapalat" w:cs="Sylfaen"/>
                <w:lang w:val="hy-AM"/>
              </w:rPr>
              <w:t>.</w:t>
            </w:r>
          </w:p>
          <w:p w14:paraId="7A2513ED" w14:textId="09ECC6CF" w:rsidR="002462B9" w:rsidRDefault="00B90A5F" w:rsidP="00E73074">
            <w:pPr>
              <w:pStyle w:val="ListParagraph"/>
              <w:tabs>
                <w:tab w:val="left" w:pos="252"/>
              </w:tabs>
              <w:spacing w:after="0"/>
              <w:ind w:left="702" w:hanging="720"/>
              <w:jc w:val="both"/>
              <w:rPr>
                <w:rFonts w:ascii="GHEA Grapalat" w:hAnsi="GHEA Grapalat" w:cs="Sylfaen"/>
                <w:highlight w:val="yellow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  </w:t>
            </w:r>
            <w:r w:rsidR="00E73074">
              <w:rPr>
                <w:rFonts w:ascii="GHEA Grapalat" w:hAnsi="GHEA Grapalat" w:cs="Sylfaen"/>
                <w:lang w:val="hy-AM"/>
              </w:rPr>
              <w:t>6</w:t>
            </w:r>
            <w:r w:rsidR="00EA5E09">
              <w:rPr>
                <w:rFonts w:ascii="GHEA Grapalat" w:hAnsi="GHEA Grapalat" w:cs="Sylfaen"/>
                <w:lang w:val="hy-AM"/>
              </w:rPr>
              <w:t>.</w:t>
            </w:r>
            <w:r w:rsidR="00E73074">
              <w:rPr>
                <w:rFonts w:ascii="Cambria Math" w:hAnsi="Cambria Math" w:cs="Sylfaen"/>
                <w:lang w:val="hy-AM"/>
              </w:rPr>
              <w:t xml:space="preserve"> </w:t>
            </w:r>
            <w:r w:rsidR="003E29EB">
              <w:rPr>
                <w:rFonts w:ascii="GHEA Grapalat" w:hAnsi="GHEA Grapalat"/>
                <w:lang w:val="hy-AM"/>
              </w:rPr>
              <w:t>մասնակցում</w:t>
            </w:r>
            <w:r w:rsidRPr="00B81234">
              <w:rPr>
                <w:rFonts w:ascii="GHEA Grapalat" w:hAnsi="GHEA Grapalat" w:cs="Sylfaen"/>
                <w:lang w:val="hy-AM"/>
              </w:rPr>
              <w:t xml:space="preserve"> է սուրհանդակային և փոստային ծառայությունների միջոցով առաքվող </w:t>
            </w:r>
            <w:r w:rsidR="00A55B29" w:rsidRPr="00A55B29">
              <w:rPr>
                <w:rFonts w:ascii="GHEA Grapalat" w:hAnsi="GHEA Grapalat" w:cs="Sylfaen"/>
                <w:lang w:val="hy-AM"/>
              </w:rPr>
              <w:t xml:space="preserve"> </w:t>
            </w:r>
            <w:r w:rsidR="00E73074">
              <w:rPr>
                <w:rFonts w:ascii="GHEA Grapalat" w:hAnsi="GHEA Grapalat" w:cs="Sylfaen"/>
                <w:lang w:val="hy-AM"/>
              </w:rPr>
              <w:t xml:space="preserve"> </w:t>
            </w:r>
            <w:r w:rsidRPr="00B81234">
              <w:rPr>
                <w:rFonts w:ascii="GHEA Grapalat" w:hAnsi="GHEA Grapalat" w:cs="Sylfaen"/>
                <w:lang w:val="hy-AM"/>
              </w:rPr>
              <w:t>ծրարների  նախապատրաստմ</w:t>
            </w:r>
            <w:r w:rsidR="003E29EB">
              <w:rPr>
                <w:rFonts w:ascii="GHEA Grapalat" w:hAnsi="GHEA Grapalat" w:cs="Sylfaen"/>
                <w:lang w:val="hy-AM"/>
              </w:rPr>
              <w:t>ան</w:t>
            </w:r>
            <w:r w:rsidRPr="00B81234">
              <w:rPr>
                <w:rFonts w:ascii="GHEA Grapalat" w:hAnsi="GHEA Grapalat" w:cs="Sylfaen"/>
                <w:lang w:val="hy-AM"/>
              </w:rPr>
              <w:t>, ինպես նաև սուրհանդակային ռեեստրների կազմմ</w:t>
            </w:r>
            <w:r w:rsidR="003E29EB">
              <w:rPr>
                <w:rFonts w:ascii="GHEA Grapalat" w:hAnsi="GHEA Grapalat" w:cs="Sylfaen"/>
                <w:lang w:val="hy-AM"/>
              </w:rPr>
              <w:t>ան</w:t>
            </w:r>
            <w:r w:rsidRPr="00B81234">
              <w:rPr>
                <w:rFonts w:ascii="GHEA Grapalat" w:hAnsi="GHEA Grapalat" w:cs="Sylfaen"/>
                <w:lang w:val="hy-AM"/>
              </w:rPr>
              <w:t>, փոստային գրանցամատյանի վարմ</w:t>
            </w:r>
            <w:r w:rsidR="003E29EB">
              <w:rPr>
                <w:rFonts w:ascii="GHEA Grapalat" w:hAnsi="GHEA Grapalat" w:cs="Sylfaen"/>
                <w:lang w:val="hy-AM"/>
              </w:rPr>
              <w:t>ան</w:t>
            </w:r>
            <w:r w:rsidRPr="00B81234">
              <w:rPr>
                <w:rFonts w:ascii="GHEA Grapalat" w:hAnsi="GHEA Grapalat" w:cs="Sylfaen"/>
                <w:lang w:val="hy-AM"/>
              </w:rPr>
              <w:t xml:space="preserve"> և դրանց սահմանված ժամկետներում պահպանմ</w:t>
            </w:r>
            <w:r w:rsidR="003E29EB">
              <w:rPr>
                <w:rFonts w:ascii="GHEA Grapalat" w:hAnsi="GHEA Grapalat" w:cs="Sylfaen"/>
                <w:lang w:val="hy-AM"/>
              </w:rPr>
              <w:t>ան աշխատանքներին</w:t>
            </w:r>
            <w:r w:rsidR="00A71531">
              <w:rPr>
                <w:rFonts w:ascii="GHEA Grapalat" w:hAnsi="GHEA Grapalat" w:cs="Sylfaen"/>
                <w:lang w:val="hy-AM"/>
              </w:rPr>
              <w:t>.</w:t>
            </w:r>
            <w:r w:rsidR="002462B9" w:rsidRPr="00ED2512">
              <w:rPr>
                <w:rFonts w:ascii="GHEA Grapalat" w:hAnsi="GHEA Grapalat" w:cs="Sylfaen"/>
                <w:highlight w:val="yellow"/>
                <w:lang w:val="hy-AM"/>
              </w:rPr>
              <w:t xml:space="preserve"> </w:t>
            </w:r>
          </w:p>
          <w:p w14:paraId="237CFC78" w14:textId="4D0EAE42" w:rsidR="002462B9" w:rsidRPr="00227935" w:rsidRDefault="002462B9" w:rsidP="002462B9">
            <w:pPr>
              <w:pStyle w:val="ListParagraph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GHEA Grapalat" w:hAnsi="GHEA Grapalat" w:cs="Sylfaen"/>
                <w:lang w:val="hy-AM"/>
              </w:rPr>
            </w:pPr>
            <w:r w:rsidRPr="00227935">
              <w:rPr>
                <w:rFonts w:ascii="GHEA Grapalat" w:hAnsi="GHEA Grapalat" w:cs="Sylfaen"/>
                <w:lang w:val="hy-AM"/>
              </w:rPr>
              <w:t xml:space="preserve">     7</w:t>
            </w:r>
            <w:r w:rsidR="00EA5E09" w:rsidRPr="00227935">
              <w:rPr>
                <w:rFonts w:ascii="GHEA Grapalat" w:hAnsi="GHEA Grapalat" w:cs="Sylfaen"/>
                <w:lang w:val="hy-AM"/>
              </w:rPr>
              <w:t>.</w:t>
            </w:r>
            <w:r w:rsidRPr="00227935">
              <w:rPr>
                <w:rFonts w:ascii="GHEA Grapalat" w:hAnsi="GHEA Grapalat" w:cs="Sylfaen"/>
                <w:lang w:val="hy-AM"/>
              </w:rPr>
              <w:t xml:space="preserve">  </w:t>
            </w:r>
            <w:r w:rsidR="009F1D4A" w:rsidRPr="00227935">
              <w:rPr>
                <w:rFonts w:ascii="GHEA Grapalat" w:hAnsi="GHEA Grapalat" w:cs="Sylfaen"/>
                <w:lang w:val="hy-AM"/>
              </w:rPr>
              <w:t xml:space="preserve"> </w:t>
            </w:r>
            <w:r w:rsidRPr="00227935">
              <w:rPr>
                <w:rFonts w:ascii="GHEA Grapalat" w:hAnsi="GHEA Grapalat" w:cs="Sylfaen"/>
                <w:lang w:val="hy-AM"/>
              </w:rPr>
              <w:t xml:space="preserve">իրականացնում  է հսկողություն մտից գրությունների պատասխանների սահմանված </w:t>
            </w:r>
          </w:p>
          <w:p w14:paraId="6FAD56B0" w14:textId="77777777" w:rsidR="007C6875" w:rsidRPr="00227935" w:rsidRDefault="002462B9" w:rsidP="007C6875">
            <w:pPr>
              <w:pStyle w:val="ListParagraph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GHEA Grapalat" w:hAnsi="GHEA Grapalat" w:cs="Sylfaen"/>
                <w:lang w:val="hy-AM"/>
              </w:rPr>
            </w:pPr>
            <w:r w:rsidRPr="00227935">
              <w:rPr>
                <w:rFonts w:ascii="GHEA Grapalat" w:hAnsi="GHEA Grapalat" w:cs="Sylfaen"/>
                <w:lang w:val="hy-AM"/>
              </w:rPr>
              <w:t xml:space="preserve">         ժամկետներում նախապատրաստման նկատմամբ.</w:t>
            </w:r>
            <w:r w:rsidR="007C6875" w:rsidRPr="00227935">
              <w:rPr>
                <w:rFonts w:ascii="GHEA Grapalat" w:hAnsi="GHEA Grapalat" w:cs="Sylfaen"/>
                <w:lang w:val="hy-AM"/>
              </w:rPr>
              <w:t xml:space="preserve"> </w:t>
            </w:r>
          </w:p>
          <w:p w14:paraId="0D21E1AF" w14:textId="317CADBC" w:rsidR="007C6875" w:rsidRPr="00227935" w:rsidRDefault="00EA5E09" w:rsidP="00414AEC">
            <w:pPr>
              <w:tabs>
                <w:tab w:val="left" w:pos="252"/>
              </w:tabs>
              <w:spacing w:after="0"/>
              <w:ind w:left="612" w:hanging="810"/>
              <w:jc w:val="both"/>
              <w:rPr>
                <w:rFonts w:ascii="GHEA Grapalat" w:hAnsi="GHEA Grapalat" w:cs="Sylfaen"/>
                <w:lang w:val="hy-AM"/>
              </w:rPr>
            </w:pPr>
            <w:r w:rsidRPr="00227935">
              <w:rPr>
                <w:rFonts w:ascii="GHEA Grapalat" w:hAnsi="GHEA Grapalat" w:cs="Sylfaen"/>
                <w:lang w:val="hy-AM"/>
              </w:rPr>
              <w:t xml:space="preserve">     8.</w:t>
            </w:r>
            <w:r w:rsidR="00414AEC">
              <w:rPr>
                <w:rFonts w:ascii="Cambria Math" w:hAnsi="Cambria Math" w:cs="Sylfaen"/>
                <w:lang w:val="hy-AM"/>
              </w:rPr>
              <w:t xml:space="preserve"> </w:t>
            </w:r>
            <w:r w:rsidR="00E73074" w:rsidRPr="00227935">
              <w:rPr>
                <w:rFonts w:ascii="GHEA Grapalat" w:hAnsi="GHEA Grapalat" w:cs="Sylfaen"/>
                <w:lang w:val="hy-AM"/>
              </w:rPr>
              <w:t>իրականացնում</w:t>
            </w:r>
            <w:r w:rsidR="007C6875" w:rsidRPr="00227935">
              <w:rPr>
                <w:rFonts w:ascii="GHEA Grapalat" w:hAnsi="GHEA Grapalat" w:cs="Sylfaen"/>
                <w:lang w:val="hy-AM"/>
              </w:rPr>
              <w:t xml:space="preserve"> է Կոմիտեում գործակարգավարական խորհրդակցությունների </w:t>
            </w:r>
            <w:r w:rsidRPr="00227935">
              <w:rPr>
                <w:rFonts w:ascii="GHEA Grapalat" w:hAnsi="GHEA Grapalat" w:cs="Sylfaen"/>
                <w:lang w:val="hy-AM"/>
              </w:rPr>
              <w:t xml:space="preserve">  </w:t>
            </w:r>
            <w:r w:rsidR="00414AEC">
              <w:rPr>
                <w:rFonts w:ascii="GHEA Grapalat" w:hAnsi="GHEA Grapalat" w:cs="Sylfaen"/>
                <w:lang w:val="hy-AM"/>
              </w:rPr>
              <w:t xml:space="preserve">  </w:t>
            </w:r>
            <w:r w:rsidR="007C6875" w:rsidRPr="00227935">
              <w:rPr>
                <w:rFonts w:ascii="GHEA Grapalat" w:hAnsi="GHEA Grapalat" w:cs="Sylfaen"/>
                <w:lang w:val="hy-AM"/>
              </w:rPr>
              <w:t>արձանագրումը, գրանցումը, համարակալումը, հաշվառումը, պահպանումն ու արխիվացումը.</w:t>
            </w:r>
          </w:p>
          <w:p w14:paraId="1A2B279B" w14:textId="6370337D" w:rsidR="0081190E" w:rsidRDefault="007C6875" w:rsidP="007C6875">
            <w:pPr>
              <w:shd w:val="clear" w:color="auto" w:fill="FFFFFF" w:themeFill="background1"/>
              <w:tabs>
                <w:tab w:val="left" w:pos="252"/>
              </w:tabs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Cambria Math" w:eastAsia="Calibri" w:hAnsi="Cambria Math" w:cs="Sylfaen"/>
                <w:lang w:val="hy-AM" w:eastAsia="ru-RU"/>
              </w:rPr>
              <w:t xml:space="preserve">      </w:t>
            </w:r>
            <w:r w:rsidRPr="00EE76EA">
              <w:rPr>
                <w:rFonts w:ascii="GHEA Grapalat" w:eastAsia="Calibri" w:hAnsi="GHEA Grapalat" w:cs="Sylfaen"/>
                <w:lang w:val="hy-AM" w:eastAsia="ru-RU"/>
              </w:rPr>
              <w:t>9</w:t>
            </w:r>
            <w:r w:rsidR="007B3D78" w:rsidRPr="00EE76EA">
              <w:rPr>
                <w:rFonts w:ascii="GHEA Grapalat" w:hAnsi="GHEA Grapalat" w:cs="Sylfaen"/>
                <w:lang w:val="hy-AM"/>
              </w:rPr>
              <w:t>.</w:t>
            </w:r>
            <w:r w:rsidRPr="00EA5E09">
              <w:rPr>
                <w:rFonts w:ascii="GHEA Grapalat" w:eastAsia="Calibri" w:hAnsi="GHEA Grapalat" w:cs="Sylfaen"/>
                <w:lang w:val="hy-AM" w:eastAsia="ru-RU"/>
              </w:rPr>
              <w:t xml:space="preserve"> </w:t>
            </w:r>
            <w:r>
              <w:rPr>
                <w:rFonts w:ascii="Cambria Math" w:eastAsia="Calibri" w:hAnsi="Cambria Math" w:cs="Sylfaen"/>
                <w:lang w:val="hy-AM" w:eastAsia="ru-RU"/>
              </w:rPr>
              <w:t xml:space="preserve"> </w:t>
            </w:r>
            <w:r w:rsidRPr="00EE76EA">
              <w:rPr>
                <w:rFonts w:ascii="GHEA Grapalat" w:hAnsi="GHEA Grapalat"/>
                <w:lang w:val="hy-AM"/>
              </w:rPr>
              <w:t xml:space="preserve"> </w:t>
            </w:r>
            <w:r w:rsidR="003E29EB">
              <w:rPr>
                <w:rFonts w:ascii="GHEA Grapalat" w:hAnsi="GHEA Grapalat"/>
                <w:lang w:val="hy-AM"/>
              </w:rPr>
              <w:t>մասնակցում</w:t>
            </w:r>
            <w:r w:rsidR="00B90A5F" w:rsidRPr="00B81234">
              <w:rPr>
                <w:rFonts w:ascii="GHEA Grapalat" w:hAnsi="GHEA Grapalat"/>
                <w:lang w:val="hy-AM"/>
              </w:rPr>
              <w:t xml:space="preserve"> </w:t>
            </w:r>
            <w:r w:rsidR="00B90A5F" w:rsidRPr="00B81234">
              <w:rPr>
                <w:rFonts w:ascii="GHEA Grapalat" w:hAnsi="GHEA Grapalat" w:cs="Sylfaen"/>
                <w:lang w:val="hy-AM"/>
              </w:rPr>
              <w:t>է Բաժնի լ</w:t>
            </w:r>
            <w:r w:rsidR="00341A12">
              <w:rPr>
                <w:rFonts w:ascii="GHEA Grapalat" w:hAnsi="GHEA Grapalat" w:cs="Sylfaen"/>
                <w:lang w:val="hy-AM"/>
              </w:rPr>
              <w:t xml:space="preserve">իազորությունների շրջանակներում </w:t>
            </w:r>
            <w:r w:rsidR="00B90A5F" w:rsidRPr="00B81234">
              <w:rPr>
                <w:rFonts w:ascii="GHEA Grapalat" w:hAnsi="GHEA Grapalat" w:cs="Sylfaen"/>
                <w:lang w:val="hy-AM"/>
              </w:rPr>
              <w:t>իրավական</w:t>
            </w:r>
            <w:r w:rsidR="0081190E" w:rsidRPr="0081190E">
              <w:rPr>
                <w:rFonts w:ascii="GHEA Grapalat" w:hAnsi="GHEA Grapalat" w:cs="Sylfaen"/>
                <w:lang w:val="hy-AM"/>
              </w:rPr>
              <w:t xml:space="preserve"> </w:t>
            </w:r>
            <w:r w:rsidR="00B90A5F" w:rsidRPr="00B81234">
              <w:rPr>
                <w:rFonts w:ascii="GHEA Grapalat" w:hAnsi="GHEA Grapalat" w:cs="Sylfaen"/>
                <w:lang w:val="hy-AM"/>
              </w:rPr>
              <w:t>ակտերի</w:t>
            </w:r>
            <w:r w:rsidR="003E29EB">
              <w:rPr>
                <w:rFonts w:ascii="GHEA Grapalat" w:hAnsi="GHEA Grapalat" w:cs="Sylfaen"/>
                <w:lang w:val="hy-AM"/>
              </w:rPr>
              <w:t xml:space="preserve"> </w:t>
            </w:r>
            <w:r w:rsidR="0081190E" w:rsidRPr="0081190E">
              <w:rPr>
                <w:rFonts w:ascii="GHEA Grapalat" w:hAnsi="GHEA Grapalat" w:cs="Sylfaen"/>
                <w:lang w:val="hy-AM"/>
              </w:rPr>
              <w:t xml:space="preserve"> </w:t>
            </w:r>
          </w:p>
          <w:p w14:paraId="24AEB552" w14:textId="77777777" w:rsidR="0081190E" w:rsidRDefault="0081190E" w:rsidP="0081190E">
            <w:pPr>
              <w:shd w:val="clear" w:color="auto" w:fill="FFFFFF" w:themeFill="background1"/>
              <w:tabs>
                <w:tab w:val="left" w:pos="252"/>
              </w:tabs>
              <w:spacing w:after="0"/>
              <w:ind w:left="432" w:hanging="432"/>
              <w:jc w:val="both"/>
              <w:rPr>
                <w:rFonts w:ascii="GHEA Grapalat" w:hAnsi="GHEA Grapalat" w:cs="Sylfaen"/>
                <w:lang w:val="hy-AM"/>
              </w:rPr>
            </w:pPr>
            <w:r w:rsidRPr="0081190E">
              <w:rPr>
                <w:rFonts w:ascii="GHEA Grapalat" w:hAnsi="GHEA Grapalat" w:cs="Sylfaen"/>
                <w:lang w:val="hy-AM"/>
              </w:rPr>
              <w:t xml:space="preserve">          </w:t>
            </w:r>
            <w:r w:rsidR="00B90A5F" w:rsidRPr="003E29EB">
              <w:rPr>
                <w:rFonts w:ascii="GHEA Grapalat" w:hAnsi="GHEA Grapalat" w:cs="Sylfaen"/>
                <w:lang w:val="hy-AM"/>
              </w:rPr>
              <w:t xml:space="preserve">նախագծերի, ինչպես նաև </w:t>
            </w:r>
            <w:r w:rsidR="00B90A5F" w:rsidRPr="003B5A7F">
              <w:rPr>
                <w:rFonts w:ascii="GHEA Grapalat" w:hAnsi="GHEA Grapalat" w:cs="Sylfaen"/>
                <w:lang w:val="hy-AM"/>
              </w:rPr>
              <w:t xml:space="preserve">դրանց վերաբերյալ մեթոդական </w:t>
            </w:r>
            <w:r w:rsidR="00A55B29" w:rsidRPr="00A55B29">
              <w:rPr>
                <w:rFonts w:ascii="GHEA Grapalat" w:hAnsi="GHEA Grapalat" w:cs="Sylfaen"/>
                <w:lang w:val="hy-AM"/>
              </w:rPr>
              <w:t xml:space="preserve">  </w:t>
            </w:r>
            <w:r w:rsidR="003228A3" w:rsidRPr="003228A3">
              <w:rPr>
                <w:rFonts w:ascii="GHEA Grapalat" w:hAnsi="GHEA Grapalat" w:cs="Sylfaen"/>
                <w:lang w:val="hy-AM"/>
              </w:rPr>
              <w:t xml:space="preserve">   </w:t>
            </w:r>
            <w:r w:rsidR="00B90A5F" w:rsidRPr="003B5A7F">
              <w:rPr>
                <w:rFonts w:ascii="GHEA Grapalat" w:hAnsi="GHEA Grapalat" w:cs="Sylfaen"/>
                <w:lang w:val="hy-AM"/>
              </w:rPr>
              <w:t xml:space="preserve">պարզաբանումների </w:t>
            </w:r>
            <w:r w:rsidR="00E330C4">
              <w:rPr>
                <w:rFonts w:ascii="GHEA Grapalat" w:hAnsi="GHEA Grapalat" w:cs="Sylfaen"/>
                <w:lang w:val="hy-AM"/>
              </w:rPr>
              <w:t xml:space="preserve"> </w:t>
            </w:r>
            <w:r w:rsidR="00B90A5F" w:rsidRPr="003B5A7F">
              <w:rPr>
                <w:rFonts w:ascii="GHEA Grapalat" w:hAnsi="GHEA Grapalat" w:cs="Sylfaen"/>
                <w:lang w:val="hy-AM"/>
              </w:rPr>
              <w:t xml:space="preserve">և </w:t>
            </w:r>
            <w:r w:rsidRPr="0081190E">
              <w:rPr>
                <w:rFonts w:ascii="GHEA Grapalat" w:hAnsi="GHEA Grapalat" w:cs="Sylfaen"/>
                <w:lang w:val="hy-AM"/>
              </w:rPr>
              <w:t xml:space="preserve"> </w:t>
            </w:r>
          </w:p>
          <w:p w14:paraId="76C0D8F2" w14:textId="4A2D2934" w:rsidR="00B90A5F" w:rsidRPr="003B5A7F" w:rsidRDefault="0081190E" w:rsidP="0081190E">
            <w:pPr>
              <w:shd w:val="clear" w:color="auto" w:fill="FFFFFF" w:themeFill="background1"/>
              <w:tabs>
                <w:tab w:val="left" w:pos="252"/>
              </w:tabs>
              <w:spacing w:after="0"/>
              <w:ind w:left="432" w:hanging="432"/>
              <w:jc w:val="both"/>
              <w:rPr>
                <w:rFonts w:ascii="GHEA Grapalat" w:hAnsi="GHEA Grapalat" w:cs="Sylfaen"/>
                <w:lang w:val="hy-AM"/>
              </w:rPr>
            </w:pPr>
            <w:r w:rsidRPr="00467421">
              <w:rPr>
                <w:rFonts w:ascii="GHEA Grapalat" w:hAnsi="GHEA Grapalat" w:cs="Sylfaen"/>
                <w:lang w:val="hy-AM"/>
              </w:rPr>
              <w:t xml:space="preserve">          </w:t>
            </w:r>
            <w:r w:rsidR="00B90A5F" w:rsidRPr="003B5A7F">
              <w:rPr>
                <w:rFonts w:ascii="GHEA Grapalat" w:hAnsi="GHEA Grapalat" w:cs="Sylfaen"/>
                <w:lang w:val="hy-AM"/>
              </w:rPr>
              <w:t>ուղեցույցների մշակման աշխատանքներ</w:t>
            </w:r>
            <w:r w:rsidR="003B5A7F">
              <w:rPr>
                <w:rFonts w:ascii="GHEA Grapalat" w:hAnsi="GHEA Grapalat" w:cs="Sylfaen"/>
                <w:lang w:val="hy-AM"/>
              </w:rPr>
              <w:t>ին</w:t>
            </w:r>
            <w:r w:rsidR="00142660">
              <w:rPr>
                <w:rFonts w:ascii="GHEA Grapalat" w:hAnsi="GHEA Grapalat" w:cs="Sylfaen"/>
                <w:lang w:val="hy-AM"/>
              </w:rPr>
              <w:t>.</w:t>
            </w:r>
          </w:p>
          <w:p w14:paraId="5F4FAF61" w14:textId="58161C4D" w:rsidR="00B90A5F" w:rsidRDefault="007C6875" w:rsidP="00B90A5F">
            <w:pPr>
              <w:pStyle w:val="ListParagraph"/>
              <w:shd w:val="clear" w:color="auto" w:fill="FFFFFF" w:themeFill="background1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GHEA Grapalat" w:hAnsi="GHEA Grapalat" w:cs="Cambria Math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  10</w:t>
            </w:r>
            <w:r w:rsidR="00321616">
              <w:rPr>
                <w:rFonts w:ascii="GHEA Grapalat" w:hAnsi="GHEA Grapalat" w:cs="Sylfaen"/>
                <w:lang w:val="hy-AM"/>
              </w:rPr>
              <w:t>.</w:t>
            </w:r>
            <w:r w:rsidR="00321616" w:rsidRPr="00321616">
              <w:rPr>
                <w:rFonts w:ascii="GHEA Grapalat" w:hAnsi="GHEA Grapalat" w:cs="Sylfaen"/>
                <w:lang w:val="hy-AM"/>
              </w:rPr>
              <w:t xml:space="preserve"> </w:t>
            </w:r>
            <w:r w:rsidR="00191143">
              <w:rPr>
                <w:rFonts w:ascii="GHEA Grapalat" w:hAnsi="GHEA Grapalat" w:cs="Sylfaen"/>
                <w:lang w:val="hy-AM"/>
              </w:rPr>
              <w:t xml:space="preserve"> </w:t>
            </w:r>
            <w:r w:rsidR="003B5A7F">
              <w:rPr>
                <w:rFonts w:ascii="GHEA Grapalat" w:hAnsi="GHEA Grapalat" w:cs="Cambria Math"/>
                <w:lang w:val="hy-AM"/>
              </w:rPr>
              <w:t>մասնակցում</w:t>
            </w:r>
            <w:r w:rsidR="00B90A5F">
              <w:rPr>
                <w:rFonts w:ascii="GHEA Grapalat" w:hAnsi="GHEA Grapalat" w:cs="Cambria Math"/>
                <w:lang w:val="hy-AM"/>
              </w:rPr>
              <w:t xml:space="preserve"> </w:t>
            </w:r>
            <w:r w:rsidR="00B90A5F" w:rsidRPr="00392D1A">
              <w:rPr>
                <w:rFonts w:ascii="GHEA Grapalat" w:hAnsi="GHEA Grapalat" w:cs="Cambria Math"/>
                <w:lang w:val="hy-AM"/>
              </w:rPr>
              <w:t xml:space="preserve">է </w:t>
            </w:r>
            <w:r w:rsidR="00B90A5F">
              <w:rPr>
                <w:rFonts w:ascii="GHEA Grapalat" w:hAnsi="GHEA Grapalat" w:cs="Cambria Math"/>
                <w:lang w:val="hy-AM"/>
              </w:rPr>
              <w:t xml:space="preserve">Կոմիտեում գործավարության միասնական կարգի կանոնների մշակման և </w:t>
            </w:r>
          </w:p>
          <w:p w14:paraId="0F07F2A2" w14:textId="67ECD212" w:rsidR="00B90A5F" w:rsidRPr="00392D1A" w:rsidRDefault="00B90A5F" w:rsidP="00B90A5F">
            <w:pPr>
              <w:shd w:val="clear" w:color="auto" w:fill="FFFFFF" w:themeFill="background1"/>
              <w:tabs>
                <w:tab w:val="left" w:pos="252"/>
              </w:tabs>
              <w:spacing w:after="0"/>
              <w:jc w:val="both"/>
              <w:rPr>
                <w:rFonts w:ascii="Cambria Math" w:hAnsi="Cambria Math" w:cs="Sylfaen"/>
                <w:lang w:val="hy-AM"/>
              </w:rPr>
            </w:pPr>
            <w:r>
              <w:rPr>
                <w:rFonts w:ascii="GHEA Grapalat" w:hAnsi="GHEA Grapalat" w:cs="Cambria Math"/>
                <w:lang w:val="hy-AM"/>
              </w:rPr>
              <w:t xml:space="preserve">      </w:t>
            </w:r>
            <w:r w:rsidR="00E330C4">
              <w:rPr>
                <w:rFonts w:ascii="GHEA Grapalat" w:hAnsi="GHEA Grapalat" w:cs="Cambria Math"/>
                <w:lang w:val="hy-AM"/>
              </w:rPr>
              <w:t xml:space="preserve">    </w:t>
            </w:r>
            <w:r w:rsidRPr="00392D1A">
              <w:rPr>
                <w:rFonts w:ascii="GHEA Grapalat" w:hAnsi="GHEA Grapalat" w:cs="Cambria Math"/>
                <w:lang w:val="hy-AM"/>
              </w:rPr>
              <w:t>պահանջների կատարման աշխատանքներ</w:t>
            </w:r>
            <w:r w:rsidR="003B5A7F">
              <w:rPr>
                <w:rFonts w:ascii="GHEA Grapalat" w:hAnsi="GHEA Grapalat" w:cs="Cambria Math"/>
                <w:lang w:val="hy-AM"/>
              </w:rPr>
              <w:t>ին</w:t>
            </w:r>
            <w:r w:rsidR="00594D63">
              <w:rPr>
                <w:rFonts w:ascii="GHEA Grapalat" w:hAnsi="GHEA Grapalat" w:cs="Sylfaen"/>
                <w:lang w:val="hy-AM"/>
              </w:rPr>
              <w:t>.</w:t>
            </w:r>
          </w:p>
          <w:p w14:paraId="156F8E0E" w14:textId="47E3EC1F" w:rsidR="00B90A5F" w:rsidRPr="00392D1A" w:rsidRDefault="00B90A5F" w:rsidP="00191143">
            <w:pPr>
              <w:pStyle w:val="ListParagraph"/>
              <w:shd w:val="clear" w:color="auto" w:fill="FFFFFF" w:themeFill="background1"/>
              <w:tabs>
                <w:tab w:val="left" w:pos="252"/>
              </w:tabs>
              <w:spacing w:after="0"/>
              <w:ind w:left="162" w:hanging="180"/>
              <w:jc w:val="both"/>
              <w:rPr>
                <w:rFonts w:ascii="GHEA Grapalat" w:hAnsi="GHEA Grapalat" w:cs="Sylfaen"/>
                <w:lang w:val="hy-AM"/>
              </w:rPr>
            </w:pPr>
            <w:r w:rsidRPr="00392D1A">
              <w:rPr>
                <w:rFonts w:ascii="GHEA Grapalat" w:hAnsi="GHEA Grapalat" w:cs="Sylfaen"/>
                <w:lang w:val="hy-AM"/>
              </w:rPr>
              <w:t xml:space="preserve">  </w:t>
            </w:r>
            <w:r w:rsidR="00EA5E09">
              <w:rPr>
                <w:rFonts w:ascii="GHEA Grapalat" w:hAnsi="GHEA Grapalat" w:cs="Sylfaen"/>
                <w:lang w:val="hy-AM"/>
              </w:rPr>
              <w:t xml:space="preserve">   11</w:t>
            </w:r>
            <w:r w:rsidR="00191143">
              <w:rPr>
                <w:rFonts w:ascii="GHEA Grapalat" w:hAnsi="GHEA Grapalat" w:cs="Sylfaen"/>
                <w:lang w:val="hy-AM"/>
              </w:rPr>
              <w:t xml:space="preserve">.  </w:t>
            </w:r>
            <w:r w:rsidR="003B5A7F">
              <w:rPr>
                <w:rFonts w:ascii="GHEA Grapalat" w:hAnsi="GHEA Grapalat" w:cs="Sylfaen"/>
                <w:lang w:val="hy-AM"/>
              </w:rPr>
              <w:t xml:space="preserve">մասնակցում </w:t>
            </w:r>
            <w:r w:rsidRPr="00392D1A">
              <w:rPr>
                <w:rFonts w:ascii="GHEA Grapalat" w:hAnsi="GHEA Grapalat" w:cs="Sylfaen"/>
                <w:lang w:val="hy-AM"/>
              </w:rPr>
              <w:t>է Կոմիտեի փաստաթղթերի արխիվացման գործընթաց</w:t>
            </w:r>
            <w:r w:rsidR="003B5A7F">
              <w:rPr>
                <w:rFonts w:ascii="GHEA Grapalat" w:hAnsi="GHEA Grapalat" w:cs="Sylfaen"/>
                <w:lang w:val="hy-AM"/>
              </w:rPr>
              <w:t>ին</w:t>
            </w:r>
            <w:r w:rsidRPr="00392D1A">
              <w:rPr>
                <w:rFonts w:ascii="GHEA Grapalat" w:hAnsi="GHEA Grapalat" w:cs="Sylfaen"/>
                <w:lang w:val="hy-AM"/>
              </w:rPr>
              <w:t>:</w:t>
            </w:r>
          </w:p>
          <w:p w14:paraId="2C8FAA0F" w14:textId="77777777" w:rsidR="0081190E" w:rsidRDefault="0081190E" w:rsidP="00472E53">
            <w:pPr>
              <w:pStyle w:val="BodyTextIndent"/>
              <w:spacing w:after="0" w:line="240" w:lineRule="auto"/>
              <w:ind w:left="720"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 w:eastAsia="x-none"/>
              </w:rPr>
            </w:pPr>
          </w:p>
          <w:p w14:paraId="6F03D5D9" w14:textId="419281F0" w:rsidR="003B7168" w:rsidRDefault="004F4F99" w:rsidP="00472E53">
            <w:pPr>
              <w:pStyle w:val="BodyTextIndent"/>
              <w:spacing w:after="0" w:line="240" w:lineRule="auto"/>
              <w:ind w:left="720" w:right="9"/>
              <w:jc w:val="both"/>
              <w:rPr>
                <w:rFonts w:ascii="GHEA Grapalat" w:hAnsi="GHEA Grapalat" w:cs="Sylfaen"/>
                <w:bCs/>
                <w:iCs/>
                <w:lang w:val="hy-AM" w:eastAsia="x-none"/>
              </w:rPr>
            </w:pPr>
            <w:r w:rsidRPr="00076E54">
              <w:rPr>
                <w:rFonts w:ascii="GHEA Grapalat" w:hAnsi="GHEA Grapalat" w:cs="Sylfaen"/>
                <w:b/>
                <w:sz w:val="24"/>
                <w:szCs w:val="24"/>
                <w:lang w:val="hy-AM" w:eastAsia="x-none"/>
              </w:rPr>
              <w:t>Իրավունքները`</w:t>
            </w:r>
            <w:r w:rsidR="003B7168">
              <w:rPr>
                <w:rFonts w:ascii="GHEA Grapalat" w:hAnsi="GHEA Grapalat" w:cs="Sylfaen"/>
                <w:bCs/>
                <w:iCs/>
                <w:lang w:val="hy-AM" w:eastAsia="x-none"/>
              </w:rPr>
              <w:t xml:space="preserve"> </w:t>
            </w:r>
          </w:p>
          <w:p w14:paraId="4A15245F" w14:textId="0D2E8015" w:rsidR="003B7168" w:rsidRPr="00C869EE" w:rsidRDefault="00D4785C" w:rsidP="003B7168">
            <w:pPr>
              <w:pStyle w:val="BodyTextIndent"/>
              <w:numPr>
                <w:ilvl w:val="0"/>
                <w:numId w:val="3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bCs/>
                <w:iCs/>
                <w:lang w:val="hy-AM" w:eastAsia="x-none"/>
              </w:rPr>
            </w:pPr>
            <w:r>
              <w:rPr>
                <w:rFonts w:ascii="GHEA Grapalat" w:hAnsi="GHEA Grapalat" w:cs="Sylfaen"/>
                <w:bCs/>
                <w:iCs/>
                <w:lang w:val="hy-AM" w:eastAsia="x-none"/>
              </w:rPr>
              <w:t>ծանոթանալ</w:t>
            </w:r>
            <w:r w:rsidR="003B7168" w:rsidRPr="00C869EE">
              <w:rPr>
                <w:rFonts w:ascii="GHEA Grapalat" w:hAnsi="GHEA Grapalat" w:cs="Sylfaen"/>
                <w:bCs/>
                <w:iCs/>
                <w:lang w:val="hy-AM" w:eastAsia="x-none"/>
              </w:rPr>
              <w:t xml:space="preserve"> Կոմիտե հասցեագրվ</w:t>
            </w:r>
            <w:r>
              <w:rPr>
                <w:rFonts w:ascii="GHEA Grapalat" w:hAnsi="GHEA Grapalat" w:cs="Sylfaen"/>
                <w:bCs/>
                <w:iCs/>
                <w:lang w:val="hy-AM" w:eastAsia="x-none"/>
              </w:rPr>
              <w:t>ած փաստաթղթերի ամբողջական փաթեթի</w:t>
            </w:r>
            <w:r w:rsidR="003B7168" w:rsidRPr="00C869EE">
              <w:rPr>
                <w:rFonts w:ascii="GHEA Grapalat" w:hAnsi="GHEA Grapalat" w:cs="Sylfaen"/>
                <w:bCs/>
                <w:iCs/>
                <w:lang w:val="hy-AM" w:eastAsia="x-none"/>
              </w:rPr>
              <w:t xml:space="preserve">, </w:t>
            </w:r>
            <w:r w:rsidR="003B7168" w:rsidRPr="00C869EE">
              <w:rPr>
                <w:rFonts w:ascii="GHEA Grapalat" w:hAnsi="GHEA Grapalat"/>
                <w:bCs/>
                <w:lang w:val="hy-AM"/>
              </w:rPr>
              <w:t>գրությունների, դիմումների բովանդակությանը</w:t>
            </w:r>
            <w:r w:rsidR="00482A7F">
              <w:rPr>
                <w:rFonts w:ascii="GHEA Grapalat" w:hAnsi="GHEA Grapalat"/>
                <w:bCs/>
                <w:lang w:val="hy-AM"/>
              </w:rPr>
              <w:t>,դրանց ընթացքի վերաբերյալ տեղեկատվության տրամադրման աշխատանքները</w:t>
            </w:r>
            <w:r w:rsidR="0074540A">
              <w:rPr>
                <w:rFonts w:ascii="GHEA Grapalat" w:hAnsi="GHEA Grapalat" w:cs="Sylfaen"/>
                <w:lang w:val="hy-AM"/>
              </w:rPr>
              <w:t>.</w:t>
            </w:r>
          </w:p>
          <w:p w14:paraId="6A2AAE0E" w14:textId="315646AB" w:rsidR="003B7168" w:rsidRPr="00A85CF9" w:rsidRDefault="008A63C5" w:rsidP="003B7168">
            <w:pPr>
              <w:pStyle w:val="ListParagraph"/>
              <w:numPr>
                <w:ilvl w:val="0"/>
                <w:numId w:val="3"/>
              </w:numPr>
              <w:tabs>
                <w:tab w:val="left" w:pos="72"/>
              </w:tabs>
              <w:spacing w:after="0"/>
              <w:jc w:val="both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iCs/>
                <w:lang w:val="hy-AM" w:eastAsia="x-none"/>
              </w:rPr>
              <w:t>ծանոթանալ</w:t>
            </w:r>
            <w:r w:rsidR="003B7168">
              <w:rPr>
                <w:rFonts w:ascii="GHEA Grapalat" w:hAnsi="GHEA Grapalat"/>
                <w:bCs/>
                <w:lang w:val="hy-AM"/>
              </w:rPr>
              <w:t xml:space="preserve"> Կոմիտեում գործավարության միասնական կարգի կանոնների մշակման և պահանջների կատարման աշխատանքների վերաբերյալ ստացված </w:t>
            </w:r>
            <w:r>
              <w:rPr>
                <w:rFonts w:ascii="GHEA Grapalat" w:hAnsi="GHEA Grapalat"/>
                <w:bCs/>
                <w:lang w:val="hy-AM"/>
              </w:rPr>
              <w:t>տեղեկատվությա</w:t>
            </w:r>
            <w:r w:rsidR="003B7168">
              <w:rPr>
                <w:rFonts w:ascii="GHEA Grapalat" w:hAnsi="GHEA Grapalat"/>
                <w:bCs/>
                <w:lang w:val="hy-AM"/>
              </w:rPr>
              <w:t>նը</w:t>
            </w:r>
            <w:r w:rsidR="003B7168" w:rsidRPr="004A77D0">
              <w:rPr>
                <w:rFonts w:ascii="GHEA Grapalat" w:hAnsi="GHEA Grapalat"/>
                <w:bCs/>
                <w:lang w:val="hy-AM"/>
              </w:rPr>
              <w:t>.</w:t>
            </w:r>
          </w:p>
          <w:p w14:paraId="0C77387E" w14:textId="77777777" w:rsidR="0037056B" w:rsidRPr="0037056B" w:rsidRDefault="00832F90" w:rsidP="0037056B">
            <w:pPr>
              <w:pStyle w:val="ListParagraph"/>
              <w:numPr>
                <w:ilvl w:val="0"/>
                <w:numId w:val="3"/>
              </w:numPr>
              <w:tabs>
                <w:tab w:val="left" w:pos="72"/>
              </w:tabs>
              <w:spacing w:after="0"/>
              <w:jc w:val="both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ծանոթանալ</w:t>
            </w:r>
            <w:r w:rsidR="003B7168">
              <w:rPr>
                <w:rFonts w:ascii="GHEA Grapalat" w:hAnsi="GHEA Grapalat"/>
                <w:bCs/>
                <w:lang w:val="hy-AM"/>
              </w:rPr>
              <w:t xml:space="preserve"> Կոմիտե ստացվող մտից, ելից և ներքին փաստաթղթերի ընդունման, գրանցման, հաշվառման, առաքման և հանձնման աշխատանքների կատարման համար անհրաժեշտ </w:t>
            </w:r>
            <w:r w:rsidR="00825FC8">
              <w:rPr>
                <w:rFonts w:ascii="GHEA Grapalat" w:hAnsi="GHEA Grapalat"/>
                <w:bCs/>
                <w:lang w:val="hy-AM"/>
              </w:rPr>
              <w:t>գրություններին</w:t>
            </w:r>
            <w:r w:rsidR="003B7168">
              <w:rPr>
                <w:rFonts w:ascii="GHEA Grapalat" w:hAnsi="GHEA Grapalat"/>
                <w:bCs/>
                <w:lang w:val="hy-AM"/>
              </w:rPr>
              <w:t xml:space="preserve"> և </w:t>
            </w:r>
            <w:r w:rsidR="00825FC8">
              <w:rPr>
                <w:rFonts w:ascii="GHEA Grapalat" w:hAnsi="GHEA Grapalat"/>
                <w:bCs/>
                <w:lang w:val="hy-AM"/>
              </w:rPr>
              <w:t>նյութերին</w:t>
            </w:r>
            <w:r w:rsidR="00E87B7E">
              <w:rPr>
                <w:rFonts w:ascii="GHEA Grapalat" w:hAnsi="GHEA Grapalat" w:cs="Sylfaen"/>
                <w:lang w:val="hy-AM"/>
              </w:rPr>
              <w:t>.</w:t>
            </w:r>
          </w:p>
          <w:p w14:paraId="0D4D71CD" w14:textId="77777777" w:rsidR="002F5DEF" w:rsidRPr="002F5DEF" w:rsidRDefault="003B7168" w:rsidP="002F5DEF">
            <w:pPr>
              <w:pStyle w:val="ListParagraph"/>
              <w:numPr>
                <w:ilvl w:val="0"/>
                <w:numId w:val="5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347458">
              <w:rPr>
                <w:rFonts w:ascii="GHEA Grapalat" w:hAnsi="GHEA Grapalat"/>
                <w:bCs/>
                <w:lang w:val="hy-AM"/>
              </w:rPr>
              <w:t xml:space="preserve">ըստ անհրաժեշտության՝ կառուցվածքային ստորաբաժանումների ղեկավարներից </w:t>
            </w:r>
            <w:r w:rsidR="007B180A">
              <w:rPr>
                <w:rFonts w:ascii="GHEA Grapalat" w:hAnsi="GHEA Grapalat"/>
                <w:bCs/>
                <w:lang w:val="hy-AM"/>
              </w:rPr>
              <w:t>ստանալ</w:t>
            </w:r>
            <w:r w:rsidRPr="00347458">
              <w:rPr>
                <w:rFonts w:ascii="GHEA Grapalat" w:hAnsi="GHEA Grapalat"/>
                <w:bCs/>
                <w:lang w:val="hy-AM"/>
              </w:rPr>
              <w:t xml:space="preserve"> տեղեկատվություն փաստաթղթեր</w:t>
            </w:r>
            <w:r>
              <w:rPr>
                <w:rFonts w:ascii="GHEA Grapalat" w:hAnsi="GHEA Grapalat"/>
                <w:bCs/>
                <w:lang w:val="hy-AM"/>
              </w:rPr>
              <w:t>ն</w:t>
            </w:r>
            <w:r w:rsidRPr="00347458">
              <w:rPr>
                <w:rFonts w:ascii="GHEA Grapalat" w:hAnsi="GHEA Grapalat"/>
                <w:bCs/>
                <w:lang w:val="hy-AM"/>
              </w:rPr>
              <w:t xml:space="preserve"> ամբողջականացնելու  նպատակով</w:t>
            </w:r>
            <w:r w:rsidR="00763D76">
              <w:rPr>
                <w:rFonts w:ascii="GHEA Grapalat" w:hAnsi="GHEA Grapalat" w:cs="Sylfaen"/>
                <w:lang w:val="hy-AM"/>
              </w:rPr>
              <w:t>.</w:t>
            </w:r>
          </w:p>
          <w:p w14:paraId="32CA595B" w14:textId="7A4458DF" w:rsidR="00763D76" w:rsidRPr="002F5DEF" w:rsidRDefault="00763D76" w:rsidP="002F5DEF">
            <w:pPr>
              <w:pStyle w:val="ListParagraph"/>
              <w:numPr>
                <w:ilvl w:val="0"/>
                <w:numId w:val="5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2F5DEF">
              <w:rPr>
                <w:rFonts w:ascii="GHEA Grapalat" w:hAnsi="GHEA Grapalat" w:cs="Cambria Math"/>
                <w:bCs/>
                <w:lang w:val="hy-AM"/>
              </w:rPr>
              <w:t>ներկայացնել առաջարկություններ Բաժնի առջև դրված գործառույթներից և խնդիրներից բխող օրենքների, որոշումների, իրավական ակտերի նախագծերի և այլ գրությունների, փաստաթղթերի վերաբերյալ</w:t>
            </w:r>
            <w:r w:rsidRPr="002F5DEF">
              <w:rPr>
                <w:rFonts w:ascii="GHEA Grapalat" w:hAnsi="GHEA Grapalat"/>
                <w:bCs/>
                <w:lang w:val="hy-AM"/>
              </w:rPr>
              <w:t>:</w:t>
            </w:r>
          </w:p>
          <w:p w14:paraId="558AD807" w14:textId="77777777" w:rsidR="004F4F99" w:rsidRDefault="004F4F99" w:rsidP="00C46393">
            <w:pPr>
              <w:pStyle w:val="BodyTextIndent"/>
              <w:spacing w:line="240" w:lineRule="auto"/>
              <w:ind w:right="9"/>
              <w:jc w:val="both"/>
              <w:rPr>
                <w:rFonts w:ascii="GHEA Grapalat" w:hAnsi="GHEA Grapalat" w:cs="Sylfaen"/>
                <w:b/>
                <w:lang w:val="hy-AM" w:eastAsia="x-none"/>
              </w:rPr>
            </w:pPr>
            <w:r w:rsidRPr="002478D7">
              <w:rPr>
                <w:rFonts w:ascii="GHEA Grapalat" w:hAnsi="GHEA Grapalat" w:cs="Sylfaen"/>
                <w:b/>
                <w:lang w:val="hy-AM" w:eastAsia="x-none"/>
              </w:rPr>
              <w:t>Պարտականությունները</w:t>
            </w:r>
            <w:r w:rsidRPr="00295970">
              <w:rPr>
                <w:rFonts w:ascii="GHEA Grapalat" w:hAnsi="GHEA Grapalat" w:cs="Sylfaen"/>
                <w:b/>
                <w:lang w:val="hy-AM" w:eastAsia="x-none"/>
              </w:rPr>
              <w:t>`</w:t>
            </w:r>
            <w:r w:rsidRPr="002478D7">
              <w:rPr>
                <w:rFonts w:ascii="GHEA Grapalat" w:hAnsi="GHEA Grapalat" w:cs="Sylfaen"/>
                <w:b/>
                <w:lang w:val="hy-AM" w:eastAsia="x-none"/>
              </w:rPr>
              <w:t xml:space="preserve"> </w:t>
            </w:r>
          </w:p>
          <w:p w14:paraId="469713B0" w14:textId="277E440B" w:rsidR="00E81178" w:rsidRPr="004A77D0" w:rsidRDefault="00E81178" w:rsidP="00E81178">
            <w:pPr>
              <w:pStyle w:val="ListParagraph"/>
              <w:numPr>
                <w:ilvl w:val="0"/>
                <w:numId w:val="5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>
              <w:rPr>
                <w:rFonts w:ascii="GHEA Grapalat" w:hAnsi="GHEA Grapalat" w:cs="Arial"/>
                <w:bCs/>
                <w:lang w:val="hy-AM"/>
              </w:rPr>
              <w:t xml:space="preserve">կատարել </w:t>
            </w:r>
            <w:r w:rsidRPr="004A77D0">
              <w:rPr>
                <w:rFonts w:ascii="GHEA Grapalat" w:hAnsi="GHEA Grapalat" w:cs="Arial"/>
                <w:bCs/>
                <w:lang w:val="hy-AM"/>
              </w:rPr>
              <w:t>ելից փաստաթղթերի ուսումնասիրությ</w:t>
            </w:r>
            <w:r>
              <w:rPr>
                <w:rFonts w:ascii="GHEA Grapalat" w:hAnsi="GHEA Grapalat" w:cs="Arial"/>
                <w:bCs/>
                <w:lang w:val="hy-AM"/>
              </w:rPr>
              <w:t>ա</w:t>
            </w:r>
            <w:r w:rsidRPr="004A77D0">
              <w:rPr>
                <w:rFonts w:ascii="GHEA Grapalat" w:hAnsi="GHEA Grapalat" w:cs="Arial"/>
                <w:bCs/>
                <w:lang w:val="hy-AM"/>
              </w:rPr>
              <w:t>ն, գրանցմ</w:t>
            </w:r>
            <w:r>
              <w:rPr>
                <w:rFonts w:ascii="GHEA Grapalat" w:hAnsi="GHEA Grapalat" w:cs="Arial"/>
                <w:bCs/>
                <w:lang w:val="hy-AM"/>
              </w:rPr>
              <w:t>ան</w:t>
            </w:r>
            <w:r w:rsidRPr="004A77D0">
              <w:rPr>
                <w:rFonts w:ascii="GHEA Grapalat" w:hAnsi="GHEA Grapalat" w:cs="Arial"/>
                <w:bCs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փոստային և </w:t>
            </w:r>
            <w:r w:rsidRPr="004A77D0">
              <w:rPr>
                <w:rFonts w:ascii="GHEA Grapalat" w:hAnsi="GHEA Grapalat" w:cs="Arial"/>
                <w:bCs/>
                <w:lang w:val="hy-AM"/>
              </w:rPr>
              <w:t xml:space="preserve"> էլեկտրոնային, «Mulberry»  համակարգով </w:t>
            </w:r>
            <w:r>
              <w:rPr>
                <w:rFonts w:ascii="GHEA Grapalat" w:hAnsi="GHEA Grapalat" w:cs="Arial"/>
                <w:bCs/>
                <w:lang w:val="hy-AM"/>
              </w:rPr>
              <w:t>առաքման գործընթացները սահմանված ժամկետում</w:t>
            </w:r>
            <w:r w:rsidRPr="004A77D0">
              <w:rPr>
                <w:rFonts w:ascii="GHEA Grapalat" w:hAnsi="GHEA Grapalat" w:cs="Arial"/>
                <w:bCs/>
                <w:lang w:val="hy-AM"/>
              </w:rPr>
              <w:t>.</w:t>
            </w:r>
          </w:p>
          <w:p w14:paraId="2CDB1F21" w14:textId="45A33A99" w:rsidR="00E81178" w:rsidRPr="00A11005" w:rsidRDefault="00E81178" w:rsidP="00E81178">
            <w:pPr>
              <w:pStyle w:val="ListParagraph"/>
              <w:numPr>
                <w:ilvl w:val="0"/>
                <w:numId w:val="5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>
              <w:rPr>
                <w:rFonts w:ascii="GHEA Grapalat" w:hAnsi="GHEA Grapalat" w:cs="Arial"/>
                <w:bCs/>
                <w:lang w:val="hy-AM"/>
              </w:rPr>
              <w:t xml:space="preserve">Կոմիտե ստացվող փաստաթղթերի ընդունման, </w:t>
            </w:r>
            <w:r w:rsidRPr="004A77D0">
              <w:rPr>
                <w:rFonts w:ascii="GHEA Grapalat" w:hAnsi="GHEA Grapalat" w:cs="Arial"/>
                <w:bCs/>
                <w:lang w:val="hy-AM"/>
              </w:rPr>
              <w:t>գրանց</w:t>
            </w:r>
            <w:r>
              <w:rPr>
                <w:rFonts w:ascii="GHEA Grapalat" w:hAnsi="GHEA Grapalat" w:cs="Arial"/>
                <w:bCs/>
                <w:lang w:val="hy-AM"/>
              </w:rPr>
              <w:t>ման, հաշվառման, Կոմիտեի կառուցվածքային ստորաբաժանումներին և ենթակայությանը հանձնված կազմակերպությանը բաշխման աշխատանքները կատարել սահմանված</w:t>
            </w:r>
            <w:r w:rsidRPr="004A77D0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ժամկետում, </w:t>
            </w:r>
            <w:r w:rsidR="008C6632">
              <w:rPr>
                <w:rFonts w:ascii="GHEA Grapalat" w:hAnsi="GHEA Grapalat" w:cs="Arial"/>
                <w:bCs/>
                <w:lang w:val="hy-AM"/>
              </w:rPr>
              <w:t xml:space="preserve">ուսումնասիրել </w:t>
            </w:r>
            <w:r>
              <w:rPr>
                <w:rFonts w:ascii="GHEA Grapalat" w:hAnsi="GHEA Grapalat" w:cs="Arial"/>
                <w:bCs/>
                <w:lang w:val="hy-AM"/>
              </w:rPr>
              <w:t>Կոմիտե դիմած քաղաքացիներից, կազմակերպություններից, համապատասխան մարմիններից ստացված փաստաթղթերի ամբողջականությունը</w:t>
            </w:r>
            <w:r w:rsidR="005B15B8">
              <w:rPr>
                <w:rFonts w:ascii="GHEA Grapalat" w:hAnsi="GHEA Grapalat" w:cs="Sylfaen"/>
                <w:lang w:val="hy-AM"/>
              </w:rPr>
              <w:t>.</w:t>
            </w:r>
          </w:p>
          <w:p w14:paraId="6D4606CF" w14:textId="148CF09A" w:rsidR="00E81178" w:rsidRPr="00A11005" w:rsidRDefault="00E81178" w:rsidP="00E81178">
            <w:pPr>
              <w:pStyle w:val="ListParagraph"/>
              <w:numPr>
                <w:ilvl w:val="0"/>
                <w:numId w:val="5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A11005">
              <w:rPr>
                <w:rFonts w:ascii="GHEA Grapalat" w:hAnsi="GHEA Grapalat" w:cs="Arial"/>
                <w:bCs/>
                <w:lang w:val="hy-AM"/>
              </w:rPr>
              <w:t>փաստաթղթերի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տեղեկատու-որոնողական աշխատանքները կատարել սահմանված ժամկետում</w:t>
            </w:r>
            <w:r w:rsidR="005B15B8">
              <w:rPr>
                <w:rFonts w:ascii="GHEA Grapalat" w:hAnsi="GHEA Grapalat" w:cs="Sylfaen"/>
                <w:lang w:val="hy-AM"/>
              </w:rPr>
              <w:t>.</w:t>
            </w:r>
          </w:p>
          <w:p w14:paraId="77867319" w14:textId="2EC3540E" w:rsidR="00E81178" w:rsidRPr="003D643F" w:rsidRDefault="00296FFB" w:rsidP="00E81178">
            <w:pPr>
              <w:pStyle w:val="ListParagraph"/>
              <w:numPr>
                <w:ilvl w:val="0"/>
                <w:numId w:val="5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>
              <w:rPr>
                <w:rFonts w:ascii="GHEA Grapalat" w:hAnsi="GHEA Grapalat" w:cs="Arial"/>
                <w:bCs/>
                <w:lang w:val="hy-AM"/>
              </w:rPr>
              <w:t>ստուգել</w:t>
            </w:r>
            <w:r w:rsidR="00E81178" w:rsidRPr="008D6328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E81178">
              <w:rPr>
                <w:rFonts w:ascii="GHEA Grapalat" w:hAnsi="GHEA Grapalat" w:cs="Arial"/>
                <w:bCs/>
                <w:lang w:val="hy-AM"/>
              </w:rPr>
              <w:t>Կոմիտեի կառուցվածքային ստորաբաժանումների կողմից պատրաստված ելից և ներքին փաստաթղթերի սահմանված կարգով ձևավորված պարտադիր վավերապայմաններ</w:t>
            </w:r>
            <w:r w:rsidR="008C6632">
              <w:rPr>
                <w:rFonts w:ascii="GHEA Grapalat" w:hAnsi="GHEA Grapalat" w:cs="Arial"/>
                <w:bCs/>
                <w:lang w:val="hy-AM"/>
              </w:rPr>
              <w:t>ը</w:t>
            </w:r>
            <w:r w:rsidR="005B15B8">
              <w:rPr>
                <w:rFonts w:ascii="GHEA Grapalat" w:hAnsi="GHEA Grapalat" w:cs="Sylfaen"/>
                <w:lang w:val="hy-AM"/>
              </w:rPr>
              <w:t>.</w:t>
            </w:r>
          </w:p>
          <w:p w14:paraId="4E121BD0" w14:textId="77777777" w:rsidR="004E626A" w:rsidRPr="004E626A" w:rsidRDefault="00E81178" w:rsidP="004E626A">
            <w:pPr>
              <w:pStyle w:val="ListParagraph"/>
              <w:numPr>
                <w:ilvl w:val="0"/>
                <w:numId w:val="3"/>
              </w:numPr>
              <w:tabs>
                <w:tab w:val="left" w:pos="72"/>
              </w:tabs>
              <w:spacing w:after="0"/>
              <w:jc w:val="both"/>
              <w:rPr>
                <w:rFonts w:ascii="GHEA Grapalat" w:hAnsi="GHEA Grapalat"/>
                <w:bCs/>
                <w:lang w:val="hy-AM"/>
              </w:rPr>
            </w:pPr>
            <w:r w:rsidRPr="003D643F">
              <w:rPr>
                <w:rFonts w:ascii="GHEA Grapalat" w:hAnsi="GHEA Grapalat" w:cs="Arial"/>
                <w:bCs/>
                <w:lang w:val="hy-AM"/>
              </w:rPr>
              <w:t>Կոմիտե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հասցեագրված փոստի, սուրհանդակային ծառայության միջոցով ստացված փաստաթղթերի մուտքագրման, բաշխման և առաքման աշխատանքները կատարել սահմանված ժամկետում</w:t>
            </w:r>
            <w:r w:rsidR="005B15B8">
              <w:rPr>
                <w:rFonts w:ascii="GHEA Grapalat" w:hAnsi="GHEA Grapalat" w:cs="Sylfaen"/>
                <w:lang w:val="hy-AM"/>
              </w:rPr>
              <w:t>.</w:t>
            </w:r>
            <w:r w:rsidR="004E626A" w:rsidRPr="0037056B">
              <w:rPr>
                <w:rFonts w:ascii="GHEA Grapalat" w:hAnsi="GHEA Grapalat" w:cs="Sylfaen"/>
                <w:highlight w:val="yellow"/>
                <w:lang w:val="hy-AM"/>
              </w:rPr>
              <w:t xml:space="preserve"> </w:t>
            </w:r>
          </w:p>
          <w:p w14:paraId="6D74D7B7" w14:textId="72C76CFB" w:rsidR="004E626A" w:rsidRPr="00FB2020" w:rsidRDefault="00F3224A" w:rsidP="00CD137A">
            <w:pPr>
              <w:pStyle w:val="ListParagraph"/>
              <w:numPr>
                <w:ilvl w:val="0"/>
                <w:numId w:val="3"/>
              </w:numPr>
              <w:tabs>
                <w:tab w:val="left" w:pos="72"/>
              </w:tabs>
              <w:spacing w:after="0"/>
              <w:jc w:val="both"/>
              <w:rPr>
                <w:rFonts w:ascii="GHEA Grapalat" w:hAnsi="GHEA Grapalat"/>
                <w:bCs/>
                <w:lang w:val="hy-AM"/>
              </w:rPr>
            </w:pPr>
            <w:r w:rsidRPr="00F3224A">
              <w:rPr>
                <w:rFonts w:ascii="GHEA Grapalat" w:hAnsi="GHEA Grapalat" w:cs="Sylfaen"/>
                <w:lang w:val="hy-AM"/>
              </w:rPr>
              <w:t>ստուգել</w:t>
            </w:r>
            <w:r w:rsidR="004E626A" w:rsidRPr="00F3224A">
              <w:rPr>
                <w:rFonts w:ascii="GHEA Grapalat" w:hAnsi="GHEA Grapalat" w:cs="Sylfaen"/>
                <w:lang w:val="hy-AM"/>
              </w:rPr>
              <w:t xml:space="preserve"> մտից գրությունների պատասխանների սահմանված </w:t>
            </w:r>
            <w:r w:rsidR="004E626A" w:rsidRPr="00CD137A">
              <w:rPr>
                <w:rFonts w:ascii="GHEA Grapalat" w:hAnsi="GHEA Grapalat" w:cs="Sylfaen"/>
                <w:lang w:val="hy-AM"/>
              </w:rPr>
              <w:t xml:space="preserve">ժամկետներում նախապատրաստման </w:t>
            </w:r>
            <w:r w:rsidRPr="00CD137A">
              <w:rPr>
                <w:rFonts w:ascii="GHEA Grapalat" w:hAnsi="GHEA Grapalat" w:cs="Sylfaen"/>
                <w:lang w:val="hy-AM"/>
              </w:rPr>
              <w:t>ընթացքը</w:t>
            </w:r>
            <w:r w:rsidR="004E626A" w:rsidRPr="00CD137A">
              <w:rPr>
                <w:rFonts w:ascii="GHEA Grapalat" w:hAnsi="GHEA Grapalat" w:cs="Sylfaen"/>
                <w:lang w:val="hy-AM"/>
              </w:rPr>
              <w:t>.</w:t>
            </w:r>
          </w:p>
          <w:p w14:paraId="65E3BE58" w14:textId="77777777" w:rsidR="00FB2020" w:rsidRPr="00FB2020" w:rsidRDefault="00FB2020" w:rsidP="00FB2020">
            <w:pPr>
              <w:tabs>
                <w:tab w:val="left" w:pos="72"/>
              </w:tabs>
              <w:spacing w:after="0"/>
              <w:ind w:left="360"/>
              <w:jc w:val="both"/>
              <w:rPr>
                <w:rFonts w:ascii="GHEA Grapalat" w:hAnsi="GHEA Grapalat"/>
                <w:bCs/>
                <w:lang w:val="hy-AM"/>
              </w:rPr>
            </w:pPr>
          </w:p>
          <w:p w14:paraId="20E6A9E4" w14:textId="51D26993" w:rsidR="004E626A" w:rsidRPr="00E32A3C" w:rsidRDefault="00E15837" w:rsidP="004E626A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E32A3C">
              <w:rPr>
                <w:rFonts w:ascii="GHEA Grapalat" w:hAnsi="GHEA Grapalat" w:cs="Sylfaen"/>
                <w:lang w:val="hy-AM"/>
              </w:rPr>
              <w:t xml:space="preserve">կատարել </w:t>
            </w:r>
            <w:r w:rsidR="004E626A" w:rsidRPr="00E32A3C">
              <w:rPr>
                <w:rFonts w:ascii="GHEA Grapalat" w:hAnsi="GHEA Grapalat" w:cs="Sylfaen"/>
                <w:lang w:val="hy-AM"/>
              </w:rPr>
              <w:t>Կոմիտեում գործակարգավարական խորհրդակցությունների   արձանագրումը, գրանցումը, համարակալումը, հաշվառումը, պահպանումն ու արխիվացումը</w:t>
            </w:r>
            <w:r w:rsidRPr="00E32A3C">
              <w:rPr>
                <w:rFonts w:ascii="GHEA Grapalat" w:hAnsi="GHEA Grapalat" w:cs="Sylfaen"/>
                <w:lang w:val="hy-AM"/>
              </w:rPr>
              <w:t xml:space="preserve"> և ներկայացնել Բաժնի պետին</w:t>
            </w:r>
            <w:r w:rsidR="00E84B77">
              <w:rPr>
                <w:rFonts w:ascii="GHEA Grapalat" w:hAnsi="GHEA Grapalat" w:cs="Sylfaen"/>
                <w:lang w:val="hy-AM"/>
              </w:rPr>
              <w:t>.</w:t>
            </w:r>
          </w:p>
          <w:p w14:paraId="1B1CD19B" w14:textId="68BA39CD" w:rsidR="0060587A" w:rsidRPr="0060587A" w:rsidRDefault="00E81178" w:rsidP="00E81178">
            <w:pPr>
              <w:pStyle w:val="ListParagraph"/>
              <w:numPr>
                <w:ilvl w:val="0"/>
                <w:numId w:val="5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6D3ADC">
              <w:rPr>
                <w:rFonts w:ascii="GHEA Grapalat" w:hAnsi="GHEA Grapalat" w:cs="Arial"/>
                <w:bCs/>
                <w:lang w:val="hy-AM"/>
              </w:rPr>
              <w:t xml:space="preserve">Կոմիտե </w:t>
            </w:r>
            <w:r>
              <w:rPr>
                <w:rFonts w:ascii="GHEA Grapalat" w:hAnsi="GHEA Grapalat" w:cs="Arial"/>
                <w:bCs/>
                <w:lang w:val="hy-AM"/>
              </w:rPr>
              <w:t>ստացվող դիմումների, բողոքների, առաջարկությունների և դրանց կատարման ընթացքի վերաբերյալ տեղեկատվության տրամադրման աշխատանքները կատարել սահմանված ժամկետում</w:t>
            </w:r>
            <w:r w:rsidR="005B15B8">
              <w:rPr>
                <w:rFonts w:ascii="GHEA Grapalat" w:hAnsi="GHEA Grapalat" w:cs="Sylfaen"/>
                <w:lang w:val="hy-AM"/>
              </w:rPr>
              <w:t>.</w:t>
            </w:r>
          </w:p>
          <w:p w14:paraId="42F510E2" w14:textId="6912DC66" w:rsidR="00761DB4" w:rsidRPr="00E058C4" w:rsidRDefault="0060587A" w:rsidP="00E058C4">
            <w:pPr>
              <w:pStyle w:val="ListParagraph"/>
              <w:numPr>
                <w:ilvl w:val="0"/>
                <w:numId w:val="5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 xml:space="preserve"> ուսումնասիրել բաժնի գործառույթները, ինչպես նաև վերջիններիս վերաբերյալ արված համապատասխան առաջարկությունները</w:t>
            </w:r>
            <w:r w:rsidR="00B21C3C" w:rsidRPr="00347458">
              <w:rPr>
                <w:rFonts w:ascii="GHEA Grapalat" w:hAnsi="GHEA Grapalat"/>
                <w:bCs/>
                <w:lang w:val="hy-AM"/>
              </w:rPr>
              <w:t>:</w:t>
            </w:r>
          </w:p>
        </w:tc>
      </w:tr>
      <w:tr w:rsidR="004F4F99" w:rsidRPr="002478D7" w14:paraId="75AD66BF" w14:textId="77777777" w:rsidTr="009B1747">
        <w:tc>
          <w:tcPr>
            <w:tcW w:w="10075" w:type="dxa"/>
          </w:tcPr>
          <w:p w14:paraId="587626C4" w14:textId="4041B5D0" w:rsidR="004F4F99" w:rsidRPr="003D22BA" w:rsidRDefault="004F4F99" w:rsidP="008674F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3D22B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3</w:t>
            </w:r>
            <w:r w:rsidRPr="003D22BA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3D22B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Պաշտոնին ներկայացվող պահանջներ</w:t>
            </w:r>
            <w:r w:rsidR="008674F1" w:rsidRPr="003D22B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</w:t>
            </w:r>
          </w:p>
          <w:p w14:paraId="33E8C188" w14:textId="77777777" w:rsidR="00076E54" w:rsidRPr="003D22BA" w:rsidRDefault="00076E54" w:rsidP="008674F1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14:paraId="47BA16B4" w14:textId="000CC1BE" w:rsidR="004F4F99" w:rsidRPr="003D22BA" w:rsidRDefault="004F4F99" w:rsidP="009B1747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 w:eastAsia="ru-RU"/>
              </w:rPr>
            </w:pPr>
            <w:r w:rsidRPr="003D22BA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3.1. Կրթություն, որակավորման աստիճանը</w:t>
            </w:r>
          </w:p>
          <w:p w14:paraId="4905C7A3" w14:textId="77777777" w:rsidR="004F4F99" w:rsidRPr="00924902" w:rsidRDefault="004F4F99" w:rsidP="009B1747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924902">
              <w:rPr>
                <w:rFonts w:ascii="GHEA Grapalat" w:hAnsi="GHEA Grapalat"/>
                <w:lang w:val="hy-AM"/>
              </w:rPr>
              <w:lastRenderedPageBreak/>
              <w:t>Բ</w:t>
            </w:r>
            <w:r w:rsidRPr="002478D7">
              <w:rPr>
                <w:rFonts w:ascii="GHEA Grapalat" w:hAnsi="GHEA Grapalat"/>
                <w:lang w:val="hy-AM"/>
              </w:rPr>
              <w:t>արձրագույն կրթություն</w:t>
            </w:r>
          </w:p>
          <w:p w14:paraId="7DC8A6A8" w14:textId="77777777" w:rsidR="004F4F99" w:rsidRPr="003D22BA" w:rsidRDefault="004F4F99" w:rsidP="009B1747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3D22BA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3.2. Մասնագիտական գիտելիքները</w:t>
            </w:r>
          </w:p>
          <w:p w14:paraId="15AE7132" w14:textId="5541F231" w:rsidR="00761DB4" w:rsidRDefault="004F4F99" w:rsidP="009B1747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F047C3">
              <w:rPr>
                <w:rFonts w:ascii="GHEA Grapalat" w:hAnsi="GHEA Grapalat" w:cs="Arial"/>
                <w:lang w:val="hy-AM" w:eastAsia="ru-RU"/>
              </w:rPr>
              <w:t xml:space="preserve">Ունի </w:t>
            </w:r>
            <w:r w:rsidRPr="00F047C3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F047C3">
              <w:rPr>
                <w:rFonts w:ascii="GHEA Grapalat" w:hAnsi="GHEA Grapalat" w:cs="Arial"/>
                <w:lang w:val="hy-AM" w:eastAsia="ru-RU"/>
              </w:rPr>
              <w:t xml:space="preserve">անհրաժեշտ </w:t>
            </w:r>
            <w:r w:rsidRPr="00F047C3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14:paraId="60394FDF" w14:textId="53899ED6" w:rsidR="004F4F99" w:rsidRPr="003D22BA" w:rsidRDefault="004F4F99" w:rsidP="009B1747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3D22BA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3.3. Աշխատանքային ստաժ</w:t>
            </w:r>
            <w:r w:rsidR="008674F1" w:rsidRPr="003D22BA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ը</w:t>
            </w:r>
            <w:r w:rsidRPr="003D22BA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, աշխատանքի բնագավառում փորձ</w:t>
            </w:r>
            <w:r w:rsidR="008674F1" w:rsidRPr="003D22BA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ը</w:t>
            </w:r>
          </w:p>
          <w:p w14:paraId="11BA0D82" w14:textId="619F6104" w:rsidR="00496AD1" w:rsidRDefault="00496AD1" w:rsidP="009B1747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182770">
              <w:rPr>
                <w:rFonts w:ascii="GHEA Grapalat" w:hAnsi="GHEA Grapalat" w:cs="Arial"/>
                <w:lang w:val="hy-AM" w:eastAsia="ru-RU"/>
              </w:rPr>
              <w:t xml:space="preserve">Հանրային ծառայության առնվազն մեկ տարվա ստաժ կամ </w:t>
            </w:r>
            <w:r w:rsidRPr="00EE0C22">
              <w:rPr>
                <w:rFonts w:ascii="GHEA Grapalat" w:hAnsi="GHEA Grapalat" w:cs="Arial"/>
                <w:lang w:val="hy-AM" w:eastAsia="ru-RU"/>
              </w:rPr>
              <w:t xml:space="preserve">մեկ տարվա մասնագիտական աշխատանքային ստաժ կամ </w:t>
            </w:r>
            <w:r w:rsidR="00182770" w:rsidRPr="00EE0C22">
              <w:rPr>
                <w:rFonts w:ascii="GHEA Grapalat" w:hAnsi="GHEA Grapalat" w:cs="Sylfaen"/>
                <w:lang w:val="hy-AM"/>
              </w:rPr>
              <w:t xml:space="preserve">փաստաթղթավարության բնագավառում` </w:t>
            </w:r>
            <w:r w:rsidRPr="00EE0C22">
              <w:rPr>
                <w:rFonts w:ascii="GHEA Grapalat" w:hAnsi="GHEA Grapalat" w:cs="Arial"/>
                <w:lang w:val="hy-AM" w:eastAsia="ru-RU"/>
              </w:rPr>
              <w:t>մեկ տարվա աշխատանքային ստաժ:</w:t>
            </w:r>
          </w:p>
          <w:p w14:paraId="29A4F27E" w14:textId="42A0B57C" w:rsidR="004F4F99" w:rsidRPr="003D22BA" w:rsidRDefault="004F4F99" w:rsidP="009B1747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3D22BA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3.4. Անհրաժեշտ կոմպետենցիաներ</w:t>
            </w:r>
          </w:p>
          <w:p w14:paraId="37F7A371" w14:textId="77777777" w:rsidR="004F4F99" w:rsidRPr="003D22BA" w:rsidRDefault="004F4F99" w:rsidP="009B1747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ru-RU" w:eastAsia="ru-RU"/>
              </w:rPr>
            </w:pPr>
            <w:r w:rsidRPr="003D22BA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Ընդհանրական կոմպետենցիաներ</w:t>
            </w:r>
            <w:r w:rsidRPr="003D22BA">
              <w:rPr>
                <w:rFonts w:ascii="GHEA Grapalat" w:hAnsi="GHEA Grapalat" w:cs="Arial"/>
                <w:b/>
                <w:sz w:val="24"/>
                <w:szCs w:val="24"/>
                <w:lang w:eastAsia="ru-RU"/>
              </w:rPr>
              <w:t>`</w:t>
            </w:r>
          </w:p>
          <w:p w14:paraId="3245ED75" w14:textId="77777777" w:rsidR="004F4F99" w:rsidRPr="003D22BA" w:rsidRDefault="004F4F99" w:rsidP="008029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3D22BA">
              <w:rPr>
                <w:rFonts w:ascii="GHEA Grapalat" w:hAnsi="GHEA Grapalat"/>
                <w:lang w:val="hy-AM"/>
              </w:rPr>
              <w:t>Խնդրի լուծում</w:t>
            </w:r>
          </w:p>
          <w:p w14:paraId="3FB37F51" w14:textId="77777777" w:rsidR="004F4F99" w:rsidRPr="003D22BA" w:rsidRDefault="004F4F99" w:rsidP="008029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3D22BA">
              <w:rPr>
                <w:rFonts w:ascii="GHEA Grapalat" w:hAnsi="GHEA Grapalat"/>
                <w:lang w:val="hy-AM"/>
              </w:rPr>
              <w:t>Հաշվետվությունների մշակում</w:t>
            </w:r>
          </w:p>
          <w:p w14:paraId="642809C9" w14:textId="149DFBF7" w:rsidR="004F4F99" w:rsidRPr="003D22BA" w:rsidRDefault="003D22BA" w:rsidP="008029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3D22BA">
              <w:rPr>
                <w:rFonts w:ascii="GHEA Grapalat" w:hAnsi="GHEA Grapalat"/>
                <w:lang w:val="hy-AM"/>
              </w:rPr>
              <w:t>Տ</w:t>
            </w:r>
            <w:r w:rsidR="004F4F99" w:rsidRPr="003D22BA">
              <w:rPr>
                <w:rFonts w:ascii="GHEA Grapalat" w:hAnsi="GHEA Grapalat"/>
                <w:lang w:val="hy-AM"/>
              </w:rPr>
              <w:t>եղեկատվության հավաքագրում, վերլուծություն</w:t>
            </w:r>
          </w:p>
          <w:p w14:paraId="6F0C492C" w14:textId="77777777" w:rsidR="004F4F99" w:rsidRPr="003D22BA" w:rsidRDefault="004F4F99" w:rsidP="008029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3D22BA">
              <w:rPr>
                <w:rFonts w:ascii="GHEA Grapalat" w:hAnsi="GHEA Grapalat"/>
                <w:lang w:val="hy-AM"/>
              </w:rPr>
              <w:t>Բարեվարքություն</w:t>
            </w:r>
          </w:p>
          <w:p w14:paraId="455FFF11" w14:textId="77777777" w:rsidR="004F4F99" w:rsidRPr="003D22BA" w:rsidRDefault="004F4F99" w:rsidP="009B1747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ru-RU" w:eastAsia="ru-RU"/>
              </w:rPr>
            </w:pPr>
            <w:r w:rsidRPr="002478D7">
              <w:rPr>
                <w:rFonts w:ascii="GHEA Grapalat" w:hAnsi="GHEA Grapalat" w:cs="Arial"/>
                <w:b/>
                <w:lang w:eastAsia="ru-RU"/>
              </w:rPr>
              <w:t xml:space="preserve"> </w:t>
            </w:r>
            <w:proofErr w:type="spellStart"/>
            <w:r w:rsidRPr="003D22BA">
              <w:rPr>
                <w:rFonts w:ascii="GHEA Grapalat" w:hAnsi="GHEA Grapalat" w:cs="Arial"/>
                <w:b/>
                <w:sz w:val="24"/>
                <w:szCs w:val="24"/>
                <w:lang w:eastAsia="ru-RU"/>
              </w:rPr>
              <w:t>Ընտրանքային</w:t>
            </w:r>
            <w:proofErr w:type="spellEnd"/>
            <w:r w:rsidRPr="003D22BA">
              <w:rPr>
                <w:rFonts w:ascii="GHEA Grapalat" w:hAnsi="GHEA Grapalat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2BA">
              <w:rPr>
                <w:rFonts w:ascii="GHEA Grapalat" w:hAnsi="GHEA Grapalat" w:cs="Arial"/>
                <w:b/>
                <w:sz w:val="24"/>
                <w:szCs w:val="24"/>
                <w:lang w:eastAsia="ru-RU"/>
              </w:rPr>
              <w:t>կոմպետենցիաներ</w:t>
            </w:r>
            <w:proofErr w:type="spellEnd"/>
            <w:r w:rsidRPr="003D22BA">
              <w:rPr>
                <w:rFonts w:ascii="GHEA Grapalat" w:hAnsi="GHEA Grapalat" w:cs="Arial"/>
                <w:b/>
                <w:sz w:val="24"/>
                <w:szCs w:val="24"/>
                <w:lang w:eastAsia="ru-RU"/>
              </w:rPr>
              <w:t>`</w:t>
            </w:r>
          </w:p>
          <w:p w14:paraId="484490C0" w14:textId="64A3D9D0" w:rsidR="00EE0C22" w:rsidRPr="003D22BA" w:rsidRDefault="00EE0C22" w:rsidP="0080296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3D22BA">
              <w:rPr>
                <w:rFonts w:ascii="GHEA Grapalat" w:hAnsi="GHEA Grapalat" w:cs="Arial"/>
                <w:lang w:val="hy-AM"/>
              </w:rPr>
              <w:t>Ժամանակի կառավարում</w:t>
            </w:r>
          </w:p>
          <w:p w14:paraId="0972016D" w14:textId="0922461F" w:rsidR="004F4F99" w:rsidRPr="003D22BA" w:rsidRDefault="00EE0C22" w:rsidP="0080296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 Math" w:hAnsi="Cambria Math"/>
                <w:lang w:val="hy-AM"/>
              </w:rPr>
            </w:pPr>
            <w:r w:rsidRPr="003D22BA">
              <w:rPr>
                <w:rFonts w:ascii="GHEA Grapalat" w:hAnsi="GHEA Grapalat" w:cs="Arial"/>
                <w:lang w:val="hy-AM"/>
              </w:rPr>
              <w:t>Փաստաթղթերի նախապատրաստում</w:t>
            </w:r>
          </w:p>
        </w:tc>
      </w:tr>
      <w:tr w:rsidR="004F4F99" w:rsidRPr="00430E29" w14:paraId="68E4EBA7" w14:textId="77777777" w:rsidTr="009B1747">
        <w:tc>
          <w:tcPr>
            <w:tcW w:w="10075" w:type="dxa"/>
          </w:tcPr>
          <w:p w14:paraId="184B976A" w14:textId="268C3CA2" w:rsidR="004F4F99" w:rsidRPr="003D22BA" w:rsidRDefault="004F4F99" w:rsidP="009B1747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3D22B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4</w:t>
            </w:r>
            <w:r w:rsidRPr="003D22BA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3D22B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  <w:r w:rsidR="008674F1" w:rsidRPr="003D22B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</w:t>
            </w:r>
          </w:p>
          <w:p w14:paraId="6CFECC05" w14:textId="77777777" w:rsidR="003D22BA" w:rsidRPr="003D22BA" w:rsidRDefault="003D22BA" w:rsidP="009B1747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14:paraId="26FC71E2" w14:textId="77777777" w:rsidR="00C6684B" w:rsidRPr="003D22BA" w:rsidRDefault="00C6684B" w:rsidP="00C6684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3D22BA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4.1. Աշխատանքի կազմակերպման և ղեկավարման պատասխանատվությունը</w:t>
            </w:r>
          </w:p>
          <w:p w14:paraId="3DA9C3AB" w14:textId="45E48D49" w:rsidR="00C6684B" w:rsidRPr="00D21D08" w:rsidRDefault="00C6684B" w:rsidP="00C6684B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F3320A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համար:</w:t>
            </w:r>
          </w:p>
          <w:p w14:paraId="34C4456C" w14:textId="77777777" w:rsidR="00C6684B" w:rsidRPr="003D22BA" w:rsidRDefault="00C6684B" w:rsidP="00C6684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3D22BA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4.2. Որոշումներ կայացնելու լիազորությունները</w:t>
            </w:r>
          </w:p>
          <w:p w14:paraId="68A812F4" w14:textId="6C0D1424" w:rsidR="00C6684B" w:rsidRPr="00D21D08" w:rsidRDefault="00C6684B" w:rsidP="00C6684B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F3320A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շրջանակներում:</w:t>
            </w:r>
          </w:p>
          <w:p w14:paraId="12EC08DD" w14:textId="77777777" w:rsidR="00C6684B" w:rsidRPr="003D22BA" w:rsidRDefault="00C6684B" w:rsidP="00C6684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3D22BA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 xml:space="preserve">4.3. Գործունեության ազդեցությունը </w:t>
            </w:r>
          </w:p>
          <w:p w14:paraId="041CC12F" w14:textId="77777777" w:rsidR="00C6684B" w:rsidRPr="00D21D08" w:rsidRDefault="00C6684B" w:rsidP="00C6684B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C95774">
              <w:rPr>
                <w:rFonts w:ascii="GHEA Grapalat" w:hAnsi="GHEA Grapalat" w:cs="Sylfaen"/>
                <w:lang w:val="hy-AM"/>
              </w:rPr>
              <w:t>Ունի ազդեցություն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14:paraId="5E2BD2B5" w14:textId="77777777" w:rsidR="00C6684B" w:rsidRPr="003D22BA" w:rsidRDefault="00C6684B" w:rsidP="00C6684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3D22BA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4.4. Շփումները և ներկայացուցչությունը</w:t>
            </w:r>
          </w:p>
          <w:p w14:paraId="523F5127" w14:textId="77777777" w:rsidR="00C6684B" w:rsidRPr="00D21D08" w:rsidRDefault="00C6684B" w:rsidP="00C6684B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C95774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 ներկայացուցիչների հետ, ինչպես նաև այլ համապատասխան մարմինների ներկայացուցիչների հետ ընդգրկվում է տվյալ մարմնի ներսում ձևավորված մասնագիտական աշխատանքային խմբերում:</w:t>
            </w:r>
          </w:p>
          <w:p w14:paraId="6219387B" w14:textId="77777777" w:rsidR="00C6684B" w:rsidRPr="003D22BA" w:rsidRDefault="00C6684B" w:rsidP="00C6684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3D22BA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4.5. Խնդիրների բարդությունը և դրանց լուծումը</w:t>
            </w:r>
          </w:p>
          <w:p w14:paraId="7C98B56D" w14:textId="4CCA9520" w:rsidR="00C6684B" w:rsidRPr="00467421" w:rsidRDefault="00C6684B" w:rsidP="00C6684B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67421">
              <w:rPr>
                <w:rFonts w:ascii="GHEA Grapalat" w:hAnsi="GHEA Grapalat"/>
                <w:color w:val="000000" w:themeColor="text1"/>
                <w:lang w:val="hy-AM"/>
              </w:rPr>
              <w:t>Իր լիազորությունների շրջանակներում բացահայտում է մասնագիտական խնդիրներ</w:t>
            </w:r>
            <w:r w:rsidR="00B24794" w:rsidRPr="00467421">
              <w:rPr>
                <w:rFonts w:ascii="GHEA Grapalat" w:hAnsi="GHEA Grapalat"/>
                <w:color w:val="000000" w:themeColor="text1"/>
                <w:lang w:val="hy-AM"/>
              </w:rPr>
              <w:t>ը</w:t>
            </w:r>
            <w:r w:rsidRPr="00467421">
              <w:rPr>
                <w:rFonts w:ascii="GHEA Grapalat" w:hAnsi="GHEA Grapalat"/>
                <w:color w:val="000000" w:themeColor="text1"/>
                <w:lang w:val="hy-AM"/>
              </w:rPr>
              <w:t xml:space="preserve"> և այդ խնդիրների լուծման մասով տալիս է մասնագիտական առաջարկություն:</w:t>
            </w:r>
          </w:p>
          <w:p w14:paraId="09750246" w14:textId="77777777" w:rsidR="004F4F99" w:rsidRPr="002478D7" w:rsidRDefault="004F4F99" w:rsidP="009B1747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lang w:val="hy-AM"/>
              </w:rPr>
            </w:pPr>
          </w:p>
        </w:tc>
      </w:tr>
    </w:tbl>
    <w:p w14:paraId="313156A9" w14:textId="77777777" w:rsidR="004F4F99" w:rsidRPr="00B63E3B" w:rsidRDefault="004F4F99" w:rsidP="004F4F99">
      <w:pPr>
        <w:spacing w:line="240" w:lineRule="auto"/>
        <w:rPr>
          <w:rFonts w:ascii="GHEA Grapalat" w:hAnsi="GHEA Grapalat"/>
          <w:lang w:val="hy-AM"/>
        </w:rPr>
      </w:pPr>
    </w:p>
    <w:p w14:paraId="4CD667F0" w14:textId="77777777" w:rsidR="004F4F99" w:rsidRPr="007673DC" w:rsidRDefault="004F4F99" w:rsidP="004F4F99">
      <w:pPr>
        <w:spacing w:line="240" w:lineRule="auto"/>
        <w:rPr>
          <w:rFonts w:ascii="GHEA Grapalat" w:hAnsi="GHEA Grapalat"/>
          <w:lang w:val="hy-AM"/>
        </w:rPr>
      </w:pPr>
    </w:p>
    <w:p w14:paraId="585E3428" w14:textId="77777777" w:rsidR="004F4F99" w:rsidRPr="007673DC" w:rsidRDefault="004F4F99" w:rsidP="004F4F99">
      <w:pPr>
        <w:spacing w:line="240" w:lineRule="auto"/>
        <w:rPr>
          <w:rFonts w:ascii="GHEA Grapalat" w:hAnsi="GHEA Grapalat"/>
          <w:lang w:val="hy-AM"/>
        </w:rPr>
      </w:pPr>
    </w:p>
    <w:p w14:paraId="3103D7CC" w14:textId="77777777" w:rsidR="004F4F99" w:rsidRPr="007673DC" w:rsidRDefault="004F4F99" w:rsidP="004F4F99">
      <w:pPr>
        <w:spacing w:line="240" w:lineRule="auto"/>
        <w:rPr>
          <w:rFonts w:ascii="GHEA Grapalat" w:hAnsi="GHEA Grapalat"/>
          <w:lang w:val="hy-AM"/>
        </w:rPr>
      </w:pPr>
    </w:p>
    <w:p w14:paraId="7B7A6AD9" w14:textId="77777777" w:rsidR="004F4F99" w:rsidRPr="007673DC" w:rsidRDefault="004F4F99" w:rsidP="004F4F99">
      <w:pPr>
        <w:spacing w:line="240" w:lineRule="auto"/>
        <w:rPr>
          <w:rFonts w:ascii="GHEA Grapalat" w:hAnsi="GHEA Grapalat"/>
          <w:lang w:val="hy-AM"/>
        </w:rPr>
      </w:pPr>
    </w:p>
    <w:p w14:paraId="2261FA73" w14:textId="77777777" w:rsidR="004F4F99" w:rsidRPr="007673DC" w:rsidRDefault="004F4F99" w:rsidP="004F4F99">
      <w:pPr>
        <w:spacing w:line="240" w:lineRule="auto"/>
        <w:rPr>
          <w:rFonts w:ascii="GHEA Grapalat" w:hAnsi="GHEA Grapalat"/>
          <w:lang w:val="hy-AM"/>
        </w:rPr>
      </w:pPr>
    </w:p>
    <w:p w14:paraId="23D1CBBF" w14:textId="77777777" w:rsidR="004F4F99" w:rsidRPr="007673DC" w:rsidRDefault="004F4F99" w:rsidP="004F4F99">
      <w:pPr>
        <w:spacing w:line="240" w:lineRule="auto"/>
        <w:rPr>
          <w:rFonts w:ascii="GHEA Grapalat" w:hAnsi="GHEA Grapalat"/>
          <w:lang w:val="hy-AM"/>
        </w:rPr>
      </w:pPr>
    </w:p>
    <w:p w14:paraId="42821A2E" w14:textId="77777777" w:rsidR="004F4F99" w:rsidRPr="007673DC" w:rsidRDefault="004F4F99" w:rsidP="004F4F99">
      <w:pPr>
        <w:spacing w:line="240" w:lineRule="auto"/>
        <w:rPr>
          <w:rFonts w:ascii="GHEA Grapalat" w:hAnsi="GHEA Grapalat"/>
          <w:lang w:val="hy-AM"/>
        </w:rPr>
      </w:pPr>
    </w:p>
    <w:sectPr w:rsidR="004F4F99" w:rsidRPr="007673DC" w:rsidSect="00691AA1">
      <w:pgSz w:w="11906" w:h="16838" w:code="9"/>
      <w:pgMar w:top="567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6F4"/>
    <w:multiLevelType w:val="hybridMultilevel"/>
    <w:tmpl w:val="D2F4772E"/>
    <w:lvl w:ilvl="0" w:tplc="9C780F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4F7F"/>
    <w:multiLevelType w:val="hybridMultilevel"/>
    <w:tmpl w:val="DCBE1680"/>
    <w:lvl w:ilvl="0" w:tplc="0419000F">
      <w:start w:val="1"/>
      <w:numFmt w:val="decimal"/>
      <w:lvlText w:val="%1."/>
      <w:lvlJc w:val="left"/>
      <w:pPr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13DB6948"/>
    <w:multiLevelType w:val="hybridMultilevel"/>
    <w:tmpl w:val="11040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C0FD2"/>
    <w:multiLevelType w:val="hybridMultilevel"/>
    <w:tmpl w:val="2438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60A8B"/>
    <w:multiLevelType w:val="hybridMultilevel"/>
    <w:tmpl w:val="2E90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A472F"/>
    <w:multiLevelType w:val="hybridMultilevel"/>
    <w:tmpl w:val="43AC7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C1692"/>
    <w:multiLevelType w:val="hybridMultilevel"/>
    <w:tmpl w:val="41B8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81E32"/>
    <w:multiLevelType w:val="hybridMultilevel"/>
    <w:tmpl w:val="7C181640"/>
    <w:lvl w:ilvl="0" w:tplc="F72CFAA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35029"/>
    <w:multiLevelType w:val="hybridMultilevel"/>
    <w:tmpl w:val="0FA215A2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35874019"/>
    <w:multiLevelType w:val="hybridMultilevel"/>
    <w:tmpl w:val="4CBC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62279"/>
    <w:multiLevelType w:val="hybridMultilevel"/>
    <w:tmpl w:val="7A36E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D1040"/>
    <w:multiLevelType w:val="hybridMultilevel"/>
    <w:tmpl w:val="1E64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2049F"/>
    <w:multiLevelType w:val="hybridMultilevel"/>
    <w:tmpl w:val="D2268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021F4"/>
    <w:multiLevelType w:val="hybridMultilevel"/>
    <w:tmpl w:val="78D8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73776"/>
    <w:multiLevelType w:val="hybridMultilevel"/>
    <w:tmpl w:val="E9889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42BAA"/>
    <w:multiLevelType w:val="hybridMultilevel"/>
    <w:tmpl w:val="915A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A17A7"/>
    <w:multiLevelType w:val="hybridMultilevel"/>
    <w:tmpl w:val="00C4D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40132"/>
    <w:multiLevelType w:val="hybridMultilevel"/>
    <w:tmpl w:val="F3FC9EB6"/>
    <w:lvl w:ilvl="0" w:tplc="42A2A3E6">
      <w:start w:val="1"/>
      <w:numFmt w:val="decimal"/>
      <w:lvlText w:val="%1."/>
      <w:lvlJc w:val="left"/>
      <w:pPr>
        <w:ind w:left="52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8">
    <w:nsid w:val="6815454C"/>
    <w:multiLevelType w:val="hybridMultilevel"/>
    <w:tmpl w:val="501CD0F4"/>
    <w:lvl w:ilvl="0" w:tplc="9C780F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D2E3C"/>
    <w:multiLevelType w:val="hybridMultilevel"/>
    <w:tmpl w:val="D1CC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349C9"/>
    <w:multiLevelType w:val="hybridMultilevel"/>
    <w:tmpl w:val="E290366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1">
    <w:nsid w:val="71B27BAD"/>
    <w:multiLevelType w:val="hybridMultilevel"/>
    <w:tmpl w:val="976A63E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2">
    <w:nsid w:val="73A84633"/>
    <w:multiLevelType w:val="hybridMultilevel"/>
    <w:tmpl w:val="E006C66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>
    <w:nsid w:val="755A5B46"/>
    <w:multiLevelType w:val="hybridMultilevel"/>
    <w:tmpl w:val="B31C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06012"/>
    <w:multiLevelType w:val="hybridMultilevel"/>
    <w:tmpl w:val="F3FC9EB6"/>
    <w:lvl w:ilvl="0" w:tplc="42A2A3E6">
      <w:start w:val="1"/>
      <w:numFmt w:val="decimal"/>
      <w:lvlText w:val="%1."/>
      <w:lvlJc w:val="left"/>
      <w:pPr>
        <w:ind w:left="52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5">
    <w:nsid w:val="7B35680B"/>
    <w:multiLevelType w:val="hybridMultilevel"/>
    <w:tmpl w:val="D9EA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6"/>
  </w:num>
  <w:num w:numId="5">
    <w:abstractNumId w:val="4"/>
  </w:num>
  <w:num w:numId="6">
    <w:abstractNumId w:val="11"/>
  </w:num>
  <w:num w:numId="7">
    <w:abstractNumId w:val="9"/>
  </w:num>
  <w:num w:numId="8">
    <w:abstractNumId w:val="3"/>
  </w:num>
  <w:num w:numId="9">
    <w:abstractNumId w:val="13"/>
  </w:num>
  <w:num w:numId="10">
    <w:abstractNumId w:val="18"/>
  </w:num>
  <w:num w:numId="11">
    <w:abstractNumId w:val="0"/>
  </w:num>
  <w:num w:numId="12">
    <w:abstractNumId w:val="14"/>
  </w:num>
  <w:num w:numId="13">
    <w:abstractNumId w:val="7"/>
  </w:num>
  <w:num w:numId="14">
    <w:abstractNumId w:val="15"/>
  </w:num>
  <w:num w:numId="15">
    <w:abstractNumId w:val="12"/>
  </w:num>
  <w:num w:numId="16">
    <w:abstractNumId w:val="5"/>
  </w:num>
  <w:num w:numId="17">
    <w:abstractNumId w:val="1"/>
  </w:num>
  <w:num w:numId="18">
    <w:abstractNumId w:val="21"/>
  </w:num>
  <w:num w:numId="19">
    <w:abstractNumId w:val="10"/>
  </w:num>
  <w:num w:numId="20">
    <w:abstractNumId w:val="22"/>
  </w:num>
  <w:num w:numId="21">
    <w:abstractNumId w:val="8"/>
  </w:num>
  <w:num w:numId="22">
    <w:abstractNumId w:val="16"/>
  </w:num>
  <w:num w:numId="23">
    <w:abstractNumId w:val="23"/>
  </w:num>
  <w:num w:numId="24">
    <w:abstractNumId w:val="19"/>
  </w:num>
  <w:num w:numId="25">
    <w:abstractNumId w:val="2"/>
  </w:num>
  <w:num w:numId="26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8"/>
    <w:rsid w:val="00001B26"/>
    <w:rsid w:val="00004A63"/>
    <w:rsid w:val="0001215D"/>
    <w:rsid w:val="00012820"/>
    <w:rsid w:val="0002029E"/>
    <w:rsid w:val="0002060D"/>
    <w:rsid w:val="00021FD7"/>
    <w:rsid w:val="00022B2F"/>
    <w:rsid w:val="00024AF7"/>
    <w:rsid w:val="000265E6"/>
    <w:rsid w:val="00031636"/>
    <w:rsid w:val="00031931"/>
    <w:rsid w:val="00032ECC"/>
    <w:rsid w:val="00044228"/>
    <w:rsid w:val="00046CD5"/>
    <w:rsid w:val="000538C5"/>
    <w:rsid w:val="0005405A"/>
    <w:rsid w:val="0005485E"/>
    <w:rsid w:val="00056247"/>
    <w:rsid w:val="00057B35"/>
    <w:rsid w:val="00067C9F"/>
    <w:rsid w:val="0007686A"/>
    <w:rsid w:val="00076E54"/>
    <w:rsid w:val="000772B5"/>
    <w:rsid w:val="00080FFF"/>
    <w:rsid w:val="000841AF"/>
    <w:rsid w:val="00086A5C"/>
    <w:rsid w:val="00086F17"/>
    <w:rsid w:val="000876E3"/>
    <w:rsid w:val="00092FA3"/>
    <w:rsid w:val="00094930"/>
    <w:rsid w:val="000A0E65"/>
    <w:rsid w:val="000A3F23"/>
    <w:rsid w:val="000A40CF"/>
    <w:rsid w:val="000B1321"/>
    <w:rsid w:val="000C15C8"/>
    <w:rsid w:val="000C2CE7"/>
    <w:rsid w:val="000C7EF6"/>
    <w:rsid w:val="000D0EE8"/>
    <w:rsid w:val="000D24DA"/>
    <w:rsid w:val="000D6950"/>
    <w:rsid w:val="000D6C83"/>
    <w:rsid w:val="000E0C68"/>
    <w:rsid w:val="000E4866"/>
    <w:rsid w:val="000E66E2"/>
    <w:rsid w:val="000F0336"/>
    <w:rsid w:val="000F1F3A"/>
    <w:rsid w:val="000F25B4"/>
    <w:rsid w:val="000F35B9"/>
    <w:rsid w:val="000F5425"/>
    <w:rsid w:val="000F7243"/>
    <w:rsid w:val="0010346C"/>
    <w:rsid w:val="00105D00"/>
    <w:rsid w:val="0011079A"/>
    <w:rsid w:val="00110990"/>
    <w:rsid w:val="00110B5C"/>
    <w:rsid w:val="0011565F"/>
    <w:rsid w:val="00116BE5"/>
    <w:rsid w:val="00117DD3"/>
    <w:rsid w:val="00120C6C"/>
    <w:rsid w:val="001224CA"/>
    <w:rsid w:val="00123DEC"/>
    <w:rsid w:val="00133A57"/>
    <w:rsid w:val="00136539"/>
    <w:rsid w:val="00136D5A"/>
    <w:rsid w:val="00142660"/>
    <w:rsid w:val="0014424E"/>
    <w:rsid w:val="00157B96"/>
    <w:rsid w:val="00160000"/>
    <w:rsid w:val="001604A8"/>
    <w:rsid w:val="0016676F"/>
    <w:rsid w:val="00166C88"/>
    <w:rsid w:val="00167037"/>
    <w:rsid w:val="00167652"/>
    <w:rsid w:val="00170227"/>
    <w:rsid w:val="00170361"/>
    <w:rsid w:val="0017150D"/>
    <w:rsid w:val="00176045"/>
    <w:rsid w:val="0017725F"/>
    <w:rsid w:val="00182770"/>
    <w:rsid w:val="0018473D"/>
    <w:rsid w:val="00187E8D"/>
    <w:rsid w:val="00191143"/>
    <w:rsid w:val="0019176A"/>
    <w:rsid w:val="00192BC2"/>
    <w:rsid w:val="00194AF8"/>
    <w:rsid w:val="00197C96"/>
    <w:rsid w:val="001A04C3"/>
    <w:rsid w:val="001A1259"/>
    <w:rsid w:val="001A202F"/>
    <w:rsid w:val="001A6E5B"/>
    <w:rsid w:val="001A7262"/>
    <w:rsid w:val="001A7A69"/>
    <w:rsid w:val="001B0603"/>
    <w:rsid w:val="001B1DB2"/>
    <w:rsid w:val="001B4EE9"/>
    <w:rsid w:val="001C1C45"/>
    <w:rsid w:val="001C54EA"/>
    <w:rsid w:val="001C57A0"/>
    <w:rsid w:val="001D4A74"/>
    <w:rsid w:val="001D554B"/>
    <w:rsid w:val="001D5F76"/>
    <w:rsid w:val="001E15E4"/>
    <w:rsid w:val="001E27E8"/>
    <w:rsid w:val="001E56A0"/>
    <w:rsid w:val="001E60B0"/>
    <w:rsid w:val="001F4B36"/>
    <w:rsid w:val="00203E09"/>
    <w:rsid w:val="00204E38"/>
    <w:rsid w:val="0021098A"/>
    <w:rsid w:val="0022061A"/>
    <w:rsid w:val="00224DE7"/>
    <w:rsid w:val="00227935"/>
    <w:rsid w:val="00232125"/>
    <w:rsid w:val="00237AC9"/>
    <w:rsid w:val="00244234"/>
    <w:rsid w:val="002462B9"/>
    <w:rsid w:val="002478D7"/>
    <w:rsid w:val="00256D19"/>
    <w:rsid w:val="00262098"/>
    <w:rsid w:val="00265A5E"/>
    <w:rsid w:val="00266884"/>
    <w:rsid w:val="002751EC"/>
    <w:rsid w:val="00283187"/>
    <w:rsid w:val="00283DE3"/>
    <w:rsid w:val="00284B66"/>
    <w:rsid w:val="00292DB4"/>
    <w:rsid w:val="00295970"/>
    <w:rsid w:val="00295D10"/>
    <w:rsid w:val="0029607F"/>
    <w:rsid w:val="00296A89"/>
    <w:rsid w:val="00296FFB"/>
    <w:rsid w:val="0029755E"/>
    <w:rsid w:val="002A01BF"/>
    <w:rsid w:val="002A0706"/>
    <w:rsid w:val="002A0ECE"/>
    <w:rsid w:val="002A1531"/>
    <w:rsid w:val="002B3930"/>
    <w:rsid w:val="002B457C"/>
    <w:rsid w:val="002C0617"/>
    <w:rsid w:val="002C3287"/>
    <w:rsid w:val="002C335A"/>
    <w:rsid w:val="002C674F"/>
    <w:rsid w:val="002D2096"/>
    <w:rsid w:val="002D6370"/>
    <w:rsid w:val="002D7B47"/>
    <w:rsid w:val="002E4488"/>
    <w:rsid w:val="002E71A7"/>
    <w:rsid w:val="002F1F94"/>
    <w:rsid w:val="002F5DEF"/>
    <w:rsid w:val="002F727D"/>
    <w:rsid w:val="00303C07"/>
    <w:rsid w:val="0030498A"/>
    <w:rsid w:val="00312309"/>
    <w:rsid w:val="00312D14"/>
    <w:rsid w:val="0031555C"/>
    <w:rsid w:val="00315BDB"/>
    <w:rsid w:val="00315EED"/>
    <w:rsid w:val="00317D99"/>
    <w:rsid w:val="00321616"/>
    <w:rsid w:val="00322345"/>
    <w:rsid w:val="00322376"/>
    <w:rsid w:val="003228A3"/>
    <w:rsid w:val="003262F2"/>
    <w:rsid w:val="0032694D"/>
    <w:rsid w:val="00332631"/>
    <w:rsid w:val="00333050"/>
    <w:rsid w:val="00335F8B"/>
    <w:rsid w:val="003361EF"/>
    <w:rsid w:val="00337F98"/>
    <w:rsid w:val="003404A9"/>
    <w:rsid w:val="00340FBD"/>
    <w:rsid w:val="00341A12"/>
    <w:rsid w:val="00343310"/>
    <w:rsid w:val="00347458"/>
    <w:rsid w:val="0035031E"/>
    <w:rsid w:val="003526BE"/>
    <w:rsid w:val="00356CDF"/>
    <w:rsid w:val="0037056B"/>
    <w:rsid w:val="00370F7F"/>
    <w:rsid w:val="00372608"/>
    <w:rsid w:val="00381842"/>
    <w:rsid w:val="00385183"/>
    <w:rsid w:val="00386F07"/>
    <w:rsid w:val="00387828"/>
    <w:rsid w:val="00390512"/>
    <w:rsid w:val="00392D1A"/>
    <w:rsid w:val="003940E7"/>
    <w:rsid w:val="00395CF2"/>
    <w:rsid w:val="00396216"/>
    <w:rsid w:val="003A7941"/>
    <w:rsid w:val="003B096B"/>
    <w:rsid w:val="003B3F58"/>
    <w:rsid w:val="003B550E"/>
    <w:rsid w:val="003B5A7F"/>
    <w:rsid w:val="003B5FAC"/>
    <w:rsid w:val="003B61DC"/>
    <w:rsid w:val="003B7168"/>
    <w:rsid w:val="003C264E"/>
    <w:rsid w:val="003C6CF0"/>
    <w:rsid w:val="003D22BA"/>
    <w:rsid w:val="003D2C53"/>
    <w:rsid w:val="003D643F"/>
    <w:rsid w:val="003E0C98"/>
    <w:rsid w:val="003E12E6"/>
    <w:rsid w:val="003E2920"/>
    <w:rsid w:val="003E29EB"/>
    <w:rsid w:val="003E7CBE"/>
    <w:rsid w:val="003E7FE7"/>
    <w:rsid w:val="003F1E5F"/>
    <w:rsid w:val="003F2A2E"/>
    <w:rsid w:val="003F393D"/>
    <w:rsid w:val="003F7068"/>
    <w:rsid w:val="003F7968"/>
    <w:rsid w:val="004024BA"/>
    <w:rsid w:val="00402E20"/>
    <w:rsid w:val="00403844"/>
    <w:rsid w:val="00407937"/>
    <w:rsid w:val="004131FF"/>
    <w:rsid w:val="00413A0D"/>
    <w:rsid w:val="00414AEC"/>
    <w:rsid w:val="004154E4"/>
    <w:rsid w:val="00416BC6"/>
    <w:rsid w:val="0041734B"/>
    <w:rsid w:val="004174EE"/>
    <w:rsid w:val="00421CBC"/>
    <w:rsid w:val="0042653F"/>
    <w:rsid w:val="00430E29"/>
    <w:rsid w:val="00436E4F"/>
    <w:rsid w:val="00441507"/>
    <w:rsid w:val="004529C6"/>
    <w:rsid w:val="004559E0"/>
    <w:rsid w:val="004570AC"/>
    <w:rsid w:val="00461120"/>
    <w:rsid w:val="004612B1"/>
    <w:rsid w:val="00461A35"/>
    <w:rsid w:val="004621CB"/>
    <w:rsid w:val="00467421"/>
    <w:rsid w:val="00472E53"/>
    <w:rsid w:val="004803F5"/>
    <w:rsid w:val="004819D7"/>
    <w:rsid w:val="00482A7F"/>
    <w:rsid w:val="0048350B"/>
    <w:rsid w:val="0048603B"/>
    <w:rsid w:val="00491F85"/>
    <w:rsid w:val="00493A2E"/>
    <w:rsid w:val="00493CB8"/>
    <w:rsid w:val="0049653A"/>
    <w:rsid w:val="00496AD1"/>
    <w:rsid w:val="00497726"/>
    <w:rsid w:val="004A1B08"/>
    <w:rsid w:val="004A1B52"/>
    <w:rsid w:val="004A2659"/>
    <w:rsid w:val="004A588A"/>
    <w:rsid w:val="004A5CB5"/>
    <w:rsid w:val="004A77D0"/>
    <w:rsid w:val="004B272E"/>
    <w:rsid w:val="004B70A2"/>
    <w:rsid w:val="004C04C9"/>
    <w:rsid w:val="004C74C0"/>
    <w:rsid w:val="004D036B"/>
    <w:rsid w:val="004D3110"/>
    <w:rsid w:val="004E473F"/>
    <w:rsid w:val="004E626A"/>
    <w:rsid w:val="004F013D"/>
    <w:rsid w:val="004F048E"/>
    <w:rsid w:val="004F1C4E"/>
    <w:rsid w:val="004F1D5C"/>
    <w:rsid w:val="004F2CEB"/>
    <w:rsid w:val="004F302D"/>
    <w:rsid w:val="004F4F99"/>
    <w:rsid w:val="004F59C1"/>
    <w:rsid w:val="00503541"/>
    <w:rsid w:val="00503E45"/>
    <w:rsid w:val="005040DE"/>
    <w:rsid w:val="00506CB9"/>
    <w:rsid w:val="00507CA8"/>
    <w:rsid w:val="00516DD5"/>
    <w:rsid w:val="00522D9F"/>
    <w:rsid w:val="0052713D"/>
    <w:rsid w:val="0053054A"/>
    <w:rsid w:val="00535C5B"/>
    <w:rsid w:val="005449F3"/>
    <w:rsid w:val="00550682"/>
    <w:rsid w:val="00551619"/>
    <w:rsid w:val="00552BA5"/>
    <w:rsid w:val="005553EB"/>
    <w:rsid w:val="00557F4B"/>
    <w:rsid w:val="00560034"/>
    <w:rsid w:val="005606B0"/>
    <w:rsid w:val="00562F77"/>
    <w:rsid w:val="00563ADD"/>
    <w:rsid w:val="00566E1D"/>
    <w:rsid w:val="0057193F"/>
    <w:rsid w:val="00575B4A"/>
    <w:rsid w:val="005843FF"/>
    <w:rsid w:val="00584B69"/>
    <w:rsid w:val="00590B20"/>
    <w:rsid w:val="00592E7C"/>
    <w:rsid w:val="0059467E"/>
    <w:rsid w:val="00594D63"/>
    <w:rsid w:val="005A201A"/>
    <w:rsid w:val="005A30C0"/>
    <w:rsid w:val="005A4F0F"/>
    <w:rsid w:val="005B15B8"/>
    <w:rsid w:val="005B1EE2"/>
    <w:rsid w:val="005C6C90"/>
    <w:rsid w:val="005D02AA"/>
    <w:rsid w:val="005D4E63"/>
    <w:rsid w:val="005E50C3"/>
    <w:rsid w:val="005F1AE4"/>
    <w:rsid w:val="005F6D53"/>
    <w:rsid w:val="00603B03"/>
    <w:rsid w:val="0060587A"/>
    <w:rsid w:val="00611221"/>
    <w:rsid w:val="00611554"/>
    <w:rsid w:val="00613758"/>
    <w:rsid w:val="00613C38"/>
    <w:rsid w:val="006155FA"/>
    <w:rsid w:val="0062185B"/>
    <w:rsid w:val="0063328E"/>
    <w:rsid w:val="006363CA"/>
    <w:rsid w:val="0063684B"/>
    <w:rsid w:val="006377D0"/>
    <w:rsid w:val="00645CAF"/>
    <w:rsid w:val="006468C0"/>
    <w:rsid w:val="00651CAC"/>
    <w:rsid w:val="0065534A"/>
    <w:rsid w:val="006612E0"/>
    <w:rsid w:val="006627FD"/>
    <w:rsid w:val="00665550"/>
    <w:rsid w:val="00665D4C"/>
    <w:rsid w:val="006663F3"/>
    <w:rsid w:val="00676B9E"/>
    <w:rsid w:val="00680CD0"/>
    <w:rsid w:val="00682979"/>
    <w:rsid w:val="006876F1"/>
    <w:rsid w:val="00691AA1"/>
    <w:rsid w:val="00691E46"/>
    <w:rsid w:val="00693912"/>
    <w:rsid w:val="00695013"/>
    <w:rsid w:val="00696F87"/>
    <w:rsid w:val="006A21CB"/>
    <w:rsid w:val="006A60DA"/>
    <w:rsid w:val="006B15BE"/>
    <w:rsid w:val="006B21DC"/>
    <w:rsid w:val="006B3373"/>
    <w:rsid w:val="006B3D95"/>
    <w:rsid w:val="006B69E3"/>
    <w:rsid w:val="006C10BD"/>
    <w:rsid w:val="006C1798"/>
    <w:rsid w:val="006C1E8D"/>
    <w:rsid w:val="006C2247"/>
    <w:rsid w:val="006C656E"/>
    <w:rsid w:val="006D1341"/>
    <w:rsid w:val="006D3ADC"/>
    <w:rsid w:val="006D69C1"/>
    <w:rsid w:val="006D759A"/>
    <w:rsid w:val="006E1FE8"/>
    <w:rsid w:val="006E357F"/>
    <w:rsid w:val="006F614D"/>
    <w:rsid w:val="006F6DC7"/>
    <w:rsid w:val="00702ED9"/>
    <w:rsid w:val="00703518"/>
    <w:rsid w:val="007042B6"/>
    <w:rsid w:val="00711178"/>
    <w:rsid w:val="00712E0B"/>
    <w:rsid w:val="00714A26"/>
    <w:rsid w:val="007235D8"/>
    <w:rsid w:val="00723DDB"/>
    <w:rsid w:val="007261D6"/>
    <w:rsid w:val="00727B0B"/>
    <w:rsid w:val="0073309B"/>
    <w:rsid w:val="00734F0C"/>
    <w:rsid w:val="007365B5"/>
    <w:rsid w:val="0074234A"/>
    <w:rsid w:val="0074540A"/>
    <w:rsid w:val="00745EA2"/>
    <w:rsid w:val="00750111"/>
    <w:rsid w:val="00752F6F"/>
    <w:rsid w:val="007548EC"/>
    <w:rsid w:val="0075754A"/>
    <w:rsid w:val="00761DB4"/>
    <w:rsid w:val="00763D76"/>
    <w:rsid w:val="0076590D"/>
    <w:rsid w:val="00765B00"/>
    <w:rsid w:val="00765FB1"/>
    <w:rsid w:val="007673DC"/>
    <w:rsid w:val="00776B60"/>
    <w:rsid w:val="0078092C"/>
    <w:rsid w:val="00780C53"/>
    <w:rsid w:val="00780DFB"/>
    <w:rsid w:val="00781C21"/>
    <w:rsid w:val="007839A6"/>
    <w:rsid w:val="00785A5A"/>
    <w:rsid w:val="00796AD0"/>
    <w:rsid w:val="007A2646"/>
    <w:rsid w:val="007A4094"/>
    <w:rsid w:val="007B0C79"/>
    <w:rsid w:val="007B180A"/>
    <w:rsid w:val="007B3D78"/>
    <w:rsid w:val="007B6700"/>
    <w:rsid w:val="007C4618"/>
    <w:rsid w:val="007C4B53"/>
    <w:rsid w:val="007C6875"/>
    <w:rsid w:val="007D65E3"/>
    <w:rsid w:val="007D7325"/>
    <w:rsid w:val="007E3AB9"/>
    <w:rsid w:val="007E44ED"/>
    <w:rsid w:val="007E7F55"/>
    <w:rsid w:val="007F0603"/>
    <w:rsid w:val="007F77BF"/>
    <w:rsid w:val="00802966"/>
    <w:rsid w:val="00802BBD"/>
    <w:rsid w:val="00802CA5"/>
    <w:rsid w:val="008047B9"/>
    <w:rsid w:val="00805AEA"/>
    <w:rsid w:val="0081038D"/>
    <w:rsid w:val="0081190E"/>
    <w:rsid w:val="00814172"/>
    <w:rsid w:val="008146E6"/>
    <w:rsid w:val="00814C45"/>
    <w:rsid w:val="00817FE5"/>
    <w:rsid w:val="00820E38"/>
    <w:rsid w:val="0082206D"/>
    <w:rsid w:val="008227D4"/>
    <w:rsid w:val="00825FC8"/>
    <w:rsid w:val="00827CB8"/>
    <w:rsid w:val="00830787"/>
    <w:rsid w:val="008320AC"/>
    <w:rsid w:val="008324F8"/>
    <w:rsid w:val="00832F90"/>
    <w:rsid w:val="00834CF9"/>
    <w:rsid w:val="00840462"/>
    <w:rsid w:val="00840B1E"/>
    <w:rsid w:val="00842D38"/>
    <w:rsid w:val="0084353F"/>
    <w:rsid w:val="00845A73"/>
    <w:rsid w:val="00851762"/>
    <w:rsid w:val="00851D29"/>
    <w:rsid w:val="00856045"/>
    <w:rsid w:val="00861372"/>
    <w:rsid w:val="00863EDF"/>
    <w:rsid w:val="008674F1"/>
    <w:rsid w:val="0087350B"/>
    <w:rsid w:val="00875BBD"/>
    <w:rsid w:val="00877B5B"/>
    <w:rsid w:val="00881C48"/>
    <w:rsid w:val="0088567D"/>
    <w:rsid w:val="0089078E"/>
    <w:rsid w:val="00891F6E"/>
    <w:rsid w:val="0089617F"/>
    <w:rsid w:val="008A24AC"/>
    <w:rsid w:val="008A50BC"/>
    <w:rsid w:val="008A63C5"/>
    <w:rsid w:val="008A7DFF"/>
    <w:rsid w:val="008B22AD"/>
    <w:rsid w:val="008B2999"/>
    <w:rsid w:val="008C3BF6"/>
    <w:rsid w:val="008C6632"/>
    <w:rsid w:val="008D6328"/>
    <w:rsid w:val="008E07E7"/>
    <w:rsid w:val="008E22BC"/>
    <w:rsid w:val="008E621F"/>
    <w:rsid w:val="008F03B4"/>
    <w:rsid w:val="008F0FD5"/>
    <w:rsid w:val="008F4D52"/>
    <w:rsid w:val="00901BB8"/>
    <w:rsid w:val="00903A44"/>
    <w:rsid w:val="00904DBE"/>
    <w:rsid w:val="00907409"/>
    <w:rsid w:val="009127A3"/>
    <w:rsid w:val="00912D69"/>
    <w:rsid w:val="00924902"/>
    <w:rsid w:val="00930BF2"/>
    <w:rsid w:val="00931F87"/>
    <w:rsid w:val="009326E7"/>
    <w:rsid w:val="0093478A"/>
    <w:rsid w:val="0094286B"/>
    <w:rsid w:val="00942D6C"/>
    <w:rsid w:val="009434E7"/>
    <w:rsid w:val="0094636A"/>
    <w:rsid w:val="00947BF8"/>
    <w:rsid w:val="009506A0"/>
    <w:rsid w:val="00951002"/>
    <w:rsid w:val="009515FE"/>
    <w:rsid w:val="00961CDF"/>
    <w:rsid w:val="00963839"/>
    <w:rsid w:val="009701DA"/>
    <w:rsid w:val="00972048"/>
    <w:rsid w:val="009725B4"/>
    <w:rsid w:val="00972F5E"/>
    <w:rsid w:val="009740C3"/>
    <w:rsid w:val="00974C07"/>
    <w:rsid w:val="00977CDC"/>
    <w:rsid w:val="00980E85"/>
    <w:rsid w:val="00983264"/>
    <w:rsid w:val="009852BE"/>
    <w:rsid w:val="009904D6"/>
    <w:rsid w:val="00990FE0"/>
    <w:rsid w:val="00994DC7"/>
    <w:rsid w:val="00997DED"/>
    <w:rsid w:val="009A2364"/>
    <w:rsid w:val="009A3B66"/>
    <w:rsid w:val="009A4BF6"/>
    <w:rsid w:val="009B13CE"/>
    <w:rsid w:val="009B1747"/>
    <w:rsid w:val="009B2432"/>
    <w:rsid w:val="009B4932"/>
    <w:rsid w:val="009B53B3"/>
    <w:rsid w:val="009C0F55"/>
    <w:rsid w:val="009C195F"/>
    <w:rsid w:val="009C44FC"/>
    <w:rsid w:val="009D0900"/>
    <w:rsid w:val="009D461D"/>
    <w:rsid w:val="009D4758"/>
    <w:rsid w:val="009D5B71"/>
    <w:rsid w:val="009E366D"/>
    <w:rsid w:val="009E71A0"/>
    <w:rsid w:val="009E7D7D"/>
    <w:rsid w:val="009F0547"/>
    <w:rsid w:val="009F1B7F"/>
    <w:rsid w:val="009F1D4A"/>
    <w:rsid w:val="009F58FA"/>
    <w:rsid w:val="009F7C10"/>
    <w:rsid w:val="00A05965"/>
    <w:rsid w:val="00A05BEE"/>
    <w:rsid w:val="00A071A0"/>
    <w:rsid w:val="00A101AB"/>
    <w:rsid w:val="00A10DA6"/>
    <w:rsid w:val="00A11005"/>
    <w:rsid w:val="00A11886"/>
    <w:rsid w:val="00A12AFE"/>
    <w:rsid w:val="00A16F4C"/>
    <w:rsid w:val="00A21D24"/>
    <w:rsid w:val="00A30664"/>
    <w:rsid w:val="00A33BB4"/>
    <w:rsid w:val="00A3416F"/>
    <w:rsid w:val="00A37FC0"/>
    <w:rsid w:val="00A4150F"/>
    <w:rsid w:val="00A419A9"/>
    <w:rsid w:val="00A46BA1"/>
    <w:rsid w:val="00A47F72"/>
    <w:rsid w:val="00A52734"/>
    <w:rsid w:val="00A544FF"/>
    <w:rsid w:val="00A55B29"/>
    <w:rsid w:val="00A6180F"/>
    <w:rsid w:val="00A64515"/>
    <w:rsid w:val="00A71531"/>
    <w:rsid w:val="00A736D8"/>
    <w:rsid w:val="00A7443B"/>
    <w:rsid w:val="00A826A3"/>
    <w:rsid w:val="00A85CF9"/>
    <w:rsid w:val="00A86CDF"/>
    <w:rsid w:val="00A87E2F"/>
    <w:rsid w:val="00A900E1"/>
    <w:rsid w:val="00A91571"/>
    <w:rsid w:val="00A93747"/>
    <w:rsid w:val="00A966A2"/>
    <w:rsid w:val="00A967BC"/>
    <w:rsid w:val="00A97185"/>
    <w:rsid w:val="00AA06B5"/>
    <w:rsid w:val="00AA15C9"/>
    <w:rsid w:val="00AA2C2A"/>
    <w:rsid w:val="00AA3669"/>
    <w:rsid w:val="00AA5D1D"/>
    <w:rsid w:val="00AA685B"/>
    <w:rsid w:val="00AB0FF3"/>
    <w:rsid w:val="00AB1628"/>
    <w:rsid w:val="00AB25F4"/>
    <w:rsid w:val="00AB2C03"/>
    <w:rsid w:val="00AB6B1C"/>
    <w:rsid w:val="00AC150A"/>
    <w:rsid w:val="00AC4CAE"/>
    <w:rsid w:val="00AC4FB0"/>
    <w:rsid w:val="00AC4FE3"/>
    <w:rsid w:val="00AE3F60"/>
    <w:rsid w:val="00AF1A15"/>
    <w:rsid w:val="00AF4AB0"/>
    <w:rsid w:val="00AF5EE4"/>
    <w:rsid w:val="00B014C7"/>
    <w:rsid w:val="00B050F3"/>
    <w:rsid w:val="00B054C2"/>
    <w:rsid w:val="00B13A1C"/>
    <w:rsid w:val="00B175CE"/>
    <w:rsid w:val="00B21C3C"/>
    <w:rsid w:val="00B24794"/>
    <w:rsid w:val="00B31A80"/>
    <w:rsid w:val="00B441FF"/>
    <w:rsid w:val="00B44F48"/>
    <w:rsid w:val="00B4529B"/>
    <w:rsid w:val="00B4685A"/>
    <w:rsid w:val="00B50328"/>
    <w:rsid w:val="00B50E51"/>
    <w:rsid w:val="00B53B77"/>
    <w:rsid w:val="00B54A80"/>
    <w:rsid w:val="00B56409"/>
    <w:rsid w:val="00B61A4A"/>
    <w:rsid w:val="00B6236D"/>
    <w:rsid w:val="00B635C9"/>
    <w:rsid w:val="00B63E3B"/>
    <w:rsid w:val="00B70AB7"/>
    <w:rsid w:val="00B81234"/>
    <w:rsid w:val="00B818D1"/>
    <w:rsid w:val="00B82AC6"/>
    <w:rsid w:val="00B84EA1"/>
    <w:rsid w:val="00B85080"/>
    <w:rsid w:val="00B864FF"/>
    <w:rsid w:val="00B86DAC"/>
    <w:rsid w:val="00B90A5F"/>
    <w:rsid w:val="00B92D26"/>
    <w:rsid w:val="00B93E20"/>
    <w:rsid w:val="00B96EC7"/>
    <w:rsid w:val="00BA22A3"/>
    <w:rsid w:val="00BA321A"/>
    <w:rsid w:val="00BA6FA1"/>
    <w:rsid w:val="00BB144A"/>
    <w:rsid w:val="00BB21C0"/>
    <w:rsid w:val="00BB3799"/>
    <w:rsid w:val="00BB472F"/>
    <w:rsid w:val="00BB5BE7"/>
    <w:rsid w:val="00BC0FC7"/>
    <w:rsid w:val="00BC2C7F"/>
    <w:rsid w:val="00BD0E32"/>
    <w:rsid w:val="00BD749E"/>
    <w:rsid w:val="00BE289F"/>
    <w:rsid w:val="00BE3845"/>
    <w:rsid w:val="00BE3FEF"/>
    <w:rsid w:val="00BE4A3E"/>
    <w:rsid w:val="00BF077E"/>
    <w:rsid w:val="00BF2D80"/>
    <w:rsid w:val="00BF3F09"/>
    <w:rsid w:val="00BF62CB"/>
    <w:rsid w:val="00BF73DF"/>
    <w:rsid w:val="00C013AD"/>
    <w:rsid w:val="00C07F25"/>
    <w:rsid w:val="00C100F3"/>
    <w:rsid w:val="00C13683"/>
    <w:rsid w:val="00C233D4"/>
    <w:rsid w:val="00C24D7E"/>
    <w:rsid w:val="00C26919"/>
    <w:rsid w:val="00C30A84"/>
    <w:rsid w:val="00C3172A"/>
    <w:rsid w:val="00C32E87"/>
    <w:rsid w:val="00C35430"/>
    <w:rsid w:val="00C40FA0"/>
    <w:rsid w:val="00C43764"/>
    <w:rsid w:val="00C44FC7"/>
    <w:rsid w:val="00C46393"/>
    <w:rsid w:val="00C52510"/>
    <w:rsid w:val="00C53E69"/>
    <w:rsid w:val="00C5407D"/>
    <w:rsid w:val="00C55A34"/>
    <w:rsid w:val="00C55F69"/>
    <w:rsid w:val="00C57EB8"/>
    <w:rsid w:val="00C63208"/>
    <w:rsid w:val="00C632FD"/>
    <w:rsid w:val="00C64BCA"/>
    <w:rsid w:val="00C6684B"/>
    <w:rsid w:val="00C66CCE"/>
    <w:rsid w:val="00C66D2B"/>
    <w:rsid w:val="00C707C3"/>
    <w:rsid w:val="00C70A33"/>
    <w:rsid w:val="00C83997"/>
    <w:rsid w:val="00C84208"/>
    <w:rsid w:val="00C857E4"/>
    <w:rsid w:val="00C869EE"/>
    <w:rsid w:val="00C86F5B"/>
    <w:rsid w:val="00C87F4F"/>
    <w:rsid w:val="00C9076B"/>
    <w:rsid w:val="00C92302"/>
    <w:rsid w:val="00C95093"/>
    <w:rsid w:val="00C966D0"/>
    <w:rsid w:val="00CA1EA9"/>
    <w:rsid w:val="00CA2648"/>
    <w:rsid w:val="00CA3B78"/>
    <w:rsid w:val="00CA5517"/>
    <w:rsid w:val="00CA7007"/>
    <w:rsid w:val="00CB469B"/>
    <w:rsid w:val="00CB4D09"/>
    <w:rsid w:val="00CB54FF"/>
    <w:rsid w:val="00CB65D6"/>
    <w:rsid w:val="00CB65F7"/>
    <w:rsid w:val="00CC2F14"/>
    <w:rsid w:val="00CC5675"/>
    <w:rsid w:val="00CD137A"/>
    <w:rsid w:val="00CD1687"/>
    <w:rsid w:val="00CD445B"/>
    <w:rsid w:val="00CD565E"/>
    <w:rsid w:val="00CD6CE1"/>
    <w:rsid w:val="00CE03D3"/>
    <w:rsid w:val="00CE1D1E"/>
    <w:rsid w:val="00CF0455"/>
    <w:rsid w:val="00CF562E"/>
    <w:rsid w:val="00CF7655"/>
    <w:rsid w:val="00D00213"/>
    <w:rsid w:val="00D00ACB"/>
    <w:rsid w:val="00D02381"/>
    <w:rsid w:val="00D02BF8"/>
    <w:rsid w:val="00D02E8C"/>
    <w:rsid w:val="00D0392B"/>
    <w:rsid w:val="00D051DD"/>
    <w:rsid w:val="00D062CD"/>
    <w:rsid w:val="00D16A97"/>
    <w:rsid w:val="00D20B78"/>
    <w:rsid w:val="00D21A41"/>
    <w:rsid w:val="00D2717E"/>
    <w:rsid w:val="00D27E6D"/>
    <w:rsid w:val="00D322FD"/>
    <w:rsid w:val="00D3440B"/>
    <w:rsid w:val="00D36E68"/>
    <w:rsid w:val="00D427AB"/>
    <w:rsid w:val="00D433A5"/>
    <w:rsid w:val="00D45458"/>
    <w:rsid w:val="00D4622A"/>
    <w:rsid w:val="00D46E31"/>
    <w:rsid w:val="00D47457"/>
    <w:rsid w:val="00D4785C"/>
    <w:rsid w:val="00D53F5A"/>
    <w:rsid w:val="00D55EEC"/>
    <w:rsid w:val="00D56C51"/>
    <w:rsid w:val="00D60B81"/>
    <w:rsid w:val="00D7407C"/>
    <w:rsid w:val="00D75302"/>
    <w:rsid w:val="00D757E3"/>
    <w:rsid w:val="00D761EE"/>
    <w:rsid w:val="00D7726F"/>
    <w:rsid w:val="00D7771A"/>
    <w:rsid w:val="00D819A5"/>
    <w:rsid w:val="00D81F71"/>
    <w:rsid w:val="00D81FAF"/>
    <w:rsid w:val="00D901F7"/>
    <w:rsid w:val="00D9049B"/>
    <w:rsid w:val="00D91021"/>
    <w:rsid w:val="00D9183D"/>
    <w:rsid w:val="00D921BB"/>
    <w:rsid w:val="00D934DC"/>
    <w:rsid w:val="00D97C94"/>
    <w:rsid w:val="00DA2F15"/>
    <w:rsid w:val="00DA3138"/>
    <w:rsid w:val="00DA47E5"/>
    <w:rsid w:val="00DA6A9A"/>
    <w:rsid w:val="00DA7E1A"/>
    <w:rsid w:val="00DB672D"/>
    <w:rsid w:val="00DC08F1"/>
    <w:rsid w:val="00DC11AF"/>
    <w:rsid w:val="00DC3DAD"/>
    <w:rsid w:val="00DD4793"/>
    <w:rsid w:val="00DD675E"/>
    <w:rsid w:val="00DD6C60"/>
    <w:rsid w:val="00DE021A"/>
    <w:rsid w:val="00DF321F"/>
    <w:rsid w:val="00DF59CA"/>
    <w:rsid w:val="00E01E02"/>
    <w:rsid w:val="00E058C4"/>
    <w:rsid w:val="00E07DA6"/>
    <w:rsid w:val="00E110B6"/>
    <w:rsid w:val="00E15837"/>
    <w:rsid w:val="00E159F1"/>
    <w:rsid w:val="00E21266"/>
    <w:rsid w:val="00E32A3C"/>
    <w:rsid w:val="00E330C4"/>
    <w:rsid w:val="00E34033"/>
    <w:rsid w:val="00E347C4"/>
    <w:rsid w:val="00E43684"/>
    <w:rsid w:val="00E505CB"/>
    <w:rsid w:val="00E51485"/>
    <w:rsid w:val="00E6239B"/>
    <w:rsid w:val="00E63084"/>
    <w:rsid w:val="00E63A42"/>
    <w:rsid w:val="00E701D7"/>
    <w:rsid w:val="00E72E14"/>
    <w:rsid w:val="00E73074"/>
    <w:rsid w:val="00E765B2"/>
    <w:rsid w:val="00E81178"/>
    <w:rsid w:val="00E8159C"/>
    <w:rsid w:val="00E84B77"/>
    <w:rsid w:val="00E84E75"/>
    <w:rsid w:val="00E86040"/>
    <w:rsid w:val="00E86405"/>
    <w:rsid w:val="00E87B7E"/>
    <w:rsid w:val="00E90020"/>
    <w:rsid w:val="00E9220B"/>
    <w:rsid w:val="00E92231"/>
    <w:rsid w:val="00E974A7"/>
    <w:rsid w:val="00EA0B83"/>
    <w:rsid w:val="00EA18F3"/>
    <w:rsid w:val="00EA5E09"/>
    <w:rsid w:val="00EA6ABF"/>
    <w:rsid w:val="00EA6FAB"/>
    <w:rsid w:val="00EB1BE9"/>
    <w:rsid w:val="00EC5F3A"/>
    <w:rsid w:val="00EC717A"/>
    <w:rsid w:val="00ED1EED"/>
    <w:rsid w:val="00ED5B1D"/>
    <w:rsid w:val="00ED6F8B"/>
    <w:rsid w:val="00ED70C9"/>
    <w:rsid w:val="00EE0C22"/>
    <w:rsid w:val="00EE4B09"/>
    <w:rsid w:val="00EE632A"/>
    <w:rsid w:val="00EE71A2"/>
    <w:rsid w:val="00EE76EA"/>
    <w:rsid w:val="00EF2DEF"/>
    <w:rsid w:val="00F04743"/>
    <w:rsid w:val="00F047C3"/>
    <w:rsid w:val="00F10F64"/>
    <w:rsid w:val="00F1163C"/>
    <w:rsid w:val="00F11CD9"/>
    <w:rsid w:val="00F1245B"/>
    <w:rsid w:val="00F146FF"/>
    <w:rsid w:val="00F14B35"/>
    <w:rsid w:val="00F14F68"/>
    <w:rsid w:val="00F22FA5"/>
    <w:rsid w:val="00F24421"/>
    <w:rsid w:val="00F2689F"/>
    <w:rsid w:val="00F2699A"/>
    <w:rsid w:val="00F27152"/>
    <w:rsid w:val="00F31075"/>
    <w:rsid w:val="00F3224A"/>
    <w:rsid w:val="00F33371"/>
    <w:rsid w:val="00F34AB0"/>
    <w:rsid w:val="00F44F5F"/>
    <w:rsid w:val="00F450F7"/>
    <w:rsid w:val="00F467B4"/>
    <w:rsid w:val="00F47C9C"/>
    <w:rsid w:val="00F5228C"/>
    <w:rsid w:val="00F52736"/>
    <w:rsid w:val="00F5415E"/>
    <w:rsid w:val="00F553D3"/>
    <w:rsid w:val="00F560B3"/>
    <w:rsid w:val="00F57363"/>
    <w:rsid w:val="00F62B60"/>
    <w:rsid w:val="00F76BF2"/>
    <w:rsid w:val="00F81DE0"/>
    <w:rsid w:val="00F82EFF"/>
    <w:rsid w:val="00F903CC"/>
    <w:rsid w:val="00F94959"/>
    <w:rsid w:val="00F96EF3"/>
    <w:rsid w:val="00FA1631"/>
    <w:rsid w:val="00FA2C66"/>
    <w:rsid w:val="00FA40B0"/>
    <w:rsid w:val="00FA4799"/>
    <w:rsid w:val="00FA524D"/>
    <w:rsid w:val="00FA6D90"/>
    <w:rsid w:val="00FB121C"/>
    <w:rsid w:val="00FB2020"/>
    <w:rsid w:val="00FB4AF5"/>
    <w:rsid w:val="00FB7B3B"/>
    <w:rsid w:val="00FC210F"/>
    <w:rsid w:val="00FC2151"/>
    <w:rsid w:val="00FC676B"/>
    <w:rsid w:val="00FC6C9D"/>
    <w:rsid w:val="00FD1561"/>
    <w:rsid w:val="00FD2A99"/>
    <w:rsid w:val="00FD6D48"/>
    <w:rsid w:val="00FE1D22"/>
    <w:rsid w:val="00FE3FEF"/>
    <w:rsid w:val="00FE4AE0"/>
    <w:rsid w:val="00FE7362"/>
    <w:rsid w:val="00FF1C05"/>
    <w:rsid w:val="00FF43C1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1C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A8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A1EA9"/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semiHidden/>
    <w:locked/>
    <w:rsid w:val="00507CA8"/>
    <w:rPr>
      <w:rFonts w:ascii="Tahoma" w:hAnsi="Tahoma" w:cs="Tahoma"/>
      <w:sz w:val="16"/>
      <w:szCs w:val="16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07CA8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3">
    <w:name w:val="Body Text 3"/>
    <w:basedOn w:val="Normal"/>
    <w:link w:val="BodyText3Char"/>
    <w:rsid w:val="00507CA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507CA8"/>
    <w:rPr>
      <w:rFonts w:ascii="Calibri" w:hAnsi="Calibri"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507CA8"/>
    <w:pPr>
      <w:spacing w:after="120"/>
      <w:ind w:left="360"/>
    </w:pPr>
  </w:style>
  <w:style w:type="character" w:customStyle="1" w:styleId="BodyTextIndentChar">
    <w:name w:val="Body Text Indent Char"/>
    <w:link w:val="BodyTextIndent"/>
    <w:locked/>
    <w:rsid w:val="00507CA8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507CA8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507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507CA8"/>
    <w:rPr>
      <w:rFonts w:ascii="Calibri" w:hAnsi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7CA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07CA8"/>
    <w:rPr>
      <w:rFonts w:ascii="Calibri" w:hAnsi="Calibri"/>
      <w:b/>
      <w:bCs/>
      <w:lang w:val="en-US" w:eastAsia="en-US" w:bidi="ar-SA"/>
    </w:rPr>
  </w:style>
  <w:style w:type="character" w:styleId="Strong">
    <w:name w:val="Strong"/>
    <w:qFormat/>
    <w:rsid w:val="00507CA8"/>
    <w:rPr>
      <w:rFonts w:cs="Times New Roman"/>
      <w:b/>
      <w:bCs/>
    </w:rPr>
  </w:style>
  <w:style w:type="paragraph" w:styleId="Header">
    <w:name w:val="header"/>
    <w:basedOn w:val="Normal"/>
    <w:link w:val="Head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rsid w:val="00507CA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Revision">
    <w:name w:val="Revision"/>
    <w:hidden/>
    <w:semiHidden/>
    <w:rsid w:val="00507CA8"/>
    <w:rPr>
      <w:rFonts w:ascii="Calibri" w:hAnsi="Calibri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340FBD"/>
    <w:pPr>
      <w:spacing w:after="120" w:line="480" w:lineRule="auto"/>
      <w:ind w:left="360"/>
    </w:pPr>
    <w:rPr>
      <w:rFonts w:ascii="Arial Armenian" w:hAnsi="Arial Armenian"/>
      <w:sz w:val="20"/>
      <w:szCs w:val="20"/>
      <w:lang w:val="x-none" w:eastAsia="ru-RU"/>
    </w:rPr>
  </w:style>
  <w:style w:type="character" w:customStyle="1" w:styleId="BodyTextIndent2Char">
    <w:name w:val="Body Text Indent 2 Char"/>
    <w:link w:val="BodyTextIndent2"/>
    <w:rsid w:val="00340FBD"/>
    <w:rPr>
      <w:rFonts w:ascii="Arial Armenian" w:hAnsi="Arial Armenian"/>
      <w:lang w:eastAsia="ru-RU"/>
    </w:rPr>
  </w:style>
  <w:style w:type="paragraph" w:styleId="BodyTextIndent3">
    <w:name w:val="Body Text Indent 3"/>
    <w:basedOn w:val="Normal"/>
    <w:link w:val="BodyTextIndent3Char"/>
    <w:rsid w:val="00E07DA6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E07DA6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A8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A1EA9"/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semiHidden/>
    <w:locked/>
    <w:rsid w:val="00507CA8"/>
    <w:rPr>
      <w:rFonts w:ascii="Tahoma" w:hAnsi="Tahoma" w:cs="Tahoma"/>
      <w:sz w:val="16"/>
      <w:szCs w:val="16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07CA8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3">
    <w:name w:val="Body Text 3"/>
    <w:basedOn w:val="Normal"/>
    <w:link w:val="BodyText3Char"/>
    <w:rsid w:val="00507CA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507CA8"/>
    <w:rPr>
      <w:rFonts w:ascii="Calibri" w:hAnsi="Calibri"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507CA8"/>
    <w:pPr>
      <w:spacing w:after="120"/>
      <w:ind w:left="360"/>
    </w:pPr>
  </w:style>
  <w:style w:type="character" w:customStyle="1" w:styleId="BodyTextIndentChar">
    <w:name w:val="Body Text Indent Char"/>
    <w:link w:val="BodyTextIndent"/>
    <w:locked/>
    <w:rsid w:val="00507CA8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507CA8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507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507CA8"/>
    <w:rPr>
      <w:rFonts w:ascii="Calibri" w:hAnsi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7CA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07CA8"/>
    <w:rPr>
      <w:rFonts w:ascii="Calibri" w:hAnsi="Calibri"/>
      <w:b/>
      <w:bCs/>
      <w:lang w:val="en-US" w:eastAsia="en-US" w:bidi="ar-SA"/>
    </w:rPr>
  </w:style>
  <w:style w:type="character" w:styleId="Strong">
    <w:name w:val="Strong"/>
    <w:qFormat/>
    <w:rsid w:val="00507CA8"/>
    <w:rPr>
      <w:rFonts w:cs="Times New Roman"/>
      <w:b/>
      <w:bCs/>
    </w:rPr>
  </w:style>
  <w:style w:type="paragraph" w:styleId="Header">
    <w:name w:val="header"/>
    <w:basedOn w:val="Normal"/>
    <w:link w:val="Head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rsid w:val="00507CA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Revision">
    <w:name w:val="Revision"/>
    <w:hidden/>
    <w:semiHidden/>
    <w:rsid w:val="00507CA8"/>
    <w:rPr>
      <w:rFonts w:ascii="Calibri" w:hAnsi="Calibri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340FBD"/>
    <w:pPr>
      <w:spacing w:after="120" w:line="480" w:lineRule="auto"/>
      <w:ind w:left="360"/>
    </w:pPr>
    <w:rPr>
      <w:rFonts w:ascii="Arial Armenian" w:hAnsi="Arial Armenian"/>
      <w:sz w:val="20"/>
      <w:szCs w:val="20"/>
      <w:lang w:val="x-none" w:eastAsia="ru-RU"/>
    </w:rPr>
  </w:style>
  <w:style w:type="character" w:customStyle="1" w:styleId="BodyTextIndent2Char">
    <w:name w:val="Body Text Indent 2 Char"/>
    <w:link w:val="BodyTextIndent2"/>
    <w:rsid w:val="00340FBD"/>
    <w:rPr>
      <w:rFonts w:ascii="Arial Armenian" w:hAnsi="Arial Armenian"/>
      <w:lang w:eastAsia="ru-RU"/>
    </w:rPr>
  </w:style>
  <w:style w:type="paragraph" w:styleId="BodyTextIndent3">
    <w:name w:val="Body Text Indent 3"/>
    <w:basedOn w:val="Normal"/>
    <w:link w:val="BodyTextIndent3Char"/>
    <w:rsid w:val="00E07DA6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E07DA6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2050-200F-49EC-815E-19159100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Oրինակելի ձև</vt:lpstr>
      <vt:lpstr>Oրինակելի ձև</vt:lpstr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Oրինակելի ձև</dc:title>
  <dc:subject/>
  <dc:creator>User1</dc:creator>
  <cp:keywords/>
  <cp:lastModifiedBy>User</cp:lastModifiedBy>
  <cp:revision>50</cp:revision>
  <cp:lastPrinted>2021-12-29T08:28:00Z</cp:lastPrinted>
  <dcterms:created xsi:type="dcterms:W3CDTF">2021-12-22T05:38:00Z</dcterms:created>
  <dcterms:modified xsi:type="dcterms:W3CDTF">2022-09-14T15:04:00Z</dcterms:modified>
</cp:coreProperties>
</file>