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477B5D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477B5D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477B5D">
              <w:rPr>
                <w:rFonts w:ascii="GHEA Grapalat" w:eastAsia="Calibri" w:hAnsi="GHEA Grapalat" w:cs="Times New Roman"/>
              </w:rPr>
              <w:tab/>
            </w:r>
            <w:r w:rsidR="00596D72" w:rsidRPr="00477B5D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477B5D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477B5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477B5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477B5D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477B5D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477B5D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477B5D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477B5D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477B5D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477B5D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477B5D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477B5D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477B5D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477B5D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477B5D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589E2D6" w14:textId="2BAE3E0F" w:rsidR="00372B59" w:rsidRPr="00477B5D" w:rsidRDefault="00E90C8B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477B5D">
        <w:rPr>
          <w:rFonts w:ascii="GHEA Grapalat" w:hAnsi="GHEA Grapalat"/>
          <w:b/>
          <w:i/>
          <w:color w:val="000000"/>
          <w:lang w:val="hy-AM"/>
        </w:rPr>
        <w:t xml:space="preserve">Ա/Ձ </w:t>
      </w:r>
      <w:r w:rsidR="001576A5" w:rsidRPr="00477B5D">
        <w:rPr>
          <w:rFonts w:ascii="GHEA Grapalat" w:hAnsi="GHEA Grapalat"/>
          <w:b/>
          <w:i/>
          <w:color w:val="000000"/>
          <w:lang w:val="hy-AM"/>
        </w:rPr>
        <w:t>Թերեզա Վանիկի Թամազյանին</w:t>
      </w:r>
    </w:p>
    <w:p w14:paraId="45D018FD" w14:textId="0DDD0242" w:rsidR="00372B59" w:rsidRPr="00477B5D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iCs/>
          <w:color w:val="000000"/>
          <w:sz w:val="20"/>
          <w:szCs w:val="20"/>
          <w:lang w:val="hy-AM"/>
        </w:rPr>
      </w:pPr>
      <w:r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 xml:space="preserve">(հասցե՝ ՀՀ, </w:t>
      </w:r>
      <w:r w:rsidR="00402B68"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>Լոռու</w:t>
      </w:r>
      <w:r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 xml:space="preserve"> մարզ,</w:t>
      </w:r>
      <w:r w:rsidR="00402B68"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 xml:space="preserve"> ք</w:t>
      </w:r>
      <w:r w:rsidR="00402B68" w:rsidRPr="00477B5D">
        <w:rPr>
          <w:rFonts w:ascii="Cambria Math" w:hAnsi="Cambria Math" w:cs="Cambria Math"/>
          <w:i/>
          <w:iCs/>
          <w:color w:val="000000"/>
          <w:sz w:val="20"/>
          <w:szCs w:val="20"/>
          <w:lang w:val="hy-AM"/>
        </w:rPr>
        <w:t>․</w:t>
      </w:r>
      <w:r w:rsidR="00402B68"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 xml:space="preserve"> </w:t>
      </w:r>
      <w:r w:rsidR="001576A5" w:rsidRPr="00477B5D">
        <w:rPr>
          <w:rFonts w:ascii="GHEA Grapalat" w:hAnsi="GHEA Grapalat" w:cs="GHEA Grapalat"/>
          <w:i/>
          <w:iCs/>
          <w:color w:val="000000"/>
          <w:sz w:val="20"/>
          <w:szCs w:val="20"/>
          <w:lang w:val="hy-AM"/>
        </w:rPr>
        <w:t>Ալավերդի</w:t>
      </w:r>
      <w:r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 xml:space="preserve">, </w:t>
      </w:r>
      <w:r w:rsidR="00402B68"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>Ս</w:t>
      </w:r>
      <w:r w:rsidR="001576A5"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>անահին Սարահարթ</w:t>
      </w:r>
      <w:r w:rsidR="00095946"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 xml:space="preserve"> </w:t>
      </w:r>
      <w:r w:rsidR="00FB7303" w:rsidRPr="00477B5D">
        <w:rPr>
          <w:rFonts w:ascii="GHEA Grapalat" w:hAnsi="GHEA Grapalat" w:cs="GHEA Grapalat"/>
          <w:i/>
          <w:iCs/>
          <w:color w:val="000000"/>
          <w:sz w:val="20"/>
          <w:szCs w:val="20"/>
          <w:lang w:val="hy-AM"/>
        </w:rPr>
        <w:t>փ</w:t>
      </w:r>
      <w:r w:rsidR="00FB7303" w:rsidRPr="00477B5D">
        <w:rPr>
          <w:rFonts w:ascii="Cambria Math" w:hAnsi="Cambria Math" w:cs="Cambria Math"/>
          <w:i/>
          <w:iCs/>
          <w:color w:val="000000"/>
          <w:sz w:val="20"/>
          <w:szCs w:val="20"/>
          <w:lang w:val="hy-AM"/>
        </w:rPr>
        <w:t>․</w:t>
      </w:r>
      <w:r w:rsidR="00FB7303"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>,</w:t>
      </w:r>
      <w:r w:rsidR="00402B68"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 xml:space="preserve"> </w:t>
      </w:r>
      <w:r w:rsidR="001576A5"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>30</w:t>
      </w:r>
      <w:r w:rsidR="00402B68"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 xml:space="preserve"> շ</w:t>
      </w:r>
      <w:r w:rsidR="00402B68" w:rsidRPr="00477B5D">
        <w:rPr>
          <w:rFonts w:ascii="Cambria Math" w:hAnsi="Cambria Math" w:cs="Cambria Math"/>
          <w:i/>
          <w:iCs/>
          <w:color w:val="000000"/>
          <w:sz w:val="20"/>
          <w:szCs w:val="20"/>
          <w:lang w:val="hy-AM"/>
        </w:rPr>
        <w:t>․</w:t>
      </w:r>
      <w:r w:rsidR="00402B68"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 xml:space="preserve">, </w:t>
      </w:r>
      <w:r w:rsidR="001576A5" w:rsidRPr="00477B5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>17</w:t>
      </w:r>
      <w:r w:rsidR="00402B68" w:rsidRPr="00477B5D">
        <w:rPr>
          <w:rFonts w:ascii="GHEA Grapalat" w:hAnsi="GHEA Grapalat" w:cs="GHEA Grapalat"/>
          <w:i/>
          <w:iCs/>
          <w:color w:val="000000"/>
          <w:sz w:val="20"/>
          <w:szCs w:val="20"/>
          <w:lang w:val="hy-AM"/>
        </w:rPr>
        <w:t>բն</w:t>
      </w:r>
      <w:r w:rsidR="00402B68" w:rsidRPr="00477B5D">
        <w:rPr>
          <w:rFonts w:ascii="Cambria Math" w:hAnsi="Cambria Math" w:cs="Cambria Math"/>
          <w:i/>
          <w:iCs/>
          <w:color w:val="000000"/>
          <w:sz w:val="20"/>
          <w:szCs w:val="20"/>
          <w:lang w:val="hy-AM"/>
        </w:rPr>
        <w:t>․</w:t>
      </w:r>
      <w:r w:rsidRPr="00477B5D">
        <w:rPr>
          <w:rFonts w:ascii="GHEA Grapalat" w:hAnsi="GHEA Grapalat"/>
          <w:b/>
          <w:i/>
          <w:iCs/>
          <w:color w:val="000000"/>
          <w:sz w:val="20"/>
          <w:szCs w:val="20"/>
          <w:lang w:val="hy-AM"/>
        </w:rPr>
        <w:t xml:space="preserve">) </w:t>
      </w:r>
    </w:p>
    <w:p w14:paraId="5B5B7574" w14:textId="77777777" w:rsidR="00372B59" w:rsidRPr="00477B5D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477B5D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477B5D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A7B0141" w:rsidR="002F7E2F" w:rsidRPr="00477B5D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402B68" w:rsidRPr="00477B5D">
        <w:rPr>
          <w:rFonts w:ascii="GHEA Grapalat" w:hAnsi="GHEA Grapalat"/>
          <w:color w:val="000000"/>
          <w:sz w:val="22"/>
          <w:szCs w:val="22"/>
          <w:lang w:val="hy-AM"/>
        </w:rPr>
        <w:t>Լոռու</w:t>
      </w: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477B5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E90C8B" w:rsidRPr="00477B5D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402B68" w:rsidRPr="00477B5D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E90C8B" w:rsidRPr="00477B5D">
        <w:rPr>
          <w:rFonts w:ascii="GHEA Grapalat" w:hAnsi="GHEA Grapalat"/>
          <w:color w:val="000000"/>
          <w:sz w:val="22"/>
          <w:szCs w:val="22"/>
          <w:lang w:val="hy-AM"/>
        </w:rPr>
        <w:t xml:space="preserve">իսի </w:t>
      </w:r>
      <w:r w:rsidR="00402B68" w:rsidRPr="00477B5D">
        <w:rPr>
          <w:rFonts w:ascii="GHEA Grapalat" w:hAnsi="GHEA Grapalat"/>
          <w:color w:val="000000"/>
          <w:sz w:val="22"/>
          <w:szCs w:val="22"/>
          <w:lang w:val="hy-AM"/>
        </w:rPr>
        <w:t>13</w:t>
      </w:r>
      <w:r w:rsidR="00511F0D" w:rsidRPr="00477B5D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477B5D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477B5D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D01E8A" w:rsidRPr="00477B5D">
        <w:rPr>
          <w:rFonts w:ascii="GHEA Grapalat" w:hAnsi="GHEA Grapalat"/>
          <w:color w:val="000000"/>
          <w:sz w:val="22"/>
          <w:szCs w:val="22"/>
          <w:lang w:val="hy-AM"/>
        </w:rPr>
        <w:t>19</w:t>
      </w: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477B5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477B5D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402B68" w:rsidRPr="00477B5D">
        <w:rPr>
          <w:rFonts w:ascii="GHEA Grapalat" w:hAnsi="GHEA Grapalat"/>
          <w:color w:val="000000"/>
          <w:sz w:val="22"/>
          <w:szCs w:val="22"/>
          <w:lang w:val="hy-AM"/>
        </w:rPr>
        <w:t>42</w:t>
      </w:r>
      <w:r w:rsidR="001576A5" w:rsidRPr="00477B5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434ED3F4" w:rsidR="002F7E2F" w:rsidRPr="00477B5D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39069F"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>հ</w:t>
      </w:r>
      <w:r w:rsidR="009F7A3A"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ուլիսի </w:t>
      </w:r>
      <w:r w:rsidR="004E5F49"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402B68"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>7</w:t>
      </w:r>
      <w:r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E90C8B"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>11</w:t>
      </w:r>
      <w:r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4B2213"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>45</w:t>
      </w:r>
      <w:r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77B5D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477B5D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477B5D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6A8BA414" w:rsidR="002F7E2F" w:rsidRPr="00477B5D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D01E8A" w:rsidRPr="00477B5D">
        <w:rPr>
          <w:rFonts w:ascii="GHEA Grapalat" w:hAnsi="GHEA Grapalat"/>
          <w:color w:val="000000"/>
          <w:sz w:val="22"/>
          <w:szCs w:val="22"/>
          <w:lang w:val="hy-AM"/>
        </w:rPr>
        <w:t>19</w:t>
      </w: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402B68" w:rsidRPr="00477B5D">
        <w:rPr>
          <w:rFonts w:ascii="GHEA Grapalat" w:hAnsi="GHEA Grapalat"/>
          <w:color w:val="000000"/>
          <w:sz w:val="22"/>
          <w:szCs w:val="22"/>
          <w:lang w:val="hy-AM"/>
        </w:rPr>
        <w:t>42</w:t>
      </w:r>
      <w:r w:rsidR="001576A5" w:rsidRPr="00477B5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477B5D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477B5D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477B5D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477B5D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477B5D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166"/>
      </w:tblGrid>
      <w:tr w:rsidR="00604154" w:rsidRPr="00477B5D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477B5D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</w:p>
          <w:p w14:paraId="2F6D766F" w14:textId="436CA336" w:rsidR="00604154" w:rsidRPr="00477B5D" w:rsidRDefault="00604154" w:rsidP="00604154">
            <w:pPr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477B5D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477B5D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</w:p>
          <w:p w14:paraId="718FA00F" w14:textId="630D5175" w:rsidR="00604154" w:rsidRPr="00477B5D" w:rsidRDefault="00B81DE8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i/>
                <w:iCs/>
                <w:sz w:val="24"/>
                <w:szCs w:val="24"/>
              </w:rPr>
              <w:pict w14:anchorId="2FA4DF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D9E6AD47-62B5-4951-BCD8-EE99F030ECDF}" provid="{00000000-0000-0000-0000-000000000000}" issignatureline="t"/>
                </v:shape>
              </w:pict>
            </w:r>
          </w:p>
          <w:p w14:paraId="3B6B9883" w14:textId="7607F6D4" w:rsidR="00604154" w:rsidRPr="00477B5D" w:rsidRDefault="00604154" w:rsidP="00604154">
            <w:pPr>
              <w:spacing w:line="360" w:lineRule="auto"/>
              <w:jc w:val="both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477B5D">
              <w:rPr>
                <w:rFonts w:ascii="GHEA Grapalat" w:hAnsi="GHEA Grapalat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477B5D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  <w:p w14:paraId="66F55B45" w14:textId="77777777" w:rsidR="00604154" w:rsidRPr="00477B5D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DBB5FE6" w14:textId="77777777" w:rsidR="00604154" w:rsidRPr="00477B5D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485AE1BB" w14:textId="77777777" w:rsidR="00604154" w:rsidRPr="00477B5D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192A16B" w14:textId="36BA04F5" w:rsidR="00604154" w:rsidRPr="00477B5D" w:rsidRDefault="004F474B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477B5D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ԱՐԱԶ ՊԱՊԻԿՅԱՆ</w:t>
            </w:r>
          </w:p>
          <w:p w14:paraId="2387A0D2" w14:textId="77777777" w:rsidR="00604154" w:rsidRPr="00477B5D" w:rsidRDefault="00604154" w:rsidP="00604154">
            <w:pPr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477B5D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477B5D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477B5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77B5D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6F5D68E9" w:rsidR="00A54464" w:rsidRPr="00477B5D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477B5D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B1604" w:rsidRPr="00477B5D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477B5D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477B5D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BF73E0" w:rsidRPr="00477B5D">
        <w:rPr>
          <w:rFonts w:ascii="GHEA Grapalat" w:hAnsi="GHEA Grapalat"/>
          <w:sz w:val="18"/>
          <w:szCs w:val="18"/>
          <w:lang w:val="hy-AM"/>
        </w:rPr>
        <w:t>3</w:t>
      </w:r>
      <w:r w:rsidRPr="00477B5D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477B5D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1E96" w14:textId="77777777" w:rsidR="003C4A77" w:rsidRDefault="003C4A77" w:rsidP="004568EC">
      <w:pPr>
        <w:spacing w:after="0" w:line="240" w:lineRule="auto"/>
      </w:pPr>
      <w:r>
        <w:separator/>
      </w:r>
    </w:p>
  </w:endnote>
  <w:endnote w:type="continuationSeparator" w:id="0">
    <w:p w14:paraId="003A0523" w14:textId="77777777" w:rsidR="003C4A77" w:rsidRDefault="003C4A77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3D4F" w14:textId="77777777" w:rsidR="003C4A77" w:rsidRDefault="003C4A77" w:rsidP="004568EC">
      <w:pPr>
        <w:spacing w:after="0" w:line="240" w:lineRule="auto"/>
      </w:pPr>
      <w:r>
        <w:separator/>
      </w:r>
    </w:p>
  </w:footnote>
  <w:footnote w:type="continuationSeparator" w:id="0">
    <w:p w14:paraId="0BAFE611" w14:textId="77777777" w:rsidR="003C4A77" w:rsidRDefault="003C4A77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98751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6FF5"/>
    <w:rsid w:val="00053A44"/>
    <w:rsid w:val="000557DB"/>
    <w:rsid w:val="00076202"/>
    <w:rsid w:val="00077275"/>
    <w:rsid w:val="00092A8B"/>
    <w:rsid w:val="00095946"/>
    <w:rsid w:val="000B4A96"/>
    <w:rsid w:val="000C1CD9"/>
    <w:rsid w:val="000D6C5C"/>
    <w:rsid w:val="00101D53"/>
    <w:rsid w:val="00105ABC"/>
    <w:rsid w:val="00107881"/>
    <w:rsid w:val="00114596"/>
    <w:rsid w:val="001171F6"/>
    <w:rsid w:val="00117A7C"/>
    <w:rsid w:val="00117E3E"/>
    <w:rsid w:val="00131707"/>
    <w:rsid w:val="00131B1C"/>
    <w:rsid w:val="001409D9"/>
    <w:rsid w:val="001576A5"/>
    <w:rsid w:val="00157AE1"/>
    <w:rsid w:val="0016080F"/>
    <w:rsid w:val="00163CB9"/>
    <w:rsid w:val="00191D12"/>
    <w:rsid w:val="00196D62"/>
    <w:rsid w:val="001A330D"/>
    <w:rsid w:val="001B2141"/>
    <w:rsid w:val="001C0644"/>
    <w:rsid w:val="001F2992"/>
    <w:rsid w:val="001F4FAE"/>
    <w:rsid w:val="001F6B96"/>
    <w:rsid w:val="002036DD"/>
    <w:rsid w:val="00211887"/>
    <w:rsid w:val="002240B4"/>
    <w:rsid w:val="002302CF"/>
    <w:rsid w:val="00236F7E"/>
    <w:rsid w:val="002418D4"/>
    <w:rsid w:val="00243E86"/>
    <w:rsid w:val="0025036F"/>
    <w:rsid w:val="0026793E"/>
    <w:rsid w:val="00272B18"/>
    <w:rsid w:val="002750C1"/>
    <w:rsid w:val="00275839"/>
    <w:rsid w:val="00281370"/>
    <w:rsid w:val="00296157"/>
    <w:rsid w:val="00297EB3"/>
    <w:rsid w:val="002A5A58"/>
    <w:rsid w:val="002B611E"/>
    <w:rsid w:val="002C41F6"/>
    <w:rsid w:val="002D725F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54CF6"/>
    <w:rsid w:val="00361B82"/>
    <w:rsid w:val="00363D12"/>
    <w:rsid w:val="00365C7C"/>
    <w:rsid w:val="00371EFD"/>
    <w:rsid w:val="00372B59"/>
    <w:rsid w:val="00373B9A"/>
    <w:rsid w:val="0039069F"/>
    <w:rsid w:val="003B139A"/>
    <w:rsid w:val="003C26ED"/>
    <w:rsid w:val="003C4A77"/>
    <w:rsid w:val="003F3B7C"/>
    <w:rsid w:val="003F52C1"/>
    <w:rsid w:val="004029A0"/>
    <w:rsid w:val="00402B68"/>
    <w:rsid w:val="00403D6E"/>
    <w:rsid w:val="00414A97"/>
    <w:rsid w:val="00420A2E"/>
    <w:rsid w:val="00433499"/>
    <w:rsid w:val="00436BD2"/>
    <w:rsid w:val="004568EC"/>
    <w:rsid w:val="00456C20"/>
    <w:rsid w:val="0046042D"/>
    <w:rsid w:val="00467224"/>
    <w:rsid w:val="00477B5D"/>
    <w:rsid w:val="00482460"/>
    <w:rsid w:val="00485C38"/>
    <w:rsid w:val="00497A63"/>
    <w:rsid w:val="004B2213"/>
    <w:rsid w:val="004B50DB"/>
    <w:rsid w:val="004C5C00"/>
    <w:rsid w:val="004D2ED4"/>
    <w:rsid w:val="004D3A88"/>
    <w:rsid w:val="004E5F49"/>
    <w:rsid w:val="004F071D"/>
    <w:rsid w:val="004F474B"/>
    <w:rsid w:val="00511F0D"/>
    <w:rsid w:val="00535EE4"/>
    <w:rsid w:val="00541DA6"/>
    <w:rsid w:val="00584E6D"/>
    <w:rsid w:val="005854CA"/>
    <w:rsid w:val="00592AA3"/>
    <w:rsid w:val="00596D72"/>
    <w:rsid w:val="005C6803"/>
    <w:rsid w:val="005E427A"/>
    <w:rsid w:val="005F64C0"/>
    <w:rsid w:val="00604154"/>
    <w:rsid w:val="0061231A"/>
    <w:rsid w:val="00624EA7"/>
    <w:rsid w:val="0062585F"/>
    <w:rsid w:val="00627D91"/>
    <w:rsid w:val="006429E9"/>
    <w:rsid w:val="006770E0"/>
    <w:rsid w:val="00692F5D"/>
    <w:rsid w:val="00693357"/>
    <w:rsid w:val="00695C66"/>
    <w:rsid w:val="006A0AF0"/>
    <w:rsid w:val="006C77EE"/>
    <w:rsid w:val="006D7DDC"/>
    <w:rsid w:val="006F2BF5"/>
    <w:rsid w:val="006F613F"/>
    <w:rsid w:val="006F6D92"/>
    <w:rsid w:val="006F72DC"/>
    <w:rsid w:val="00714782"/>
    <w:rsid w:val="00720162"/>
    <w:rsid w:val="0073659C"/>
    <w:rsid w:val="00747CB6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7F43E0"/>
    <w:rsid w:val="00800D22"/>
    <w:rsid w:val="008301DA"/>
    <w:rsid w:val="00836954"/>
    <w:rsid w:val="00847591"/>
    <w:rsid w:val="00851AD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85C0D"/>
    <w:rsid w:val="0099136B"/>
    <w:rsid w:val="00995888"/>
    <w:rsid w:val="009A28BA"/>
    <w:rsid w:val="009B0A10"/>
    <w:rsid w:val="009B4710"/>
    <w:rsid w:val="009C1E26"/>
    <w:rsid w:val="009E168B"/>
    <w:rsid w:val="009E66E1"/>
    <w:rsid w:val="009F310D"/>
    <w:rsid w:val="009F43B3"/>
    <w:rsid w:val="009F5543"/>
    <w:rsid w:val="009F7A3A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25A7"/>
    <w:rsid w:val="00B25964"/>
    <w:rsid w:val="00B306BA"/>
    <w:rsid w:val="00B33E64"/>
    <w:rsid w:val="00B3494F"/>
    <w:rsid w:val="00B40F5C"/>
    <w:rsid w:val="00B457A1"/>
    <w:rsid w:val="00B816F3"/>
    <w:rsid w:val="00B81DE8"/>
    <w:rsid w:val="00BA7F1A"/>
    <w:rsid w:val="00BB30CB"/>
    <w:rsid w:val="00BB442D"/>
    <w:rsid w:val="00BC6511"/>
    <w:rsid w:val="00BD0100"/>
    <w:rsid w:val="00BE2179"/>
    <w:rsid w:val="00BE7E74"/>
    <w:rsid w:val="00BF73E0"/>
    <w:rsid w:val="00C0173A"/>
    <w:rsid w:val="00C07069"/>
    <w:rsid w:val="00C14B50"/>
    <w:rsid w:val="00C159FD"/>
    <w:rsid w:val="00C3242A"/>
    <w:rsid w:val="00C42A87"/>
    <w:rsid w:val="00C42DFF"/>
    <w:rsid w:val="00C451ED"/>
    <w:rsid w:val="00C80705"/>
    <w:rsid w:val="00C821DE"/>
    <w:rsid w:val="00C96CA8"/>
    <w:rsid w:val="00CD4848"/>
    <w:rsid w:val="00CF3548"/>
    <w:rsid w:val="00CF583A"/>
    <w:rsid w:val="00D01E8A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B5DB2"/>
    <w:rsid w:val="00DE039B"/>
    <w:rsid w:val="00DF2B99"/>
    <w:rsid w:val="00DF561D"/>
    <w:rsid w:val="00E14E15"/>
    <w:rsid w:val="00E35432"/>
    <w:rsid w:val="00E45583"/>
    <w:rsid w:val="00E64622"/>
    <w:rsid w:val="00E6488F"/>
    <w:rsid w:val="00E67F5C"/>
    <w:rsid w:val="00E77B45"/>
    <w:rsid w:val="00E824B5"/>
    <w:rsid w:val="00E90C8B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21CC9"/>
    <w:rsid w:val="00F51867"/>
    <w:rsid w:val="00F56B8C"/>
    <w:rsid w:val="00F63F70"/>
    <w:rsid w:val="00F872CD"/>
    <w:rsid w:val="00F94F56"/>
    <w:rsid w:val="00FB1604"/>
    <w:rsid w:val="00FB7303"/>
    <w:rsid w:val="00FD5FA0"/>
    <w:rsid w:val="00FE15D5"/>
    <w:rsid w:val="00FE4833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+9k7oAqkydKwWSDd6diZ0mU0YCNQfhqgwnzvrxNfP+8=</DigestValue>
    </Reference>
    <Reference Type="http://www.w3.org/2000/09/xmldsig#Object" URI="#idOfficeObject">
      <DigestMethod Algorithm="http://www.w3.org/2001/04/xmlenc#sha256"/>
      <DigestValue>t/MApC5vwyW2rXC77HAu0K7kR3zus7/purm5MgTxd8k=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OQ+ATi5OIxHcpopErkAo9xDrC0n/nn7CS8bvqCKa0x4=</DigestValue>
    </Reference>
    <Reference Type="http://www.w3.org/2000/09/xmldsig#Object" URI="#idValidSigLnImg">
      <DigestMethod Algorithm="http://www.w3.org/2001/04/xmlenc#sha256"/>
      <DigestValue>1w/PRSFfd9Jdh7ShskWvlAbauCfMLTpo0h3U+Mv08Jk=</DigestValue>
    </Reference>
    <Reference Type="http://www.w3.org/2000/09/xmldsig#Object" URI="#idInvalidSigLnImg">
      <DigestMethod Algorithm="http://www.w3.org/2001/04/xmlenc#sha256"/>
      <DigestValue>EN24NmP3Kpn+n8XyTICmGr9j1EBmXtw3CC/chqRSrC4=</DigestValue>
    </Reference>
  </SignedInfo>
  <SignatureValue>OitVza0qVms52oxTWH5LIrEhMk2LvauTObjPqkvBO9LE0VwTg+yi6GqhMrgRFecGEAIpoLPffkPJ
QkZ/jsTL6wIRf8IthAE7eo2vY28KFcvLoMZdjAuiiZqQfBaLykLUagqHsXpkGMWGIsmGXhxzaNzG
U67Pky4Xu0xXZAXn94PRlSCA8qLC7nbs9NjY3pUhmLtW3eRxFpmZVLP78/i+cr8OM+L4vxgbwGpn
A4QWKgzByEMVjxUO20qphTS2vVbS5LSH6GXh4I6bY5ouu2c36Md/SlUPGMNqO+hBN99Gu+zJcVoI
AqEc6LluK04Inj/1y8znMCAjdF26DctTGe2BWw==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vHYCUHQxefkTVOuepiSw05Gp4xBrFHlwAjLh9wocfwA=</DigestValue>
      </Reference>
      <Reference URI="/word/endnotes.xml?ContentType=application/vnd.openxmlformats-officedocument.wordprocessingml.endnotes+xml">
        <DigestMethod Algorithm="http://www.w3.org/2001/04/xmlenc#sha256"/>
        <DigestValue>0PjW9IXRkZwTQDeFIhtBs5qi8cy1Zx8kEfyAU5ccGKA=</DigestValue>
      </Reference>
      <Reference URI="/word/fontTable.xml?ContentType=application/vnd.openxmlformats-officedocument.wordprocessingml.fontTable+xml">
        <DigestMethod Algorithm="http://www.w3.org/2001/04/xmlenc#sha256"/>
        <DigestValue>uT1ep59475eDHnm7+8uzVlUY0AhNHAGWj5GxK0k+Gnc=</DigestValue>
      </Reference>
      <Reference URI="/word/footer1.xml?ContentType=application/vnd.openxmlformats-officedocument.wordprocessingml.footer+xml">
        <DigestMethod Algorithm="http://www.w3.org/2001/04/xmlenc#sha256"/>
        <DigestValue>Z4HXDsUKE++woCyQ8XUGyzC2Lm9Yz9Wpz1Dudbpuauw=</DigestValue>
      </Reference>
      <Reference URI="/word/footnotes.xml?ContentType=application/vnd.openxmlformats-officedocument.wordprocessingml.footnotes+xml">
        <DigestMethod Algorithm="http://www.w3.org/2001/04/xmlenc#sha256"/>
        <DigestValue>kxoMkiuJWpCHMzQ+JykVP/pvYaUeIpHQo/3Qn9/IOrY=</DigestValue>
      </Reference>
      <Reference URI="/word/header1.xml?ContentType=application/vnd.openxmlformats-officedocument.wordprocessingml.header+xml">
        <DigestMethod Algorithm="http://www.w3.org/2001/04/xmlenc#sha256"/>
        <DigestValue>agEDtyiEBoudYTt71aFYDN4iIRhW38aa8JH9jdFWMUM=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0OldsMMyn92SGhGzLpps2MpqUnMhy77vqm5nXISyTa0=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7dqeOq3DvQd/FaBfd7Jo0SGG9AQCIQnBIlGk/eqhyGU=</DigestValue>
      </Reference>
      <Reference URI="/word/settings.xml?ContentType=application/vnd.openxmlformats-officedocument.wordprocessingml.settings+xml">
        <DigestMethod Algorithm="http://www.w3.org/2001/04/xmlenc#sha256"/>
        <DigestValue>zj44aLmvZpOYxZrTD5ynFbPPBs+ajdWt/tMadUXr8DM=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01pkusPOibtsEJlR763tvsp2668zZPXCoQDTm2/hrio=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2022-07-18T10:43:51Z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{D9E6AD47-62B5-4951-BCD8-EE99F030ECDF}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2022-07-18T10:43:51Z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IDcK2bECAAAAAAAAAAAAAAEAAACxAgAAiP5JtPl/AAAAAAAAAAAAAIA/uLX5fwAACQAAAAEAAAAJAAAAAAAAAAAAAAAAAAAAAAAAAAAAAAD7aOFQAloAABEAAAAAAAAAUPDu7bECAAAg9NrnsQIAAGBCRNuxAgAAwOHvoQAAAAAAAAAAAAAAAAcAAAAAAAAAAAAAAAAAAAD84O+hzAAAADnh76HMAAAA0bcitPl/AAAAAAAAAAAAADBLOpkAAAAAUPDu7bECAAAAAAAAAAAAAGBCRNuxAgAAC6cmtPl/AACg4O+hzAAAADnh76HMAAAAUHg47LE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DAAAAAAAAAAKAAAAAAAAACI/km0+X8AAAAAAAAAAAAAaU7vocwAAAADAAAAAAAAAMezh7b5fwAAAAAAAAAAAAAAAAAAAAAAAGv64VACWgAAAAAAAPl/AAAAAAAA+X8AAOD///8AAAAAYEJE27ECAABoUO+hAAAAAAAAAAAAAAAABgAAAAAAAAAAAAAAAAAAAIxP76HMAAAAyU/vocwAAADRtyK0+X8AAAAAAAD5fwAA2E002wAAAACiZmZnfP4AAOi/nlz5fwAAYEJE27ECAAALpya0+X8AADBP76HMAAAAyU/vocwAAABAhvDrsQI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O0K1///////SBsAACHXAQQgBJbbsQIAAPYMnv//////7gGZpzEqAABIQEDbsQIAAHCD76HMAAAA0N0T7LECAACAge+hzAAAACAEltuxAgAA0N0T7LECAAB85WS0+X8AACAEltuxAgAA7Qoh1/////8BAAAAAAAAAICB76EAAAAAAAAAALECAAABAAAA/////+0K1///////cXJltPl/AAAgBJbbsQIAAAAAAAAAAAAAggAAAQAAAACo4WS0AAAAAO0KIdf/////7Qoh1/////8AAAAAAAAAAAunJrT5fwAAIILvocwAAABkAAAAAAAAAAgA2O2xAg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Ksq+UGO4/h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IC2Yfl/AAAAgLZh+X8AAIj+SbT5fwAAAAAAAAAAAAABhgth+X8AAEBrnrX5fwAATMiZYfl/AAAAAAAAAAAAAAAAAAAAAAAASyvhUAJaAADRiAth+X8AAAQAAAAAAAAA9f///wAAAABgQkTbsQIAAIih76EAAAAAAAAAAAAAAAAJAAAAAAAAAAAAAAAAAAAArKDvocwAAADpoO+hzAAAANG3IrT5fwAAAACctfl/AAAAAAAAAAAAAAAAAAAAAAAA8Pus57ECAABgQkTbsQIAAAunJrT5fwAAUKDvocwAAADpoO+hz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A3CtmxAgAAAAAAAAAAAAABAAAAsQIAAIj+SbT5fwAAAAAAAAAAAACAP7i1+X8AAAkAAAABAAAACQAAAAAAAAAAAAAAAAAAAAAAAAAAAAAA+2jhUAJaAAARAAAAAAAAAFDw7u2xAgAAIPTa57ECAABgQkTbsQIAAMDh76EAAAAAAAAAAAAAAAAHAAAAAAAAAAAAAAAAAAAA/ODvocwAAAA54e+hzAAAANG3IrT5fwAAAAAAAAAAAAAwSzqZAAAAAFDw7u2xAgAAAAAAAAAAAABgQkTbsQIAAAunJrT5fwAAoODvocwAAAA54e+hzAAAAFB4OOyx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wAAAAAAAAACgAAAAAAAAAiP5JtPl/AAAAAAAAAAAAAGlO76HMAAAAAwAAAAAAAADHs4e2+X8AAAAAAAAAAAAAAAAAAAAAAABr+uFQAloAAAAAAAD5fwAAAAAAAPl/AADg////AAAAAGBCRNuxAgAAaFDvoQAAAAAAAAAAAAAAAAYAAAAAAAAAAAAAAAAAAACMT++hzAAAAMlP76HMAAAA0bcitPl/AAAAAAAA+X8AANhNNNsAAAAAomZmZ3z+AADov55c+X8AAGBCRNuxAgAAC6cmtPl/AAAwT++hzAAAAMlP76HMAAAAQIbw67E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DnCWH//////0gbAAAhYQEEIASW27ECAAD2DJ7//////+4BmacxKgAASEBA27ECAABwg++hzAAAANDdE+yxAgAAgIHvocwAAAAgBJbbsQIAANDdE+yxAgAAfOVktPl/AAAgBJbbsQIAAOcJIWEAAAAAAQAAAAAAAACAge+hAAAAAAAAAAAAAAAAAQAAAMwAAADnCWH//////3FyZbT5fwAAIASW27ECAACxR4e2+X8AAIIAAAEAAAAAqOFktAAAAADnCSFhAAAAAOcJIWEAAAAAAAAAAAAAAAALpya0+X8AACCC76HMAAAAZAAAAAAAAAAIACDusQI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EA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/w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f8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H/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/1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/w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P8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f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DB29-BA09-4108-BCE5-91889862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https://mul2-utfsib.gov.am/tasks/217938/oneclick/canucagir 220422.docx?token=317db35162a67757bd451e672276f9ba</cp:keywords>
  <dc:description/>
  <cp:lastModifiedBy>User</cp:lastModifiedBy>
  <cp:revision>99</cp:revision>
  <cp:lastPrinted>2022-05-30T08:43:00Z</cp:lastPrinted>
  <dcterms:created xsi:type="dcterms:W3CDTF">2021-12-15T11:12:00Z</dcterms:created>
  <dcterms:modified xsi:type="dcterms:W3CDTF">2022-07-18T10:43:00Z</dcterms:modified>
</cp:coreProperties>
</file>