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4B" w:rsidRPr="00C30EE4" w:rsidRDefault="007F064B" w:rsidP="007F064B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C30EE4">
        <w:rPr>
          <w:rFonts w:ascii="GHEA Grapalat" w:hAnsi="GHEA Grapalat"/>
          <w:b/>
          <w:sz w:val="21"/>
          <w:szCs w:val="21"/>
          <w:lang w:val="en-US"/>
        </w:rPr>
        <w:t>Ո</w:t>
      </w:r>
      <w:r w:rsidRPr="00C30EE4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C30EE4">
        <w:rPr>
          <w:rFonts w:ascii="GHEA Grapalat" w:hAnsi="GHEA Grapalat"/>
          <w:b/>
          <w:sz w:val="21"/>
          <w:szCs w:val="21"/>
          <w:lang w:val="en-US"/>
        </w:rPr>
        <w:t>Ր</w:t>
      </w:r>
      <w:r w:rsidRPr="00C30EE4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C30EE4">
        <w:rPr>
          <w:rFonts w:ascii="GHEA Grapalat" w:hAnsi="GHEA Grapalat"/>
          <w:b/>
          <w:sz w:val="21"/>
          <w:szCs w:val="21"/>
          <w:lang w:val="en-US"/>
        </w:rPr>
        <w:t>Ո</w:t>
      </w:r>
      <w:r w:rsidRPr="00C30EE4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C30EE4">
        <w:rPr>
          <w:rFonts w:ascii="GHEA Grapalat" w:hAnsi="GHEA Grapalat"/>
          <w:b/>
          <w:sz w:val="21"/>
          <w:szCs w:val="21"/>
          <w:lang w:val="en-US"/>
        </w:rPr>
        <w:t>Շ</w:t>
      </w:r>
      <w:r w:rsidRPr="00C30EE4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C30EE4">
        <w:rPr>
          <w:rFonts w:ascii="GHEA Grapalat" w:hAnsi="GHEA Grapalat"/>
          <w:b/>
          <w:sz w:val="21"/>
          <w:szCs w:val="21"/>
          <w:lang w:val="en-US"/>
        </w:rPr>
        <w:t>ՈՒ</w:t>
      </w:r>
      <w:r w:rsidRPr="00C30EE4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C30EE4">
        <w:rPr>
          <w:rFonts w:ascii="GHEA Grapalat" w:hAnsi="GHEA Grapalat"/>
          <w:b/>
          <w:sz w:val="21"/>
          <w:szCs w:val="21"/>
          <w:lang w:val="en-US"/>
        </w:rPr>
        <w:t>Մ</w:t>
      </w:r>
    </w:p>
    <w:p w:rsidR="007F064B" w:rsidRDefault="007F064B" w:rsidP="007F064B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proofErr w:type="spellStart"/>
      <w:r w:rsidRPr="00C30EE4">
        <w:rPr>
          <w:rFonts w:ascii="GHEA Grapalat" w:hAnsi="GHEA Grapalat"/>
          <w:b/>
          <w:sz w:val="21"/>
          <w:szCs w:val="21"/>
          <w:lang w:val="en-US"/>
        </w:rPr>
        <w:t>Կատարողական</w:t>
      </w:r>
      <w:proofErr w:type="spellEnd"/>
      <w:r w:rsidRPr="00C30EE4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C30EE4">
        <w:rPr>
          <w:rFonts w:ascii="GHEA Grapalat" w:hAnsi="GHEA Grapalat"/>
          <w:b/>
          <w:sz w:val="21"/>
          <w:szCs w:val="21"/>
          <w:lang w:val="en-US"/>
        </w:rPr>
        <w:t>վարույթը</w:t>
      </w:r>
      <w:proofErr w:type="spellEnd"/>
      <w:r w:rsidRPr="00C30EE4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C30EE4">
        <w:rPr>
          <w:rFonts w:ascii="GHEA Grapalat" w:hAnsi="GHEA Grapalat"/>
          <w:b/>
          <w:sz w:val="21"/>
          <w:szCs w:val="21"/>
          <w:lang w:val="en-US"/>
        </w:rPr>
        <w:t>կասեցնելու</w:t>
      </w:r>
      <w:proofErr w:type="spellEnd"/>
      <w:r w:rsidRPr="00C30EE4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C30EE4">
        <w:rPr>
          <w:rFonts w:ascii="GHEA Grapalat" w:hAnsi="GHEA Grapalat"/>
          <w:b/>
          <w:sz w:val="21"/>
          <w:szCs w:val="21"/>
          <w:lang w:val="en-US"/>
        </w:rPr>
        <w:t>մասին</w:t>
      </w:r>
      <w:proofErr w:type="spellEnd"/>
    </w:p>
    <w:p w:rsidR="007F064B" w:rsidRPr="00C30EE4" w:rsidRDefault="007F064B" w:rsidP="007F064B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7F064B" w:rsidRDefault="002B3F36" w:rsidP="007F064B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en-US"/>
        </w:rPr>
        <w:t>19</w:t>
      </w:r>
      <w:r>
        <w:rPr>
          <w:rFonts w:ascii="GHEA Grapalat" w:hAnsi="GHEA Grapalat"/>
          <w:sz w:val="21"/>
          <w:szCs w:val="21"/>
          <w:lang w:val="hy-AM"/>
        </w:rPr>
        <w:t>.</w:t>
      </w:r>
      <w:r>
        <w:rPr>
          <w:rFonts w:ascii="GHEA Grapalat" w:hAnsi="GHEA Grapalat"/>
          <w:sz w:val="21"/>
          <w:szCs w:val="21"/>
          <w:lang w:val="en-US"/>
        </w:rPr>
        <w:t>10</w:t>
      </w:r>
      <w:r w:rsidR="007F064B">
        <w:rPr>
          <w:rFonts w:ascii="GHEA Grapalat" w:hAnsi="GHEA Grapalat"/>
          <w:sz w:val="21"/>
          <w:szCs w:val="21"/>
          <w:lang w:val="hy-AM"/>
        </w:rPr>
        <w:t>.202</w:t>
      </w:r>
      <w:r w:rsidR="007F064B" w:rsidRPr="007F064B">
        <w:rPr>
          <w:rFonts w:ascii="GHEA Grapalat" w:hAnsi="GHEA Grapalat"/>
          <w:sz w:val="21"/>
          <w:szCs w:val="21"/>
          <w:lang w:val="hy-AM"/>
        </w:rPr>
        <w:t>2</w:t>
      </w:r>
      <w:r w:rsidR="007F064B">
        <w:rPr>
          <w:rFonts w:ascii="GHEA Grapalat" w:hAnsi="GHEA Grapalat"/>
          <w:sz w:val="21"/>
          <w:szCs w:val="21"/>
          <w:lang w:val="hy-AM"/>
        </w:rPr>
        <w:t>թ.</w:t>
      </w:r>
      <w:r w:rsidR="007F064B">
        <w:rPr>
          <w:rFonts w:ascii="GHEA Grapalat" w:hAnsi="GHEA Grapalat"/>
          <w:sz w:val="21"/>
          <w:szCs w:val="21"/>
          <w:lang w:val="hy-AM"/>
        </w:rPr>
        <w:tab/>
      </w:r>
      <w:r w:rsidR="007F064B">
        <w:rPr>
          <w:rFonts w:ascii="GHEA Grapalat" w:hAnsi="GHEA Grapalat"/>
          <w:sz w:val="21"/>
          <w:szCs w:val="21"/>
          <w:lang w:val="hy-AM"/>
        </w:rPr>
        <w:tab/>
      </w:r>
      <w:r w:rsidR="007F064B">
        <w:rPr>
          <w:rFonts w:ascii="GHEA Grapalat" w:hAnsi="GHEA Grapalat"/>
          <w:sz w:val="21"/>
          <w:szCs w:val="21"/>
          <w:lang w:val="hy-AM"/>
        </w:rPr>
        <w:tab/>
      </w:r>
      <w:r w:rsidR="007F064B">
        <w:rPr>
          <w:rFonts w:ascii="GHEA Grapalat" w:hAnsi="GHEA Grapalat"/>
          <w:sz w:val="21"/>
          <w:szCs w:val="21"/>
          <w:lang w:val="hy-AM"/>
        </w:rPr>
        <w:tab/>
      </w:r>
      <w:r w:rsidR="007F064B">
        <w:rPr>
          <w:rFonts w:ascii="GHEA Grapalat" w:hAnsi="GHEA Grapalat"/>
          <w:sz w:val="21"/>
          <w:szCs w:val="21"/>
          <w:lang w:val="hy-AM"/>
        </w:rPr>
        <w:tab/>
      </w:r>
      <w:r w:rsidR="007F064B">
        <w:rPr>
          <w:rFonts w:ascii="GHEA Grapalat" w:hAnsi="GHEA Grapalat"/>
          <w:sz w:val="21"/>
          <w:szCs w:val="21"/>
          <w:lang w:val="hy-AM"/>
        </w:rPr>
        <w:tab/>
      </w:r>
      <w:r w:rsidR="007F064B">
        <w:rPr>
          <w:rFonts w:ascii="GHEA Grapalat" w:hAnsi="GHEA Grapalat"/>
          <w:sz w:val="21"/>
          <w:szCs w:val="21"/>
          <w:lang w:val="hy-AM"/>
        </w:rPr>
        <w:tab/>
      </w:r>
      <w:r w:rsidR="007F064B">
        <w:rPr>
          <w:rFonts w:ascii="GHEA Grapalat" w:hAnsi="GHEA Grapalat"/>
          <w:sz w:val="21"/>
          <w:szCs w:val="21"/>
          <w:lang w:val="hy-AM"/>
        </w:rPr>
        <w:tab/>
      </w:r>
      <w:r w:rsidR="007F064B">
        <w:rPr>
          <w:rFonts w:ascii="GHEA Grapalat" w:hAnsi="GHEA Grapalat"/>
          <w:sz w:val="21"/>
          <w:szCs w:val="21"/>
          <w:lang w:val="hy-AM"/>
        </w:rPr>
        <w:tab/>
      </w:r>
      <w:r w:rsidR="007F064B">
        <w:rPr>
          <w:rFonts w:ascii="GHEA Grapalat" w:hAnsi="GHEA Grapalat"/>
          <w:sz w:val="21"/>
          <w:szCs w:val="21"/>
          <w:lang w:val="hy-AM"/>
        </w:rPr>
        <w:tab/>
        <w:t xml:space="preserve">       ք.Սևան</w:t>
      </w:r>
    </w:p>
    <w:p w:rsidR="007F064B" w:rsidRPr="007F064B" w:rsidRDefault="007F064B" w:rsidP="007F064B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Հարկադիր կատարումն ապահովող ծառայության Գեղարքունիքի </w:t>
      </w:r>
      <w:r w:rsidRPr="00ED19A0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>
        <w:rPr>
          <w:rFonts w:ascii="GHEA Grapalat" w:hAnsi="GHEA Grapalat"/>
          <w:sz w:val="21"/>
          <w:szCs w:val="21"/>
          <w:lang w:val="hy-AM"/>
        </w:rPr>
        <w:t xml:space="preserve">մարզային բաժնի ավագ հարկադիր կատարող, արդարադատության մայոր՝ Սերոբ Մխիթարյանս, ուսումնասիրելով 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05</w:t>
      </w:r>
      <w:r>
        <w:rPr>
          <w:rFonts w:ascii="GHEA Grapalat" w:hAnsi="GHEA Grapalat"/>
          <w:sz w:val="21"/>
          <w:szCs w:val="21"/>
          <w:lang w:val="hy-AM"/>
        </w:rPr>
        <w:t>.0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8</w:t>
      </w:r>
      <w:r>
        <w:rPr>
          <w:rFonts w:ascii="GHEA Grapalat" w:hAnsi="GHEA Grapalat"/>
          <w:sz w:val="21"/>
          <w:szCs w:val="21"/>
          <w:lang w:val="hy-AM"/>
        </w:rPr>
        <w:t>.202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 xml:space="preserve">թ. 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հարուցված</w:t>
      </w:r>
      <w:r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2B3F36">
        <w:rPr>
          <w:rFonts w:ascii="GHEA Grapalat" w:hAnsi="GHEA Grapalat"/>
          <w:sz w:val="21"/>
          <w:szCs w:val="21"/>
          <w:lang w:val="hy-AM"/>
        </w:rPr>
        <w:t xml:space="preserve"> 0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9407168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վարույթի նյութերը.</w:t>
      </w:r>
    </w:p>
    <w:p w:rsidR="007F064B" w:rsidRPr="007F064B" w:rsidRDefault="007F064B" w:rsidP="007F064B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7F064B" w:rsidRDefault="007F064B" w:rsidP="007F064B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Պ Ա Ր Զ Ե Ց Ի</w:t>
      </w:r>
    </w:p>
    <w:p w:rsidR="007F064B" w:rsidRDefault="007F064B" w:rsidP="007F064B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7F064B" w:rsidRDefault="007F064B" w:rsidP="007F064B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ՀՀ 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Երևան քաղաք</w:t>
      </w:r>
      <w:r>
        <w:rPr>
          <w:rFonts w:ascii="GHEA Grapalat" w:hAnsi="GHEA Grapalat"/>
          <w:sz w:val="21"/>
          <w:szCs w:val="21"/>
          <w:lang w:val="hy-AM"/>
        </w:rPr>
        <w:t xml:space="preserve">ի առաջին ատյանի ընդհանուր իրավասության դատարանի կողմից </w:t>
      </w:r>
      <w:r w:rsidR="002B3F36">
        <w:rPr>
          <w:rFonts w:ascii="GHEA Grapalat" w:hAnsi="GHEA Grapalat"/>
          <w:sz w:val="21"/>
          <w:szCs w:val="21"/>
          <w:lang w:val="hy-AM"/>
        </w:rPr>
        <w:t>0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>.0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8</w:t>
      </w:r>
      <w:r>
        <w:rPr>
          <w:rFonts w:ascii="GHEA Grapalat" w:hAnsi="GHEA Grapalat"/>
          <w:sz w:val="21"/>
          <w:szCs w:val="21"/>
          <w:lang w:val="hy-AM"/>
        </w:rPr>
        <w:t>.202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 xml:space="preserve">թ տրված թիվ 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Ե</w:t>
      </w:r>
      <w:r>
        <w:rPr>
          <w:rFonts w:ascii="GHEA Grapalat" w:hAnsi="GHEA Grapalat"/>
          <w:sz w:val="21"/>
          <w:szCs w:val="21"/>
          <w:lang w:val="hy-AM"/>
        </w:rPr>
        <w:t>Դ</w:t>
      </w:r>
      <w:r w:rsidR="002B3F36">
        <w:rPr>
          <w:rFonts w:ascii="GHEA Grapalat" w:hAnsi="GHEA Grapalat"/>
          <w:sz w:val="21"/>
          <w:szCs w:val="21"/>
          <w:lang w:val="hy-AM"/>
        </w:rPr>
        <w:t>/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14402</w:t>
      </w:r>
      <w:r w:rsidR="002B3F36">
        <w:rPr>
          <w:rFonts w:ascii="GHEA Grapalat" w:hAnsi="GHEA Grapalat"/>
          <w:sz w:val="21"/>
          <w:szCs w:val="21"/>
          <w:lang w:val="hy-AM"/>
        </w:rPr>
        <w:t>/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17</w:t>
      </w:r>
      <w:r>
        <w:rPr>
          <w:rFonts w:ascii="GHEA Grapalat" w:hAnsi="GHEA Grapalat"/>
          <w:sz w:val="21"/>
          <w:szCs w:val="21"/>
          <w:lang w:val="hy-AM"/>
        </w:rPr>
        <w:t>/</w:t>
      </w:r>
      <w:r w:rsidR="002B3F36">
        <w:rPr>
          <w:rFonts w:ascii="GHEA Grapalat" w:hAnsi="GHEA Grapalat"/>
          <w:sz w:val="21"/>
          <w:szCs w:val="21"/>
          <w:lang w:val="hy-AM"/>
        </w:rPr>
        <w:t>2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թերթի համաձայն պետք է 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Սասուն Նաիրիկի Ղազարյանի</w:t>
      </w:r>
      <w:r>
        <w:rPr>
          <w:rFonts w:ascii="GHEA Grapalat" w:hAnsi="GHEA Grapalat"/>
          <w:sz w:val="21"/>
          <w:szCs w:val="21"/>
          <w:lang w:val="hy-AM"/>
        </w:rPr>
        <w:t>ց հօգուտ  «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ՎՏԲ-Հայասատան բանկ</w:t>
      </w:r>
      <w:r>
        <w:rPr>
          <w:rFonts w:ascii="GHEA Grapalat" w:hAnsi="GHEA Grapalat"/>
          <w:sz w:val="21"/>
          <w:szCs w:val="21"/>
          <w:lang w:val="hy-AM"/>
        </w:rPr>
        <w:t xml:space="preserve">» ՓԲԸ-ի  բռնագանձել  </w:t>
      </w:r>
      <w:r w:rsidR="002B3F36">
        <w:rPr>
          <w:rFonts w:ascii="GHEA Grapalat" w:hAnsi="GHEA Grapalat"/>
          <w:sz w:val="21"/>
          <w:szCs w:val="21"/>
          <w:lang w:val="hy-AM"/>
        </w:rPr>
        <w:t>2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248380</w:t>
      </w:r>
      <w:r>
        <w:rPr>
          <w:rFonts w:ascii="GHEA Grapalat" w:hAnsi="GHEA Grapalat"/>
          <w:sz w:val="21"/>
          <w:szCs w:val="21"/>
          <w:lang w:val="hy-AM"/>
        </w:rPr>
        <w:t xml:space="preserve"> ՀՀ դրամ</w:t>
      </w:r>
      <w:r w:rsidRPr="00ED19A0">
        <w:rPr>
          <w:rFonts w:ascii="GHEA Grapalat" w:hAnsi="GHEA Grapalat"/>
          <w:sz w:val="21"/>
          <w:szCs w:val="21"/>
          <w:lang w:val="hy-AM"/>
        </w:rPr>
        <w:t xml:space="preserve"> և տոկոսներ</w:t>
      </w:r>
      <w:r>
        <w:rPr>
          <w:rFonts w:ascii="GHEA Grapalat" w:hAnsi="GHEA Grapalat"/>
          <w:sz w:val="21"/>
          <w:szCs w:val="21"/>
          <w:lang w:val="hy-AM"/>
        </w:rPr>
        <w:t xml:space="preserve"> :  </w:t>
      </w:r>
    </w:p>
    <w:p w:rsidR="007F064B" w:rsidRDefault="007F064B" w:rsidP="007F064B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en-US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Կատարողական վարույթի շրջանակներում պարտապան` 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Սասուն Նաիրիկի Ղազարյան</w:t>
      </w:r>
      <w:r>
        <w:rPr>
          <w:rFonts w:ascii="GHEA Grapalat" w:hAnsi="GHEA Grapalat"/>
          <w:sz w:val="21"/>
          <w:szCs w:val="21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 գույք կամ դրամական միջոցներ չեն հայտնաբերվել։</w:t>
      </w:r>
    </w:p>
    <w:p w:rsidR="002B3F36" w:rsidRPr="002B3F36" w:rsidRDefault="002B3F36" w:rsidP="007F064B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en-US"/>
        </w:rPr>
      </w:pPr>
      <w:r>
        <w:rPr>
          <w:rFonts w:ascii="GHEA Grapalat" w:hAnsi="GHEA Grapalat"/>
          <w:sz w:val="21"/>
          <w:szCs w:val="21"/>
          <w:lang w:val="en-US"/>
        </w:rPr>
        <w:t xml:space="preserve"> 07.09.2022թ-ին </w:t>
      </w:r>
      <w:proofErr w:type="spellStart"/>
      <w:r>
        <w:rPr>
          <w:rFonts w:ascii="GHEA Grapalat" w:hAnsi="GHEA Grapalat"/>
          <w:sz w:val="21"/>
          <w:szCs w:val="21"/>
          <w:lang w:val="en-US"/>
        </w:rPr>
        <w:t>պահանջատիրոջ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  <w:lang w:val="en-US"/>
        </w:rPr>
        <w:t>կողմից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  <w:lang w:val="en-US"/>
        </w:rPr>
        <w:t>տրված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  <w:lang w:val="en-US"/>
        </w:rPr>
        <w:t>գրություն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  <w:lang w:val="en-US"/>
        </w:rPr>
        <w:t>համաձայն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  <w:lang w:val="en-US"/>
        </w:rPr>
        <w:t>պարտապանի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  <w:lang w:val="en-US"/>
        </w:rPr>
        <w:t>պարտքը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  <w:lang w:val="en-US"/>
        </w:rPr>
        <w:t>կազմում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է 2.552.559.60 ՀՀ </w:t>
      </w:r>
      <w:proofErr w:type="spellStart"/>
      <w:r>
        <w:rPr>
          <w:rFonts w:ascii="GHEA Grapalat" w:hAnsi="GHEA Grapalat"/>
          <w:sz w:val="21"/>
          <w:szCs w:val="21"/>
          <w:lang w:val="en-US"/>
        </w:rPr>
        <w:t>դրամ</w:t>
      </w:r>
      <w:proofErr w:type="spellEnd"/>
    </w:p>
    <w:p w:rsidR="007F064B" w:rsidRPr="00C30EE4" w:rsidRDefault="007F064B" w:rsidP="007F064B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C30EE4">
        <w:rPr>
          <w:rFonts w:ascii="GHEA Grapalat" w:hAnsi="GHEA Grapalat"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3803D8" w:rsidRPr="003803D8">
        <w:rPr>
          <w:rFonts w:ascii="GHEA Grapalat" w:hAnsi="GHEA Grapalat"/>
          <w:sz w:val="21"/>
          <w:szCs w:val="21"/>
          <w:lang w:val="hy-AM"/>
        </w:rPr>
        <w:t>, 28.1</w:t>
      </w:r>
      <w:r w:rsidRPr="00C30EE4">
        <w:rPr>
          <w:rFonts w:ascii="GHEA Grapalat" w:hAnsi="GHEA Grapalat"/>
          <w:sz w:val="21"/>
          <w:szCs w:val="21"/>
          <w:lang w:val="hy-AM"/>
        </w:rPr>
        <w:t xml:space="preserve"> հոդվածով և 37-րդ հոդվածի 8-րդ կետով.</w:t>
      </w:r>
    </w:p>
    <w:p w:rsidR="007F064B" w:rsidRPr="00C30EE4" w:rsidRDefault="007F064B" w:rsidP="007F064B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7F064B" w:rsidRPr="007E7567" w:rsidRDefault="007F064B" w:rsidP="007F064B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C30EE4">
        <w:rPr>
          <w:rFonts w:ascii="GHEA Grapalat" w:hAnsi="GHEA Grapalat"/>
          <w:b/>
          <w:sz w:val="21"/>
          <w:szCs w:val="21"/>
          <w:lang w:val="hy-AM"/>
        </w:rPr>
        <w:t>Ո Ր Ո Շ Ե Ց Ի</w:t>
      </w:r>
    </w:p>
    <w:p w:rsidR="007F064B" w:rsidRPr="007E7567" w:rsidRDefault="007F064B" w:rsidP="007F064B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7F064B" w:rsidRPr="00C30EE4" w:rsidRDefault="007F064B" w:rsidP="007F064B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C30EE4">
        <w:rPr>
          <w:rFonts w:ascii="GHEA Grapalat" w:hAnsi="GHEA Grapalat"/>
          <w:sz w:val="21"/>
          <w:szCs w:val="21"/>
          <w:lang w:val="hy-AM"/>
        </w:rPr>
        <w:t xml:space="preserve">Կասեցնել </w:t>
      </w:r>
      <w:r w:rsidRPr="001717CC">
        <w:rPr>
          <w:rFonts w:ascii="GHEA Grapalat" w:hAnsi="GHEA Grapalat"/>
          <w:sz w:val="21"/>
          <w:szCs w:val="21"/>
          <w:lang w:val="hy-AM"/>
        </w:rPr>
        <w:t xml:space="preserve"> 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05</w:t>
      </w:r>
      <w:r w:rsidRPr="00C30EE4">
        <w:rPr>
          <w:rFonts w:ascii="GHEA Grapalat" w:hAnsi="GHEA Grapalat"/>
          <w:sz w:val="21"/>
          <w:szCs w:val="21"/>
          <w:lang w:val="hy-AM"/>
        </w:rPr>
        <w:t>.</w:t>
      </w:r>
      <w:r>
        <w:rPr>
          <w:rFonts w:ascii="GHEA Grapalat" w:hAnsi="GHEA Grapalat"/>
          <w:sz w:val="21"/>
          <w:szCs w:val="21"/>
          <w:lang w:val="hy-AM"/>
        </w:rPr>
        <w:t>0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8</w:t>
      </w:r>
      <w:r>
        <w:rPr>
          <w:rFonts w:ascii="GHEA Grapalat" w:hAnsi="GHEA Grapalat"/>
          <w:sz w:val="21"/>
          <w:szCs w:val="21"/>
          <w:lang w:val="hy-AM"/>
        </w:rPr>
        <w:t>.202</w:t>
      </w:r>
      <w:r w:rsidR="002B3F36" w:rsidRPr="002B3F36">
        <w:rPr>
          <w:rFonts w:ascii="GHEA Grapalat" w:hAnsi="GHEA Grapalat"/>
          <w:sz w:val="21"/>
          <w:szCs w:val="21"/>
          <w:lang w:val="hy-AM"/>
        </w:rPr>
        <w:t>2</w:t>
      </w:r>
      <w:r w:rsidRPr="00C30EE4">
        <w:rPr>
          <w:rFonts w:ascii="GHEA Grapalat" w:hAnsi="GHEA Grapalat"/>
          <w:sz w:val="21"/>
          <w:szCs w:val="21"/>
          <w:lang w:val="hy-AM"/>
        </w:rPr>
        <w:t>թ. հարուցված թիվ 0</w:t>
      </w:r>
      <w:bookmarkStart w:id="0" w:name="_GoBack"/>
      <w:bookmarkEnd w:id="0"/>
      <w:r w:rsidRPr="007E7567">
        <w:rPr>
          <w:rFonts w:ascii="GHEA Grapalat" w:hAnsi="GHEA Grapalat"/>
          <w:sz w:val="21"/>
          <w:szCs w:val="21"/>
          <w:lang w:val="hy-AM"/>
        </w:rPr>
        <w:t>9</w:t>
      </w:r>
      <w:r w:rsidR="002B3F36">
        <w:rPr>
          <w:rFonts w:ascii="GHEA Grapalat" w:hAnsi="GHEA Grapalat"/>
          <w:sz w:val="21"/>
          <w:szCs w:val="21"/>
          <w:lang w:val="en-US"/>
        </w:rPr>
        <w:t>407168</w:t>
      </w:r>
      <w:r w:rsidRPr="00C30EE4">
        <w:rPr>
          <w:rFonts w:ascii="GHEA Grapalat" w:hAnsi="GHEA Grapalat"/>
          <w:sz w:val="21"/>
          <w:szCs w:val="21"/>
          <w:lang w:val="hy-AM"/>
        </w:rPr>
        <w:t xml:space="preserve"> կատարողական վարույթը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Pr="00ED19A0">
        <w:rPr>
          <w:rFonts w:ascii="GHEA Grapalat" w:hAnsi="GHEA Grapalat"/>
          <w:sz w:val="21"/>
          <w:szCs w:val="21"/>
          <w:lang w:val="hy-AM"/>
        </w:rPr>
        <w:t>9</w:t>
      </w:r>
      <w:r w:rsidRPr="00C30EE4">
        <w:rPr>
          <w:rFonts w:ascii="GHEA Grapalat" w:hAnsi="GHEA Grapalat"/>
          <w:sz w:val="21"/>
          <w:szCs w:val="21"/>
          <w:lang w:val="hy-AM"/>
        </w:rPr>
        <w:t>0-օրյա ժամկետով.</w:t>
      </w:r>
    </w:p>
    <w:p w:rsidR="007F064B" w:rsidRPr="00C30EE4" w:rsidRDefault="007F064B" w:rsidP="007F064B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C30EE4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Pr="00ED19A0">
        <w:rPr>
          <w:rFonts w:ascii="GHEA Grapalat" w:hAnsi="GHEA Grapalat"/>
          <w:sz w:val="21"/>
          <w:szCs w:val="21"/>
          <w:lang w:val="hy-AM"/>
        </w:rPr>
        <w:t>9</w:t>
      </w:r>
      <w:r w:rsidRPr="00C30EE4">
        <w:rPr>
          <w:rFonts w:ascii="GHEA Grapalat" w:hAnsi="GHEA Grapalat"/>
          <w:sz w:val="21"/>
          <w:szCs w:val="21"/>
          <w:lang w:val="hy-AM"/>
        </w:rPr>
        <w:t>0-օրյա ժամկետում սնանկության հայց ներկայացնել դատարան.</w:t>
      </w:r>
    </w:p>
    <w:p w:rsidR="007F064B" w:rsidRPr="00C30EE4" w:rsidRDefault="007F064B" w:rsidP="007F064B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C30EE4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30EE4">
          <w:rPr>
            <w:rStyle w:val="a3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C30EE4">
        <w:rPr>
          <w:rFonts w:ascii="GHEA Grapalat" w:hAnsi="GHEA Grapalat"/>
          <w:sz w:val="21"/>
          <w:szCs w:val="21"/>
          <w:lang w:val="hy-AM"/>
        </w:rPr>
        <w:t xml:space="preserve"> ինտերնետային կայքում.</w:t>
      </w:r>
    </w:p>
    <w:p w:rsidR="007F064B" w:rsidRPr="00C30EE4" w:rsidRDefault="007F064B" w:rsidP="007F064B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C30EE4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</w:p>
    <w:p w:rsidR="007F064B" w:rsidRPr="003624F0" w:rsidRDefault="007F064B" w:rsidP="007F064B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կատարողի կայացված որոշումը կարող է բոցոքարկվել վերադասության կարգով որոշումը ուժի մեջ մտնելու օրվանից հետո՝ երկամսյա ժամկետուն, կամ վարչական դատարան՝ օրենքով սահմանված ժամկետում: </w:t>
      </w:r>
    </w:p>
    <w:p w:rsidR="007F064B" w:rsidRPr="003624F0" w:rsidRDefault="007F064B" w:rsidP="007F064B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 բացառությամբ օրենքով նախատեսված դեպքերի։</w:t>
      </w:r>
    </w:p>
    <w:p w:rsidR="007F064B" w:rsidRDefault="007F064B" w:rsidP="007F064B">
      <w:pPr>
        <w:spacing w:after="0" w:line="276" w:lineRule="auto"/>
        <w:ind w:left="-709" w:firstLine="425"/>
        <w:jc w:val="both"/>
        <w:rPr>
          <w:rFonts w:ascii="GHEA Grapalat" w:hAnsi="GHEA Grapalat"/>
          <w:b/>
          <w:sz w:val="21"/>
          <w:szCs w:val="21"/>
          <w:lang w:val="hy-AM"/>
        </w:rPr>
      </w:pPr>
    </w:p>
    <w:p w:rsidR="007F064B" w:rsidRPr="00C30EE4" w:rsidRDefault="007F064B" w:rsidP="007F064B">
      <w:pPr>
        <w:spacing w:after="0" w:line="276" w:lineRule="auto"/>
        <w:ind w:left="-709" w:firstLine="425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C30EE4">
        <w:rPr>
          <w:rFonts w:ascii="GHEA Grapalat" w:hAnsi="GHEA Grapalat"/>
          <w:b/>
          <w:sz w:val="21"/>
          <w:szCs w:val="21"/>
          <w:lang w:val="hy-AM"/>
        </w:rPr>
        <w:t>ԱՎԱԳ ՀԱՐԿԱԴԻՐ ԿԱՏԱՐՈՂ</w:t>
      </w:r>
    </w:p>
    <w:p w:rsidR="007F064B" w:rsidRPr="00C30EE4" w:rsidRDefault="007F064B" w:rsidP="007F064B">
      <w:pPr>
        <w:spacing w:after="0" w:line="276" w:lineRule="auto"/>
        <w:ind w:left="-709" w:firstLine="425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C30EE4">
        <w:rPr>
          <w:rFonts w:ascii="GHEA Grapalat" w:hAnsi="GHEA Grapalat"/>
          <w:b/>
          <w:sz w:val="21"/>
          <w:szCs w:val="21"/>
          <w:lang w:val="hy-AM"/>
        </w:rPr>
        <w:t>ԱՐԴԱՐԱԴԱՏՈՒԹՅԱՆ ՄԱՅՈՐ                                                  Ս.ՄԽԻԹԱՐՅԱՆ</w:t>
      </w:r>
    </w:p>
    <w:sectPr w:rsidR="007F064B" w:rsidRPr="00C30EE4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1691D"/>
    <w:rsid w:val="000B324B"/>
    <w:rsid w:val="000C4BE6"/>
    <w:rsid w:val="001440F4"/>
    <w:rsid w:val="00150C39"/>
    <w:rsid w:val="00185282"/>
    <w:rsid w:val="001C4E0B"/>
    <w:rsid w:val="002B3F36"/>
    <w:rsid w:val="00354D7D"/>
    <w:rsid w:val="00362A49"/>
    <w:rsid w:val="003803D8"/>
    <w:rsid w:val="00394A3D"/>
    <w:rsid w:val="003B7A58"/>
    <w:rsid w:val="00475A7E"/>
    <w:rsid w:val="004A44D7"/>
    <w:rsid w:val="004A5855"/>
    <w:rsid w:val="004E27EE"/>
    <w:rsid w:val="004E5A12"/>
    <w:rsid w:val="004F7D5D"/>
    <w:rsid w:val="005530F0"/>
    <w:rsid w:val="005A0BAE"/>
    <w:rsid w:val="006A5B4B"/>
    <w:rsid w:val="006D4BA8"/>
    <w:rsid w:val="006F0BFA"/>
    <w:rsid w:val="006F465E"/>
    <w:rsid w:val="00741C25"/>
    <w:rsid w:val="007C2566"/>
    <w:rsid w:val="007D3385"/>
    <w:rsid w:val="007D3955"/>
    <w:rsid w:val="007E7567"/>
    <w:rsid w:val="007F064B"/>
    <w:rsid w:val="008079D1"/>
    <w:rsid w:val="00840542"/>
    <w:rsid w:val="00841458"/>
    <w:rsid w:val="008C5C0E"/>
    <w:rsid w:val="0094700F"/>
    <w:rsid w:val="00967DDF"/>
    <w:rsid w:val="00971811"/>
    <w:rsid w:val="00A033DF"/>
    <w:rsid w:val="00A166D2"/>
    <w:rsid w:val="00A7000D"/>
    <w:rsid w:val="00AF1DC5"/>
    <w:rsid w:val="00B24ED6"/>
    <w:rsid w:val="00B548C1"/>
    <w:rsid w:val="00B77650"/>
    <w:rsid w:val="00BB2520"/>
    <w:rsid w:val="00BC4D96"/>
    <w:rsid w:val="00BD0240"/>
    <w:rsid w:val="00BD55CD"/>
    <w:rsid w:val="00C622F3"/>
    <w:rsid w:val="00CE5FAF"/>
    <w:rsid w:val="00D2180D"/>
    <w:rsid w:val="00D252A7"/>
    <w:rsid w:val="00D6036A"/>
    <w:rsid w:val="00DB5805"/>
    <w:rsid w:val="00DC0686"/>
    <w:rsid w:val="00DC770E"/>
    <w:rsid w:val="00DD67A8"/>
    <w:rsid w:val="00E1075A"/>
    <w:rsid w:val="00E15D4E"/>
    <w:rsid w:val="00E54A3C"/>
    <w:rsid w:val="00E615E6"/>
    <w:rsid w:val="00E6740C"/>
    <w:rsid w:val="00F42B79"/>
    <w:rsid w:val="00F45816"/>
    <w:rsid w:val="00F700D4"/>
    <w:rsid w:val="00FD1B1D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Tshambarak-2</cp:lastModifiedBy>
  <cp:revision>60</cp:revision>
  <cp:lastPrinted>2020-01-22T11:20:00Z</cp:lastPrinted>
  <dcterms:created xsi:type="dcterms:W3CDTF">2017-12-08T12:21:00Z</dcterms:created>
  <dcterms:modified xsi:type="dcterms:W3CDTF">2022-09-18T06:16:00Z</dcterms:modified>
</cp:coreProperties>
</file>