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Ր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Շ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ՈՒ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005E8C" w:rsidRDefault="00D2274A" w:rsidP="00005E8C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712EFE">
        <w:rPr>
          <w:rFonts w:ascii="GHEA Grapalat" w:hAnsi="GHEA Grapalat"/>
          <w:sz w:val="21"/>
          <w:szCs w:val="21"/>
          <w:lang w:val="hy-AM"/>
        </w:rPr>
        <w:t>1</w:t>
      </w:r>
      <w:r w:rsidR="00991D16" w:rsidRPr="00042C5B">
        <w:rPr>
          <w:rFonts w:ascii="GHEA Grapalat" w:hAnsi="GHEA Grapalat"/>
          <w:sz w:val="21"/>
          <w:szCs w:val="21"/>
          <w:lang w:val="hy-AM"/>
        </w:rPr>
        <w:t>9</w:t>
      </w:r>
      <w:r w:rsidR="0028562A">
        <w:rPr>
          <w:rFonts w:ascii="GHEA Grapalat" w:hAnsi="GHEA Grapalat"/>
          <w:sz w:val="21"/>
          <w:szCs w:val="21"/>
          <w:lang w:val="hy-AM"/>
        </w:rPr>
        <w:t>.0</w:t>
      </w:r>
      <w:r w:rsidR="00991D16" w:rsidRPr="00042C5B">
        <w:rPr>
          <w:rFonts w:ascii="GHEA Grapalat" w:hAnsi="GHEA Grapalat"/>
          <w:sz w:val="21"/>
          <w:szCs w:val="21"/>
          <w:lang w:val="hy-AM"/>
        </w:rPr>
        <w:t>9</w:t>
      </w:r>
      <w:r w:rsidR="0028562A">
        <w:rPr>
          <w:rFonts w:ascii="GHEA Grapalat" w:hAnsi="GHEA Grapalat"/>
          <w:sz w:val="21"/>
          <w:szCs w:val="21"/>
          <w:lang w:val="hy-AM"/>
        </w:rPr>
        <w:t>.202</w:t>
      </w:r>
      <w:r w:rsidR="0028562A" w:rsidRPr="00A95AD1">
        <w:rPr>
          <w:rFonts w:ascii="GHEA Grapalat" w:hAnsi="GHEA Grapalat"/>
          <w:sz w:val="21"/>
          <w:szCs w:val="21"/>
          <w:lang w:val="hy-AM"/>
        </w:rPr>
        <w:t>2</w:t>
      </w:r>
      <w:r w:rsidR="00005E8C">
        <w:rPr>
          <w:rFonts w:ascii="GHEA Grapalat" w:hAnsi="GHEA Grapalat"/>
          <w:sz w:val="21"/>
          <w:szCs w:val="21"/>
          <w:lang w:val="hy-AM"/>
        </w:rPr>
        <w:t>թ.</w:t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005E8C" w:rsidRPr="00A95AD1" w:rsidRDefault="00005E8C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08</w:t>
      </w:r>
      <w:r w:rsidR="0028562A">
        <w:rPr>
          <w:rFonts w:ascii="GHEA Grapalat" w:hAnsi="GHEA Grapalat"/>
          <w:sz w:val="21"/>
          <w:szCs w:val="21"/>
          <w:lang w:val="hy-AM"/>
        </w:rPr>
        <w:t>.0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6</w:t>
      </w:r>
      <w:r w:rsidR="0028562A">
        <w:rPr>
          <w:rFonts w:ascii="GHEA Grapalat" w:hAnsi="GHEA Grapalat"/>
          <w:sz w:val="21"/>
          <w:szCs w:val="21"/>
          <w:lang w:val="hy-AM"/>
        </w:rPr>
        <w:t>.202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0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 xml:space="preserve">9172493 </w:t>
      </w:r>
      <w:r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28562A" w:rsidRPr="00A95AD1" w:rsidRDefault="0028562A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991D16" w:rsidRDefault="00991D16" w:rsidP="00991D1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ՀՀ Գեղարքունիքի մարզի առաջին ատյանի ընդհանուր իրավասության դատարանի կողմից 07.06.2022թ տրված թիվ ԳԴ4/1295/02/21 կատարողական թերթի համաձայն պետք է Արկադի Սերյոժայի Խեչոյանից, Մարինե Ֆելիքսի Առաքելյանից, Կամո Ռուբենի Գրիգորյանից և Ժաննա Ֆելիքսի Առաքելյանից հօգուտ  «Ֆինքա ՈՒՎԿ» ՓԲԸ-ի  բռնագանձել 2.740733 ՀՀ դրամ և հաշվեգրվող տոկոսներ:</w:t>
      </w:r>
    </w:p>
    <w:p w:rsidR="00991D16" w:rsidRDefault="00991D16" w:rsidP="00991D1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շրջանակներում պարտապան` </w:t>
      </w:r>
      <w:r w:rsidR="00042C5B" w:rsidRPr="00042C5B">
        <w:rPr>
          <w:rFonts w:ascii="GHEA Grapalat" w:hAnsi="GHEA Grapalat"/>
          <w:sz w:val="21"/>
          <w:szCs w:val="21"/>
          <w:lang w:val="hy-AM"/>
        </w:rPr>
        <w:t>Մարինե Ֆելիքսի Առաքելյան</w:t>
      </w:r>
      <w:r>
        <w:rPr>
          <w:rFonts w:ascii="GHEA Grapalat" w:hAnsi="GHEA Grapalat"/>
          <w:sz w:val="21"/>
          <w:szCs w:val="21"/>
          <w:lang w:val="hy-AM"/>
        </w:rPr>
        <w:t xml:space="preserve"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 </w:t>
      </w:r>
    </w:p>
    <w:p w:rsidR="00005E8C" w:rsidRDefault="00005E8C" w:rsidP="00991D1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Մարինե Ֆելիքսի Առաքելյան</w:t>
      </w:r>
      <w:r>
        <w:rPr>
          <w:rFonts w:ascii="GHEA Grapalat" w:hAnsi="GHEA Grapalat"/>
          <w:sz w:val="21"/>
          <w:szCs w:val="21"/>
          <w:lang w:val="hy-AM"/>
        </w:rPr>
        <w:t>ի վերաբերյալ ՀԿԱ ծառայության Գեղարքունիքի մարզային բաժնում հարուցված կատարողական վարույթներով պարտապանից բռնագանձման ենթակա գումարը ընդհանուր առմամբ  կազմում է</w:t>
      </w:r>
      <w:r w:rsidR="00A95AD1">
        <w:rPr>
          <w:rFonts w:ascii="GHEA Grapalat" w:hAnsi="GHEA Grapalat"/>
          <w:sz w:val="21"/>
          <w:szCs w:val="21"/>
          <w:lang w:val="hy-AM"/>
        </w:rPr>
        <w:t xml:space="preserve"> 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3.565.604</w:t>
      </w:r>
      <w:r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967DDF" w:rsidRPr="002815D3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712EFE" w:rsidRPr="00712EFE">
        <w:rPr>
          <w:rFonts w:ascii="GHEA Grapalat" w:hAnsi="GHEA Grapalat"/>
          <w:sz w:val="21"/>
          <w:szCs w:val="21"/>
          <w:lang w:val="hy-AM"/>
        </w:rPr>
        <w:t>, 28.1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042C5B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991D16" w:rsidRPr="00042C5B" w:rsidRDefault="00991D16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08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>.</w:t>
      </w:r>
      <w:r w:rsidR="00E9212F">
        <w:rPr>
          <w:rFonts w:ascii="GHEA Grapalat" w:hAnsi="GHEA Grapalat"/>
          <w:sz w:val="21"/>
          <w:szCs w:val="21"/>
          <w:lang w:val="hy-AM"/>
        </w:rPr>
        <w:t>0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6</w:t>
      </w:r>
      <w:r w:rsidR="00E9212F">
        <w:rPr>
          <w:rFonts w:ascii="GHEA Grapalat" w:hAnsi="GHEA Grapalat"/>
          <w:sz w:val="21"/>
          <w:szCs w:val="21"/>
          <w:lang w:val="hy-AM"/>
        </w:rPr>
        <w:t>.20</w:t>
      </w:r>
      <w:r w:rsidR="0028562A">
        <w:rPr>
          <w:rFonts w:ascii="GHEA Grapalat" w:hAnsi="GHEA Grapalat"/>
          <w:sz w:val="21"/>
          <w:szCs w:val="21"/>
          <w:lang w:val="hy-AM"/>
        </w:rPr>
        <w:t>2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2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E9212F" w:rsidRPr="00E9212F">
        <w:rPr>
          <w:rFonts w:ascii="GHEA Grapalat" w:hAnsi="GHEA Grapalat"/>
          <w:sz w:val="21"/>
          <w:szCs w:val="21"/>
          <w:lang w:val="hy-AM"/>
        </w:rPr>
        <w:t>հ</w:t>
      </w:r>
      <w:r w:rsidR="00E9212F" w:rsidRPr="00CD176F">
        <w:rPr>
          <w:rFonts w:ascii="GHEA Grapalat" w:hAnsi="GHEA Grapalat"/>
          <w:sz w:val="21"/>
          <w:szCs w:val="21"/>
          <w:lang w:val="hy-AM"/>
        </w:rPr>
        <w:t>արուցված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991D16" w:rsidRPr="00991D16">
        <w:rPr>
          <w:rFonts w:ascii="GHEA Grapalat" w:hAnsi="GHEA Grapalat"/>
          <w:sz w:val="21"/>
          <w:szCs w:val="21"/>
          <w:lang w:val="hy-AM"/>
        </w:rPr>
        <w:t>9172493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815D3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2815D3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E81E20" w:rsidRPr="002815D3" w:rsidRDefault="00E81E20" w:rsidP="00E81E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E81E20" w:rsidRPr="00042C5B" w:rsidRDefault="00E81E20" w:rsidP="00E81E20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991D16" w:rsidRPr="00042C5B" w:rsidRDefault="00991D16" w:rsidP="00E81E20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7D3955" w:rsidRPr="002815D3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E15D4E" w:rsidRPr="002815D3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p w:rsidR="00F42B79" w:rsidRPr="002815D3" w:rsidRDefault="00F42B79">
      <w:pPr>
        <w:rPr>
          <w:rFonts w:ascii="GHEA Grapalat" w:hAnsi="GHEA Grapalat"/>
          <w:sz w:val="21"/>
          <w:szCs w:val="21"/>
          <w:lang w:val="hy-AM"/>
        </w:rPr>
      </w:pPr>
    </w:p>
    <w:sectPr w:rsidR="00F42B79" w:rsidRPr="002815D3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05E8C"/>
    <w:rsid w:val="00042C5B"/>
    <w:rsid w:val="000B324B"/>
    <w:rsid w:val="000C4BE6"/>
    <w:rsid w:val="001440F4"/>
    <w:rsid w:val="00150C39"/>
    <w:rsid w:val="00185282"/>
    <w:rsid w:val="001C4E0B"/>
    <w:rsid w:val="002815D3"/>
    <w:rsid w:val="0028562A"/>
    <w:rsid w:val="002902AE"/>
    <w:rsid w:val="002A54E0"/>
    <w:rsid w:val="00354D7D"/>
    <w:rsid w:val="00362A49"/>
    <w:rsid w:val="00394A3D"/>
    <w:rsid w:val="004215E6"/>
    <w:rsid w:val="00475A7E"/>
    <w:rsid w:val="004A44D7"/>
    <w:rsid w:val="004A5855"/>
    <w:rsid w:val="004D2033"/>
    <w:rsid w:val="004E27EE"/>
    <w:rsid w:val="005530F0"/>
    <w:rsid w:val="005A4610"/>
    <w:rsid w:val="00633A09"/>
    <w:rsid w:val="006B45FB"/>
    <w:rsid w:val="006F0BFA"/>
    <w:rsid w:val="006F465E"/>
    <w:rsid w:val="00712EFE"/>
    <w:rsid w:val="00741C25"/>
    <w:rsid w:val="00797C9C"/>
    <w:rsid w:val="007C2566"/>
    <w:rsid w:val="007D3385"/>
    <w:rsid w:val="007D3955"/>
    <w:rsid w:val="00840542"/>
    <w:rsid w:val="00841458"/>
    <w:rsid w:val="00866F84"/>
    <w:rsid w:val="0088614A"/>
    <w:rsid w:val="008C5C0E"/>
    <w:rsid w:val="0094700F"/>
    <w:rsid w:val="00967DDF"/>
    <w:rsid w:val="00971811"/>
    <w:rsid w:val="00991D16"/>
    <w:rsid w:val="00A033DF"/>
    <w:rsid w:val="00A166D2"/>
    <w:rsid w:val="00A95AD1"/>
    <w:rsid w:val="00B24ED6"/>
    <w:rsid w:val="00B257D4"/>
    <w:rsid w:val="00B548C1"/>
    <w:rsid w:val="00B77650"/>
    <w:rsid w:val="00BC3EC3"/>
    <w:rsid w:val="00BC4D96"/>
    <w:rsid w:val="00BD0240"/>
    <w:rsid w:val="00C55B3A"/>
    <w:rsid w:val="00C66CD7"/>
    <w:rsid w:val="00CD176F"/>
    <w:rsid w:val="00CE5FAF"/>
    <w:rsid w:val="00D2274A"/>
    <w:rsid w:val="00D252A7"/>
    <w:rsid w:val="00D6036A"/>
    <w:rsid w:val="00DB5805"/>
    <w:rsid w:val="00DC0686"/>
    <w:rsid w:val="00DC770E"/>
    <w:rsid w:val="00DD67A8"/>
    <w:rsid w:val="00E04306"/>
    <w:rsid w:val="00E1075A"/>
    <w:rsid w:val="00E15D4E"/>
    <w:rsid w:val="00E54A3C"/>
    <w:rsid w:val="00E615E6"/>
    <w:rsid w:val="00E81E20"/>
    <w:rsid w:val="00E9212F"/>
    <w:rsid w:val="00F42B79"/>
    <w:rsid w:val="00F45816"/>
    <w:rsid w:val="00FB79E8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66</cp:revision>
  <cp:lastPrinted>2020-01-22T11:30:00Z</cp:lastPrinted>
  <dcterms:created xsi:type="dcterms:W3CDTF">2017-12-08T12:21:00Z</dcterms:created>
  <dcterms:modified xsi:type="dcterms:W3CDTF">2022-09-18T07:57:00Z</dcterms:modified>
</cp:coreProperties>
</file>