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1CC6BE27" w:rsidR="003147DD" w:rsidRPr="00450F3A" w:rsidRDefault="003147DD" w:rsidP="00B43C3A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50F3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50F3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4B7108" w:rsidRPr="00450F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B43C3A" w:rsidRPr="00B43C3A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</w:t>
      </w:r>
      <w:r w:rsidR="00B43C3A"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450F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50F3A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450F3A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B43C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D675F5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D8274ED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D675F5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զար</w:t>
      </w:r>
      <w:r w:rsidR="00EF39B9">
        <w:rPr>
          <w:rFonts w:ascii="GHEA Grapalat" w:eastAsia="Times New Roman" w:hAnsi="GHEA Grapalat" w:cs="Arial LatArm"/>
          <w:b/>
          <w:sz w:val="24"/>
          <w:szCs w:val="24"/>
          <w:lang w:val="hy-AM"/>
        </w:rPr>
        <w:t>ր</w:t>
      </w:r>
      <w:r w:rsidR="00D675F5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գացման ծրագրերի, տուրիզմի առևտրի սպասարկման և գովազդի </w:t>
      </w:r>
      <w:r w:rsidR="00450F3A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բաժնի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D675F5">
        <w:rPr>
          <w:rFonts w:ascii="GHEA Grapalat" w:eastAsia="Times New Roman" w:hAnsi="GHEA Grapalat" w:cs="Sylfaen"/>
          <w:b/>
          <w:sz w:val="24"/>
          <w:szCs w:val="24"/>
          <w:lang w:val="hy-AM"/>
        </w:rPr>
        <w:t>35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543217B2" w:rsidR="00567B6D" w:rsidRPr="00D675F5" w:rsidRDefault="00B43C3A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675F5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D675F5">
        <w:rPr>
          <w:rFonts w:ascii="GHEA Grapalat" w:hAnsi="GHEA Grapalat" w:cs="Arial LatArm"/>
          <w:b/>
          <w:sz w:val="24"/>
          <w:szCs w:val="24"/>
          <w:lang w:val="hy-AM"/>
        </w:rPr>
        <w:t>Նալբանդյան</w:t>
      </w:r>
      <w:r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</w:t>
      </w:r>
      <w:r w:rsidRPr="00D675F5">
        <w:rPr>
          <w:rFonts w:ascii="GHEA Grapalat" w:hAnsi="GHEA Grapalat" w:cs="Arial LatArm"/>
          <w:b/>
          <w:sz w:val="24"/>
          <w:szCs w:val="24"/>
          <w:lang w:val="hy-AM"/>
        </w:rPr>
        <w:t>)</w:t>
      </w:r>
    </w:p>
    <w:p w14:paraId="1DCFAA6F" w14:textId="77777777" w:rsidR="00752C29" w:rsidRPr="00B43C3A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570F65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9A712B0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984D4C9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07E3FD9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5085144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1C68A484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զ</w:t>
      </w:r>
      <w:r w:rsidRPr="00B43C3A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757C2DEC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է)</w:t>
      </w:r>
      <w:r w:rsidRPr="00B43C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37FAABFF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ը)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26A539D1" w14:textId="77777777" w:rsidR="00B43C3A" w:rsidRPr="00B43C3A" w:rsidRDefault="00B43C3A" w:rsidP="00B43C3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43C3A">
        <w:rPr>
          <w:rFonts w:ascii="GHEA Grapalat" w:hAnsi="GHEA Grapalat" w:cs="Sylfaen"/>
          <w:color w:val="000000"/>
          <w:lang w:val="hy-AM"/>
        </w:rPr>
        <w:t>թ)Բաժնի</w:t>
      </w:r>
      <w:r w:rsidRPr="00B43C3A">
        <w:rPr>
          <w:rFonts w:ascii="GHEA Grapalat" w:hAnsi="GHEA Grapalat"/>
          <w:color w:val="000000"/>
          <w:lang w:val="hy-AM"/>
        </w:rPr>
        <w:t xml:space="preserve"> 1-</w:t>
      </w:r>
      <w:r w:rsidRPr="00B43C3A">
        <w:rPr>
          <w:rFonts w:ascii="GHEA Grapalat" w:hAnsi="GHEA Grapalat" w:cs="Sylfaen"/>
          <w:color w:val="000000"/>
          <w:lang w:val="hy-AM"/>
        </w:rPr>
        <w:t>ին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կարգի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մասնագետն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ունի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օրենքով</w:t>
      </w:r>
      <w:r w:rsidRPr="00B43C3A">
        <w:rPr>
          <w:rFonts w:ascii="GHEA Grapalat" w:hAnsi="GHEA Grapalat"/>
          <w:color w:val="000000"/>
          <w:lang w:val="hy-AM"/>
        </w:rPr>
        <w:t xml:space="preserve">,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իրավական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իրավունքներ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և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կրում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է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այդ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43C3A">
        <w:rPr>
          <w:rFonts w:ascii="GHEA Grapalat" w:hAnsi="GHEA Grapalat"/>
          <w:color w:val="000000"/>
          <w:lang w:val="hy-AM"/>
        </w:rPr>
        <w:t>.</w:t>
      </w:r>
    </w:p>
    <w:p w14:paraId="2BA7DB2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20E3BEB" w14:textId="618EFA93" w:rsidR="004B7108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</w:t>
      </w:r>
      <w:r w:rsidR="004B7108"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Նշված թափուր պաշտոնը զբաղեցնելու համար պահանջվում է`</w:t>
      </w:r>
    </w:p>
    <w:p w14:paraId="10276B30" w14:textId="3E72A5A6" w:rsidR="00F02D3D" w:rsidRPr="00B43C3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EB5622C" w14:textId="401B0E6E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F842886" w14:textId="7D508DA3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բ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43C3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,«Նորմատիվ ի</w:t>
      </w:r>
      <w:r w:rsidRPr="00B43C3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հետ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նաև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5C135DF1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գ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6E07C868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դ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3BA0202A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ե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08FEB1C5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CE83A83" w14:textId="5C689235" w:rsidR="00C3548A" w:rsidRPr="00B9457E" w:rsidRDefault="00C9382B" w:rsidP="00B43C3A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3B197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  <w:r w:rsidR="00C3548A"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BED4004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Սահմանադրության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>
        <w:rPr>
          <w:rFonts w:ascii="GHEA Grapalat" w:hAnsi="GHEA Grapalat"/>
          <w:sz w:val="24"/>
          <w:lang w:val="hy-AM"/>
        </w:rPr>
        <w:t>Ա</w:t>
      </w:r>
      <w:r w:rsidR="00B43C3A" w:rsidRPr="00B43C3A">
        <w:rPr>
          <w:rFonts w:ascii="GHEA Grapalat" w:hAnsi="GHEA Grapalat" w:cs="Sylfaen"/>
          <w:sz w:val="24"/>
          <w:lang w:val="hy-AM"/>
        </w:rPr>
        <w:t>շխատանքային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օրենսգրքի</w:t>
      </w:r>
      <w:r w:rsidR="00B43C3A">
        <w:rPr>
          <w:rFonts w:ascii="GHEA Grapalat" w:hAnsi="GHEA Grapalat" w:cs="Sylfaen"/>
          <w:sz w:val="24"/>
          <w:lang w:val="hy-AM"/>
        </w:rPr>
        <w:t>ց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Համայնքային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Հանրային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 «</w:t>
      </w:r>
      <w:r w:rsidR="00B43C3A" w:rsidRPr="00B43C3A">
        <w:rPr>
          <w:rFonts w:ascii="GHEA Grapalat" w:hAnsi="GHEA Grapalat" w:cs="Sylfaen"/>
          <w:sz w:val="24"/>
          <w:lang w:val="hy-AM"/>
        </w:rPr>
        <w:t>Տեղական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ինքնակառավարման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,«Նորմատիվ ի</w:t>
      </w:r>
      <w:r w:rsidR="00B43C3A" w:rsidRPr="00B43C3A">
        <w:rPr>
          <w:rFonts w:ascii="GHEA Grapalat" w:hAnsi="GHEA Grapalat" w:cs="Sylfaen"/>
          <w:sz w:val="24"/>
          <w:lang w:val="hy-AM"/>
        </w:rPr>
        <w:t>րավական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ակտերի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2D78F09B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F8D3408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830100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>10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83010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ը 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7144FE56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D38B7"/>
    <w:rsid w:val="000F2B74"/>
    <w:rsid w:val="001239F2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1975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3A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05210"/>
    <w:rsid w:val="008169A4"/>
    <w:rsid w:val="008251DA"/>
    <w:rsid w:val="00830100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CAC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43C3A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9382B"/>
    <w:rsid w:val="00CA6CBB"/>
    <w:rsid w:val="00CA7E34"/>
    <w:rsid w:val="00CE4AA1"/>
    <w:rsid w:val="00D1649F"/>
    <w:rsid w:val="00D30FB7"/>
    <w:rsid w:val="00D32E9F"/>
    <w:rsid w:val="00D537F8"/>
    <w:rsid w:val="00D675F5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EF39B9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179</cp:revision>
  <cp:lastPrinted>2022-07-16T06:21:00Z</cp:lastPrinted>
  <dcterms:created xsi:type="dcterms:W3CDTF">2022-07-07T12:29:00Z</dcterms:created>
  <dcterms:modified xsi:type="dcterms:W3CDTF">2022-10-24T07:42:00Z</dcterms:modified>
</cp:coreProperties>
</file>