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F" w:rsidRPr="00B95F4F" w:rsidRDefault="00B95F4F" w:rsidP="00B95F4F">
      <w:pPr>
        <w:spacing w:after="0" w:line="360" w:lineRule="auto"/>
        <w:jc w:val="both"/>
        <w:rPr>
          <w:rFonts w:ascii="GHEA Grapalat" w:hAnsi="GHEA Grapalat"/>
          <w:color w:val="000000"/>
          <w:sz w:val="18"/>
          <w:lang w:val="hy-AM"/>
        </w:rPr>
      </w:pPr>
      <w:r w:rsidRPr="00B95F4F">
        <w:rPr>
          <w:rFonts w:ascii="GHEA Grapalat" w:hAnsi="GHEA Grapalat"/>
          <w:b/>
          <w:lang w:val="hy-AM"/>
        </w:rPr>
        <w:t>ՏԻՄ հարցաշար</w:t>
      </w:r>
    </w:p>
    <w:p w:rsidR="00B95F4F" w:rsidRPr="00B95F4F" w:rsidRDefault="00B95F4F" w:rsidP="00B95F4F">
      <w:pPr>
        <w:pStyle w:val="a7"/>
        <w:spacing w:line="240" w:lineRule="auto"/>
        <w:ind w:left="284" w:firstLine="0"/>
        <w:jc w:val="both"/>
        <w:rPr>
          <w:sz w:val="24"/>
          <w:szCs w:val="24"/>
          <w:lang w:val="hy-AM"/>
        </w:rPr>
      </w:pP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2,,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6,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6,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62,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64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17,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18,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19,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 19,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 </w:t>
      </w:r>
      <w:r w:rsidRPr="00B95F4F">
        <w:rPr>
          <w:rFonts w:ascii="GHEA Grapalat" w:hAnsi="GHEA Grapalat"/>
          <w:sz w:val="24"/>
          <w:szCs w:val="24"/>
          <w:lang w:val="hy-AM"/>
        </w:rPr>
        <w:t>հոդված</w:t>
      </w:r>
      <w:r w:rsidRPr="00B95F4F">
        <w:rPr>
          <w:sz w:val="24"/>
          <w:szCs w:val="24"/>
          <w:lang w:val="hy-AM"/>
        </w:rPr>
        <w:t xml:space="preserve"> 46,   Ñá¹í³Í 38,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1,1,  Ñá¹í³Í 46,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2.1,   Ñá¹í³Í 4,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   Ñá¹í³Í 6,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3,   Ñá¹í³Í 6,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5,    Ñá¹í³Í 22, </w:t>
      </w:r>
      <w:r w:rsidRPr="00B95F4F">
        <w:rPr>
          <w:rFonts w:ascii="GHEA Grapalat" w:hAnsi="GHEA Grapalat"/>
          <w:sz w:val="24"/>
          <w:szCs w:val="24"/>
          <w:lang w:val="hy-AM"/>
        </w:rPr>
        <w:t>մաս</w:t>
      </w:r>
      <w:r w:rsidRPr="00B95F4F">
        <w:rPr>
          <w:sz w:val="24"/>
          <w:szCs w:val="24"/>
          <w:lang w:val="hy-AM"/>
        </w:rPr>
        <w:t xml:space="preserve"> 1,6</w:t>
      </w:r>
    </w:p>
    <w:p w:rsidR="00B95F4F" w:rsidRPr="00B95F4F" w:rsidRDefault="00B95F4F" w:rsidP="00B95F4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z w:val="22"/>
          <w:szCs w:val="22"/>
          <w:lang w:val="pt-BR"/>
        </w:rPr>
      </w:pPr>
    </w:p>
    <w:p w:rsidR="00B95F4F" w:rsidRPr="00B95F4F" w:rsidRDefault="00B95F4F" w:rsidP="00B95F4F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>«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Պետական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ոչ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առևտրային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կազմակերպությունների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մասին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»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Հայաստանի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Հանրապետության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օրենք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հոդվածներ՝</w:t>
      </w:r>
      <w:r w:rsidRPr="00B95F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</w:p>
    <w:p w:rsidR="00B95F4F" w:rsidRPr="00B95F4F" w:rsidRDefault="00B95F4F" w:rsidP="00B95F4F">
      <w:pPr>
        <w:pStyle w:val="a7"/>
        <w:spacing w:line="240" w:lineRule="auto"/>
        <w:ind w:left="284" w:firstLine="0"/>
        <w:jc w:val="both"/>
        <w:rPr>
          <w:rFonts w:ascii="GHEA Grapalat" w:hAnsi="GHEA Grapalat"/>
          <w:color w:val="000000"/>
          <w:szCs w:val="22"/>
          <w:lang w:val="hy-AM"/>
        </w:rPr>
      </w:pP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3–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5-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4-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4-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3-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5-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3-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4-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պարբ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., 6-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6,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/>
          <w:color w:val="000000"/>
          <w:szCs w:val="22"/>
          <w:lang w:val="hy-AM"/>
        </w:rPr>
        <w:t xml:space="preserve">                                                 </w:t>
      </w:r>
    </w:p>
    <w:p w:rsidR="00B95F4F" w:rsidRPr="00B95F4F" w:rsidRDefault="00B95F4F" w:rsidP="00B95F4F">
      <w:pPr>
        <w:pStyle w:val="a7"/>
        <w:spacing w:line="240" w:lineRule="auto"/>
        <w:ind w:left="284" w:firstLine="0"/>
        <w:jc w:val="both"/>
        <w:rPr>
          <w:rFonts w:ascii="GHEA Grapalat" w:hAnsi="GHEA Grapalat"/>
          <w:color w:val="000000"/>
          <w:szCs w:val="22"/>
          <w:lang w:val="hy-AM"/>
        </w:rPr>
      </w:pP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9,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10,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11-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15, 3-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18,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24.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 xml:space="preserve">մաս,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6,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5,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11,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10,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10,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6, հոդված 5, հոդված 8, հոդված 10, հոդված 11</w:t>
      </w:r>
    </w:p>
    <w:p w:rsidR="00B95F4F" w:rsidRPr="00B95F4F" w:rsidRDefault="00B95F4F" w:rsidP="00B95F4F">
      <w:pPr>
        <w:pStyle w:val="a7"/>
        <w:ind w:left="284" w:firstLine="0"/>
        <w:jc w:val="both"/>
        <w:rPr>
          <w:rFonts w:ascii="GHEA Grapalat" w:hAnsi="GHEA Grapalat"/>
          <w:color w:val="000000"/>
          <w:szCs w:val="22"/>
          <w:lang w:val="pt-BR"/>
        </w:rPr>
      </w:pPr>
    </w:p>
    <w:p w:rsidR="00B95F4F" w:rsidRPr="00B95F4F" w:rsidRDefault="00B95F4F" w:rsidP="00B95F4F">
      <w:pPr>
        <w:pStyle w:val="3"/>
        <w:ind w:right="281"/>
        <w:jc w:val="both"/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</w:pP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ՀՀ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աշխատանքային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օրենսգիրք</w:t>
      </w:r>
    </w:p>
    <w:p w:rsidR="00B95F4F" w:rsidRPr="00B95F4F" w:rsidRDefault="00B95F4F" w:rsidP="00B95F4F">
      <w:pPr>
        <w:pStyle w:val="a7"/>
        <w:spacing w:line="240" w:lineRule="auto"/>
        <w:ind w:right="281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4, 3-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րդ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 xml:space="preserve">մաս,  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5-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պարբ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., 5-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3-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 xml:space="preserve">մաս, 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17-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2-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 xml:space="preserve">մաս,  </w:t>
      </w:r>
      <w:r w:rsidRPr="00B95F4F">
        <w:rPr>
          <w:rFonts w:ascii="GHEA Grapalat" w:hAnsi="GHEA Grapalat" w:cs="Arial Armenian"/>
          <w:color w:val="000000"/>
          <w:lang w:val="hy-AM"/>
        </w:rPr>
        <w:t>18-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1-</w:t>
      </w:r>
      <w:r w:rsidRPr="00B95F4F">
        <w:rPr>
          <w:rFonts w:ascii="GHEA Grapalat" w:hAnsi="GHEA Grapalat" w:cs="Sylfaen"/>
          <w:color w:val="000000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 xml:space="preserve">մաս, </w:t>
      </w:r>
      <w:r w:rsidRPr="00B95F4F">
        <w:rPr>
          <w:rFonts w:ascii="GHEA Grapalat" w:hAnsi="GHEA Grapalat" w:cs="Arial Armenian"/>
          <w:color w:val="000000"/>
          <w:lang w:val="hy-AM"/>
        </w:rPr>
        <w:t>, 83-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85, 1-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91-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>, 1-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szCs w:val="22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92-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1-</w:t>
      </w:r>
      <w:r w:rsidRPr="00B95F4F">
        <w:rPr>
          <w:rFonts w:ascii="GHEA Grapalat" w:hAnsi="GHEA Grapalat" w:cs="Sylfaen"/>
          <w:color w:val="000000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99-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3-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99-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4-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111, 2-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րդ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111-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5-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115-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3-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1-</w:t>
      </w:r>
      <w:r w:rsidRPr="00B95F4F">
        <w:rPr>
          <w:rFonts w:ascii="GHEA Grapalat" w:hAnsi="GHEA Grapalat" w:cs="Sylfaen"/>
          <w:color w:val="000000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կետ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139, 1-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139-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3-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139, 2-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րդ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140, 1-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147, 1-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152, 1-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ին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մաս</w:t>
      </w:r>
      <w:r w:rsidRPr="00B95F4F">
        <w:rPr>
          <w:rFonts w:ascii="GHEA Grapalat" w:hAnsi="GHEA Grapalat" w:cs="Arial Armenian"/>
          <w:color w:val="000000"/>
          <w:lang w:val="hy-AM"/>
        </w:rPr>
        <w:t>, 159-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Arial Armenian"/>
          <w:color w:val="000000"/>
          <w:lang w:val="hy-AM"/>
        </w:rPr>
        <w:t>, 1-</w:t>
      </w:r>
      <w:r w:rsidRPr="00B95F4F">
        <w:rPr>
          <w:rFonts w:ascii="GHEA Grapalat" w:hAnsi="GHEA Grapalat" w:cs="Sylfaen"/>
          <w:color w:val="000000"/>
          <w:lang w:val="hy-AM"/>
        </w:rPr>
        <w:t>ին</w:t>
      </w:r>
      <w:r w:rsidRPr="00B95F4F">
        <w:rPr>
          <w:rFonts w:ascii="GHEA Grapalat" w:hAnsi="GHEA Grapalat" w:cs="Arial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,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հոդված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164, 2-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>րդ</w:t>
      </w:r>
      <w:r w:rsidRPr="00B95F4F">
        <w:rPr>
          <w:rStyle w:val="a9"/>
          <w:rFonts w:ascii="GHEA Grapalat" w:hAnsi="GHEA Grapalat" w:cs="Arial Armenian"/>
          <w:i w:val="0"/>
          <w:color w:val="000000"/>
          <w:szCs w:val="22"/>
          <w:lang w:val="hy-AM"/>
        </w:rPr>
        <w:t xml:space="preserve"> </w:t>
      </w:r>
      <w:r w:rsidRPr="00B95F4F">
        <w:rPr>
          <w:rStyle w:val="a9"/>
          <w:rFonts w:ascii="GHEA Grapalat" w:hAnsi="GHEA Grapalat" w:cs="Sylfaen"/>
          <w:i w:val="0"/>
          <w:color w:val="000000"/>
          <w:szCs w:val="22"/>
          <w:lang w:val="hy-AM"/>
        </w:rPr>
        <w:t xml:space="preserve">մաս, </w:t>
      </w:r>
      <w:r w:rsidRPr="00B95F4F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b/>
          <w:sz w:val="24"/>
          <w:szCs w:val="24"/>
          <w:lang w:val="hy-AM"/>
        </w:rPr>
        <w:t xml:space="preserve"> 73, </w:t>
      </w:r>
      <w:r w:rsidRPr="00B95F4F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b/>
          <w:sz w:val="24"/>
          <w:szCs w:val="24"/>
          <w:lang w:val="hy-AM"/>
        </w:rPr>
        <w:t xml:space="preserve"> 17</w:t>
      </w:r>
    </w:p>
    <w:p w:rsidR="00B95F4F" w:rsidRPr="00B95F4F" w:rsidRDefault="00B95F4F" w:rsidP="00B95F4F">
      <w:pPr>
        <w:pStyle w:val="a7"/>
        <w:spacing w:line="240" w:lineRule="auto"/>
        <w:ind w:right="281" w:firstLine="0"/>
        <w:jc w:val="both"/>
        <w:rPr>
          <w:rStyle w:val="a9"/>
          <w:rFonts w:ascii="GHEA Grapalat" w:hAnsi="GHEA Grapalat"/>
          <w:i w:val="0"/>
          <w:color w:val="000000"/>
          <w:szCs w:val="22"/>
          <w:lang w:val="hy-AM"/>
        </w:rPr>
      </w:pPr>
    </w:p>
    <w:p w:rsidR="00B95F4F" w:rsidRPr="00B95F4F" w:rsidRDefault="00B95F4F" w:rsidP="00B95F4F">
      <w:pPr>
        <w:spacing w:after="0"/>
        <w:jc w:val="both"/>
        <w:rPr>
          <w:rFonts w:ascii="GHEA Grapalat" w:hAnsi="GHEA Grapalat"/>
          <w:b/>
          <w:color w:val="000000"/>
          <w:sz w:val="24"/>
          <w:szCs w:val="32"/>
          <w:lang w:val="hy-AM"/>
        </w:rPr>
      </w:pP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>«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Գնումների</w:t>
      </w: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մասին</w:t>
      </w: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 xml:space="preserve">» 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Հայաստանի</w:t>
      </w: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Հանրապետության</w:t>
      </w: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 xml:space="preserve"> 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օրենք</w:t>
      </w:r>
      <w:r w:rsidRPr="00B95F4F">
        <w:rPr>
          <w:rFonts w:ascii="GHEA Grapalat" w:hAnsi="GHEA Grapalat"/>
          <w:b/>
          <w:color w:val="000000"/>
          <w:sz w:val="24"/>
          <w:szCs w:val="32"/>
          <w:lang w:val="hy-AM"/>
        </w:rPr>
        <w:t xml:space="preserve">, </w:t>
      </w:r>
      <w:r w:rsidRPr="00B95F4F">
        <w:rPr>
          <w:rFonts w:ascii="GHEA Grapalat" w:hAnsi="GHEA Grapalat" w:cs="Sylfaen"/>
          <w:b/>
          <w:color w:val="000000"/>
          <w:sz w:val="24"/>
          <w:szCs w:val="32"/>
          <w:lang w:val="hy-AM"/>
        </w:rPr>
        <w:t>հոդվածներ</w:t>
      </w:r>
    </w:p>
    <w:p w:rsidR="00B95F4F" w:rsidRPr="00B95F4F" w:rsidRDefault="00B95F4F" w:rsidP="00B95F4F">
      <w:pPr>
        <w:spacing w:after="0" w:line="240" w:lineRule="auto"/>
        <w:jc w:val="both"/>
        <w:rPr>
          <w:rFonts w:ascii="GHEA Grapalat" w:hAnsi="GHEA Grapalat" w:cs="GHEA Grapalat"/>
          <w:color w:val="000000"/>
          <w:lang w:val="hy-AM"/>
        </w:rPr>
      </w:pPr>
      <w:r w:rsidRPr="00B95F4F">
        <w:rPr>
          <w:rFonts w:ascii="GHEA Grapalat" w:hAnsi="GHEA Grapalat"/>
          <w:color w:val="000000"/>
          <w:lang w:val="hy-AM"/>
        </w:rPr>
        <w:t xml:space="preserve">   </w:t>
      </w:r>
      <w:r w:rsidRPr="00B95F4F">
        <w:rPr>
          <w:rFonts w:ascii="GHEA Grapalat" w:hAnsi="GHEA Grapalat" w:cs="Arial"/>
          <w:color w:val="000000"/>
          <w:lang w:val="hy-AM"/>
        </w:rPr>
        <w:t>հոդված</w:t>
      </w:r>
      <w:r w:rsidRPr="00B95F4F">
        <w:rPr>
          <w:rFonts w:ascii="GHEA Grapalat" w:hAnsi="GHEA Grapalat"/>
          <w:color w:val="000000"/>
          <w:lang w:val="hy-AM"/>
        </w:rPr>
        <w:t xml:space="preserve"> 4, </w:t>
      </w:r>
      <w:r w:rsidRPr="00B95F4F">
        <w:rPr>
          <w:rFonts w:ascii="GHEA Grapalat" w:hAnsi="GHEA Grapalat" w:cs="Arial"/>
          <w:color w:val="000000"/>
          <w:lang w:val="hy-AM"/>
        </w:rPr>
        <w:t>հոդված</w:t>
      </w:r>
      <w:r w:rsidRPr="00B95F4F">
        <w:rPr>
          <w:rFonts w:ascii="GHEA Grapalat" w:hAnsi="GHEA Grapalat"/>
          <w:color w:val="000000"/>
          <w:lang w:val="hy-AM"/>
        </w:rPr>
        <w:t xml:space="preserve"> 18, մաս 6,</w:t>
      </w:r>
      <w:r w:rsidRPr="00B95F4F">
        <w:rPr>
          <w:rFonts w:ascii="GHEA Grapalat" w:hAnsi="GHEA Grapalat" w:cs="Arial"/>
          <w:color w:val="000000"/>
          <w:lang w:val="hy-AM"/>
        </w:rPr>
        <w:t>հոդված</w:t>
      </w:r>
      <w:r w:rsidRPr="00B95F4F">
        <w:rPr>
          <w:rFonts w:ascii="GHEA Grapalat" w:hAnsi="GHEA Grapalat"/>
          <w:color w:val="000000"/>
          <w:lang w:val="hy-AM"/>
        </w:rPr>
        <w:t xml:space="preserve"> 37, մաս 1,1. </w:t>
      </w:r>
      <w:r w:rsidRPr="00B95F4F">
        <w:rPr>
          <w:rFonts w:ascii="GHEA Grapalat" w:hAnsi="GHEA Grapalat" w:cs="GHEA Grapalat"/>
          <w:color w:val="000000"/>
          <w:lang w:val="hy-AM"/>
        </w:rPr>
        <w:t>հոդված 5. 1. կետ 1, հոդված 16մաս 1,</w:t>
      </w:r>
    </w:p>
    <w:p w:rsidR="00B95F4F" w:rsidRPr="00B95F4F" w:rsidRDefault="00B95F4F" w:rsidP="00B95F4F">
      <w:pPr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B95F4F">
        <w:rPr>
          <w:rFonts w:ascii="GHEA Grapalat" w:hAnsi="GHEA Grapalat" w:cs="GHEA Grapalat"/>
          <w:color w:val="000000"/>
          <w:lang w:val="hy-AM"/>
        </w:rPr>
        <w:t>հոդված 47, մաս 8,հոդված 5. 1. կետ 2,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9,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10,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9,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10,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16,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18,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21,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26,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26,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37,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46,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47,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48,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9,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10,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18,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B95F4F">
        <w:rPr>
          <w:rFonts w:ascii="GHEA Grapalat" w:hAnsi="GHEA Grapalat"/>
          <w:sz w:val="24"/>
          <w:szCs w:val="24"/>
          <w:lang w:val="hy-AM"/>
        </w:rPr>
        <w:t xml:space="preserve"> 22, </w:t>
      </w:r>
      <w:r w:rsidRPr="00B95F4F">
        <w:rPr>
          <w:rFonts w:ascii="GHEA Grapalat" w:hAnsi="GHEA Grapalat" w:cs="Arial"/>
          <w:sz w:val="24"/>
          <w:szCs w:val="24"/>
          <w:lang w:val="hy-AM"/>
        </w:rPr>
        <w:t>հոդված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5F4F">
        <w:rPr>
          <w:rFonts w:ascii="GHEA Grapalat" w:hAnsi="GHEA Grapalat"/>
          <w:sz w:val="24"/>
          <w:szCs w:val="24"/>
          <w:lang w:val="hy-AM"/>
        </w:rPr>
        <w:t>27</w:t>
      </w:r>
    </w:p>
    <w:p w:rsidR="00B95F4F" w:rsidRPr="00B95F4F" w:rsidRDefault="00B95F4F" w:rsidP="00B95F4F">
      <w:pPr>
        <w:pStyle w:val="ListParagraph"/>
        <w:spacing w:after="0" w:line="360" w:lineRule="auto"/>
        <w:ind w:left="-426" w:firstLine="142"/>
        <w:jc w:val="both"/>
        <w:rPr>
          <w:rFonts w:ascii="GHEA Grapalat" w:hAnsi="GHEA Grapalat" w:cs="Times Armenian"/>
          <w:b/>
          <w:color w:val="000000"/>
          <w:sz w:val="32"/>
          <w:lang w:val="pt-BR"/>
        </w:rPr>
      </w:pPr>
    </w:p>
    <w:p w:rsidR="00B95F4F" w:rsidRPr="00B95F4F" w:rsidRDefault="00B95F4F" w:rsidP="00B95F4F">
      <w:pPr>
        <w:pStyle w:val="ListParagraph"/>
        <w:spacing w:after="0" w:line="360" w:lineRule="auto"/>
        <w:ind w:left="-426" w:firstLine="142"/>
        <w:jc w:val="both"/>
        <w:rPr>
          <w:rFonts w:ascii="GHEA Grapalat" w:hAnsi="GHEA Grapalat" w:cs="Times Armenian"/>
          <w:b/>
          <w:color w:val="000000"/>
          <w:sz w:val="24"/>
          <w:lang w:val="hy-AM"/>
        </w:rPr>
      </w:pPr>
      <w:r w:rsidRPr="00B95F4F">
        <w:rPr>
          <w:rFonts w:ascii="GHEA Grapalat" w:hAnsi="GHEA Grapalat" w:cs="Times Armenian"/>
          <w:b/>
          <w:color w:val="000000"/>
          <w:sz w:val="24"/>
          <w:lang w:val="hy-AM"/>
        </w:rPr>
        <w:t>ՀՀ սահմանադրություն</w:t>
      </w:r>
    </w:p>
    <w:p w:rsidR="00B95F4F" w:rsidRPr="00B95F4F" w:rsidRDefault="00B95F4F" w:rsidP="00602C15">
      <w:pPr>
        <w:pStyle w:val="ListParagraph"/>
        <w:spacing w:after="0" w:line="240" w:lineRule="auto"/>
        <w:ind w:left="-426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146-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121-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119-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3-</w:t>
      </w:r>
      <w:r w:rsidRPr="00B95F4F">
        <w:rPr>
          <w:rFonts w:ascii="GHEA Grapalat" w:hAnsi="GHEA Grapalat" w:cs="Sylfaen"/>
          <w:color w:val="000000"/>
          <w:lang w:val="hy-AM"/>
        </w:rPr>
        <w:t>րդ,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96-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90-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88-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2-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73-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66-</w:t>
      </w:r>
      <w:r w:rsidRPr="00B95F4F">
        <w:rPr>
          <w:rFonts w:ascii="GHEA Grapalat" w:hAnsi="GHEA Grapalat" w:cs="Sylfaen"/>
          <w:color w:val="000000"/>
          <w:lang w:val="hy-AM"/>
        </w:rPr>
        <w:t>րդ,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57-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>, 4-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մաս,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2-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38-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36-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24-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19-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2-</w:t>
      </w:r>
      <w:r w:rsidRPr="00B95F4F">
        <w:rPr>
          <w:rFonts w:ascii="GHEA Grapalat" w:hAnsi="GHEA Grapalat" w:cs="Sylfaen"/>
          <w:color w:val="000000"/>
          <w:lang w:val="hy-AM"/>
        </w:rPr>
        <w:t xml:space="preserve">րդ, 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15-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2-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14-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3-</w:t>
      </w:r>
      <w:r w:rsidRPr="00B95F4F">
        <w:rPr>
          <w:rFonts w:ascii="GHEA Grapalat" w:hAnsi="GHEA Grapalat" w:cs="Sylfaen"/>
          <w:color w:val="000000"/>
          <w:lang w:val="hy-AM"/>
        </w:rPr>
        <w:t>րդ,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6-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3-</w:t>
      </w:r>
      <w:r w:rsidRPr="00B95F4F">
        <w:rPr>
          <w:rFonts w:ascii="GHEA Grapalat" w:hAnsi="GHEA Grapalat" w:cs="Sylfaen"/>
          <w:color w:val="000000"/>
          <w:lang w:val="hy-AM"/>
        </w:rPr>
        <w:t xml:space="preserve">րդ, 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</w:t>
      </w:r>
      <w:r w:rsidRPr="00B95F4F">
        <w:rPr>
          <w:rFonts w:ascii="GHEA Grapalat" w:hAnsi="GHEA Grapalat" w:cs="Sylfaen"/>
          <w:color w:val="000000"/>
          <w:lang w:val="hy-AM"/>
        </w:rPr>
        <w:t>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6-</w:t>
      </w:r>
      <w:r w:rsidRPr="00B95F4F">
        <w:rPr>
          <w:rFonts w:ascii="GHEA Grapalat" w:hAnsi="GHEA Grapalat" w:cs="Sylfaen"/>
          <w:color w:val="000000"/>
          <w:lang w:val="hy-AM"/>
        </w:rPr>
        <w:t>րդ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, </w:t>
      </w:r>
      <w:r w:rsidRPr="00B95F4F">
        <w:rPr>
          <w:rFonts w:ascii="GHEA Grapalat" w:hAnsi="GHEA Grapalat" w:cs="Sylfaen"/>
          <w:color w:val="000000"/>
          <w:lang w:val="hy-AM"/>
        </w:rPr>
        <w:t>մաս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1-</w:t>
      </w:r>
      <w:r w:rsidRPr="00B95F4F">
        <w:rPr>
          <w:rFonts w:ascii="GHEA Grapalat" w:hAnsi="GHEA Grapalat" w:cs="Sylfaen"/>
          <w:color w:val="000000"/>
          <w:lang w:val="hy-AM"/>
        </w:rPr>
        <w:t>ին, հոդված</w:t>
      </w:r>
      <w:r w:rsidRPr="00B95F4F">
        <w:rPr>
          <w:rFonts w:ascii="GHEA Grapalat" w:hAnsi="GHEA Grapalat" w:cs="Times Armenian"/>
          <w:color w:val="000000"/>
          <w:lang w:val="hy-AM"/>
        </w:rPr>
        <w:t xml:space="preserve"> 4-</w:t>
      </w:r>
      <w:r w:rsidRPr="00B95F4F">
        <w:rPr>
          <w:rFonts w:ascii="GHEA Grapalat" w:hAnsi="GHEA Grapalat" w:cs="Sylfaen"/>
          <w:color w:val="000000"/>
          <w:lang w:val="hy-AM"/>
        </w:rPr>
        <w:t xml:space="preserve">րդ,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115, 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147,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151,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160, 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160,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155,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153,  </w:t>
      </w:r>
      <w:r w:rsidRPr="00B95F4F">
        <w:rPr>
          <w:rFonts w:ascii="GHEA Grapalat" w:hAnsi="GHEA Grapalat" w:cs="Arial"/>
          <w:szCs w:val="24"/>
          <w:lang w:val="hy-AM"/>
        </w:rPr>
        <w:t>հոդված</w:t>
      </w:r>
      <w:r w:rsidRPr="00B95F4F">
        <w:rPr>
          <w:rFonts w:ascii="GHEA Grapalat" w:hAnsi="GHEA Grapalat"/>
          <w:szCs w:val="24"/>
          <w:lang w:val="hy-AM"/>
        </w:rPr>
        <w:t xml:space="preserve"> 93</w:t>
      </w:r>
    </w:p>
    <w:p w:rsidR="00B95F4F" w:rsidRPr="00B95F4F" w:rsidRDefault="00B95F4F" w:rsidP="00B95F4F">
      <w:pPr>
        <w:pStyle w:val="a5"/>
        <w:spacing w:line="360" w:lineRule="auto"/>
        <w:ind w:left="-426" w:firstLine="142"/>
        <w:jc w:val="both"/>
        <w:rPr>
          <w:rStyle w:val="a3"/>
          <w:rFonts w:ascii="GHEA Grapalat" w:hAnsi="GHEA Grapalat" w:cs="Segoe UI"/>
          <w:color w:val="000000"/>
          <w:szCs w:val="22"/>
          <w:bdr w:val="none" w:sz="0" w:space="0" w:color="auto" w:frame="1"/>
          <w:shd w:val="clear" w:color="auto" w:fill="FFFFFF"/>
          <w:lang w:val="pt-BR"/>
        </w:rPr>
      </w:pPr>
    </w:p>
    <w:p w:rsidR="00B95F4F" w:rsidRPr="00B95F4F" w:rsidRDefault="00B95F4F" w:rsidP="00B95F4F">
      <w:pPr>
        <w:pStyle w:val="a5"/>
        <w:spacing w:line="360" w:lineRule="auto"/>
        <w:ind w:left="-426" w:firstLine="142"/>
        <w:jc w:val="both"/>
        <w:rPr>
          <w:rFonts w:ascii="GHEA Grapalat" w:hAnsi="GHEA Grapalat" w:cs="GHEA Grapalat"/>
          <w:shadow/>
          <w:color w:val="000000"/>
          <w:spacing w:val="20"/>
          <w:sz w:val="22"/>
          <w:szCs w:val="22"/>
          <w:lang w:val="hy-AM"/>
        </w:rPr>
      </w:pP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«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Գրադարանների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և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գրադարանային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գործի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մասին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»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ՀՀ</w:t>
      </w:r>
      <w:r w:rsidRPr="00B95F4F">
        <w:rPr>
          <w:rStyle w:val="a3"/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 </w:t>
      </w:r>
      <w:r w:rsidRPr="00B95F4F">
        <w:rPr>
          <w:rStyle w:val="a3"/>
          <w:rFonts w:ascii="GHEA Grapalat" w:hAnsi="GHEA Grapalat" w:cs="Sylfaen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օրենք</w:t>
      </w:r>
      <w:r w:rsidRPr="00B95F4F">
        <w:rPr>
          <w:rStyle w:val="a3"/>
          <w:rFonts w:ascii="Segoe UI" w:hAnsi="Segoe UI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 </w:t>
      </w:r>
      <w:r w:rsidRPr="00B95F4F">
        <w:rPr>
          <w:rFonts w:ascii="GHEA Grapalat" w:hAnsi="GHEA Grapalat" w:cs="GHEA Grapalat"/>
          <w:shadow/>
          <w:color w:val="000000"/>
          <w:spacing w:val="20"/>
          <w:sz w:val="22"/>
          <w:szCs w:val="22"/>
          <w:lang w:val="hy-AM"/>
        </w:rPr>
        <w:t xml:space="preserve"> </w:t>
      </w:r>
    </w:p>
    <w:p w:rsidR="00B95F4F" w:rsidRPr="00B95F4F" w:rsidRDefault="00B95F4F" w:rsidP="00602C15">
      <w:pPr>
        <w:pStyle w:val="a4"/>
        <w:spacing w:before="0" w:after="0" w:afterAutospacing="0" w:line="720" w:lineRule="auto"/>
        <w:jc w:val="both"/>
        <w:rPr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</w:pPr>
      <w:r w:rsidRPr="00B95F4F">
        <w:rPr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t>Հոդված մաս  4  մաս 1.1 , Հոդված  4  մաս 1.14,  Հոդված  7  մաս 1, Հոդված  9  մաս 1, Հոդված  11 մաս 2, Հոդված  6 մաս 1.1, Հոդված  6 մաս1.2, Հոդված 18.մաս 1, Հոդված 21 մաս 2</w:t>
      </w:r>
    </w:p>
    <w:p w:rsidR="00B95F4F" w:rsidRPr="00B95F4F" w:rsidRDefault="00B95F4F" w:rsidP="00602C15">
      <w:pPr>
        <w:pStyle w:val="a4"/>
        <w:spacing w:before="0" w:after="0" w:afterAutospacing="0"/>
        <w:jc w:val="both"/>
        <w:rPr>
          <w:rFonts w:ascii="GHEA Grapalat" w:hAnsi="GHEA Grapalat"/>
          <w:lang w:val="pt-BR"/>
        </w:rPr>
      </w:pPr>
      <w:r w:rsidRPr="00B95F4F">
        <w:rPr>
          <w:rFonts w:ascii="GHEA Grapalat" w:hAnsi="GHEA Grapalat" w:cs="Segoe UI"/>
          <w:color w:val="000000"/>
          <w:sz w:val="22"/>
          <w:szCs w:val="22"/>
          <w:bdr w:val="none" w:sz="0" w:space="0" w:color="auto" w:frame="1"/>
          <w:shd w:val="clear" w:color="auto" w:fill="FFFFFF"/>
          <w:lang w:val="hy-AM"/>
        </w:rPr>
        <w:lastRenderedPageBreak/>
        <w:t>«Մշակութային</w:t>
      </w:r>
      <w:r w:rsidRPr="00B95F4F">
        <w:rPr>
          <w:rFonts w:ascii="GHEA Grapalat" w:hAnsi="GHEA Grapalat"/>
          <w:iCs/>
          <w:color w:val="333333"/>
          <w:lang w:val="pt-BR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pt-BR"/>
        </w:rPr>
        <w:t>օրենսդրության</w:t>
      </w:r>
      <w:r w:rsidRPr="00B95F4F">
        <w:rPr>
          <w:rFonts w:ascii="GHEA Grapalat" w:hAnsi="GHEA Grapalat"/>
          <w:iCs/>
          <w:color w:val="333333"/>
          <w:lang w:val="pt-BR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pt-BR"/>
        </w:rPr>
        <w:t>հիմունքների</w:t>
      </w:r>
      <w:r w:rsidRPr="00B95F4F">
        <w:rPr>
          <w:rFonts w:ascii="GHEA Grapalat" w:hAnsi="GHEA Grapalat"/>
          <w:iCs/>
          <w:color w:val="333333"/>
          <w:lang w:val="pt-BR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մասին</w:t>
      </w:r>
      <w:r w:rsidRPr="00B95F4F">
        <w:rPr>
          <w:rFonts w:ascii="GHEA Grapalat" w:hAnsi="GHEA Grapalat"/>
          <w:iCs/>
          <w:color w:val="333333"/>
          <w:lang w:val="hy-AM"/>
        </w:rPr>
        <w:t xml:space="preserve">» </w:t>
      </w:r>
      <w:r w:rsidRPr="00B95F4F">
        <w:rPr>
          <w:rFonts w:ascii="GHEA Grapalat" w:hAnsi="GHEA Grapalat" w:cs="Arial"/>
          <w:iCs/>
          <w:color w:val="333333"/>
          <w:lang w:val="hy-AM"/>
        </w:rPr>
        <w:t>ՀՀ</w:t>
      </w:r>
      <w:r w:rsidRPr="00B95F4F">
        <w:rPr>
          <w:rFonts w:ascii="GHEA Grapalat" w:hAnsi="GHEA Grapalat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օրենք</w:t>
      </w:r>
      <w:r w:rsidRPr="00B95F4F">
        <w:rPr>
          <w:rFonts w:ascii="GHEA Grapalat" w:hAnsi="GHEA Grapalat"/>
          <w:iCs/>
          <w:color w:val="333333"/>
          <w:lang w:val="hy-AM"/>
        </w:rPr>
        <w:t xml:space="preserve">, </w:t>
      </w:r>
      <w:r w:rsidRPr="00B95F4F">
        <w:rPr>
          <w:rFonts w:ascii="GHEA Grapalat" w:hAnsi="GHEA Grapalat"/>
          <w:iCs/>
          <w:color w:val="333333"/>
          <w:lang w:val="pt-BR"/>
        </w:rPr>
        <w:t>26.1-</w:t>
      </w:r>
      <w:r w:rsidRPr="00B95F4F">
        <w:rPr>
          <w:rFonts w:ascii="GHEA Grapalat" w:hAnsi="GHEA Grapalat" w:cs="Arial"/>
          <w:iCs/>
          <w:color w:val="333333"/>
          <w:lang w:val="pt-BR"/>
        </w:rPr>
        <w:t>րդ</w:t>
      </w:r>
      <w:r w:rsidRPr="00B95F4F">
        <w:rPr>
          <w:rFonts w:ascii="GHEA Grapalat" w:hAnsi="GHEA Grapalat"/>
          <w:iCs/>
          <w:color w:val="333333"/>
          <w:lang w:val="pt-BR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հոդված</w:t>
      </w:r>
      <w:r w:rsidRPr="00B95F4F">
        <w:rPr>
          <w:rFonts w:ascii="GHEA Grapalat" w:hAnsi="GHEA Grapalat"/>
          <w:iCs/>
          <w:color w:val="333333"/>
          <w:lang w:val="pt-BR"/>
        </w:rPr>
        <w:t>, 4-</w:t>
      </w:r>
      <w:r w:rsidRPr="00B95F4F">
        <w:rPr>
          <w:rFonts w:ascii="GHEA Grapalat" w:hAnsi="GHEA Grapalat" w:cs="Arial"/>
          <w:iCs/>
          <w:color w:val="333333"/>
          <w:lang w:val="pt-BR"/>
        </w:rPr>
        <w:t>րդ</w:t>
      </w:r>
      <w:r w:rsidRPr="00B95F4F">
        <w:rPr>
          <w:rFonts w:ascii="GHEA Grapalat" w:hAnsi="GHEA Grapalat"/>
          <w:iCs/>
          <w:color w:val="333333"/>
          <w:lang w:val="pt-BR"/>
        </w:rPr>
        <w:t xml:space="preserve">  </w:t>
      </w:r>
      <w:r w:rsidRPr="00B95F4F">
        <w:rPr>
          <w:rFonts w:ascii="GHEA Grapalat" w:hAnsi="GHEA Grapalat" w:cs="Arial"/>
          <w:iCs/>
          <w:color w:val="333333"/>
          <w:lang w:val="pt-BR"/>
        </w:rPr>
        <w:t>մաս</w:t>
      </w:r>
      <w:r w:rsidRPr="00B95F4F">
        <w:rPr>
          <w:rFonts w:ascii="GHEA Grapalat" w:hAnsi="GHEA Grapalat"/>
          <w:lang w:val="pt-BR"/>
        </w:rPr>
        <w:t>/</w:t>
      </w:r>
    </w:p>
    <w:p w:rsidR="00B95F4F" w:rsidRPr="00B95F4F" w:rsidRDefault="00B95F4F" w:rsidP="00602C15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95F4F">
        <w:rPr>
          <w:rFonts w:ascii="GHEA Grapalat" w:hAnsi="GHEA Grapalat"/>
          <w:lang w:val="pt-BR"/>
        </w:rPr>
        <w:t xml:space="preserve"> </w:t>
      </w:r>
      <w:r w:rsidRPr="00B95F4F">
        <w:rPr>
          <w:rFonts w:ascii="GHEA Grapalat" w:hAnsi="GHEA Grapalat"/>
          <w:iCs/>
          <w:color w:val="333333"/>
          <w:lang w:val="hy-AM"/>
        </w:rPr>
        <w:t>«</w:t>
      </w:r>
      <w:r w:rsidRPr="00B95F4F">
        <w:rPr>
          <w:rFonts w:ascii="GHEA Grapalat" w:hAnsi="GHEA Grapalat" w:cs="Arial"/>
          <w:iCs/>
          <w:color w:val="333333"/>
          <w:lang w:val="hy-AM"/>
        </w:rPr>
        <w:t>Ոչ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նյութական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մշակութային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ժառանգության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մասին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» </w:t>
      </w:r>
      <w:r w:rsidRPr="00B95F4F">
        <w:rPr>
          <w:rFonts w:ascii="GHEA Grapalat" w:hAnsi="GHEA Grapalat" w:cs="Arial"/>
          <w:iCs/>
          <w:color w:val="333333"/>
          <w:lang w:val="hy-AM"/>
        </w:rPr>
        <w:t>ՀՀ</w:t>
      </w:r>
      <w:r w:rsidRPr="00B95F4F">
        <w:rPr>
          <w:rFonts w:ascii="GHEA Grapalat" w:hAnsi="GHEA Grapalat" w:cs="Sylfaen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օրենք</w:t>
      </w:r>
      <w:r w:rsidRPr="00B95F4F">
        <w:rPr>
          <w:rFonts w:ascii="GHEA Grapalat" w:hAnsi="GHEA Grapalat"/>
          <w:iCs/>
          <w:color w:val="333333"/>
          <w:lang w:val="hy-AM"/>
        </w:rPr>
        <w:t>, 10-</w:t>
      </w:r>
      <w:r w:rsidRPr="00B95F4F">
        <w:rPr>
          <w:rFonts w:ascii="GHEA Grapalat" w:hAnsi="GHEA Grapalat" w:cs="Arial"/>
          <w:iCs/>
          <w:color w:val="333333"/>
          <w:lang w:val="hy-AM"/>
        </w:rPr>
        <w:t>րդ</w:t>
      </w:r>
      <w:r w:rsidRPr="00B95F4F">
        <w:rPr>
          <w:rFonts w:ascii="GHEA Grapalat" w:hAnsi="GHEA Grapalat"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iCs/>
          <w:color w:val="333333"/>
          <w:lang w:val="hy-AM"/>
        </w:rPr>
        <w:t>հոդված</w:t>
      </w:r>
      <w:r w:rsidRPr="00B95F4F">
        <w:rPr>
          <w:rFonts w:ascii="GHEA Grapalat" w:hAnsi="GHEA Grapalat"/>
          <w:iCs/>
          <w:color w:val="333333"/>
          <w:lang w:val="hy-AM"/>
        </w:rPr>
        <w:t>, 1-</w:t>
      </w:r>
      <w:r w:rsidRPr="00B95F4F">
        <w:rPr>
          <w:rFonts w:ascii="GHEA Grapalat" w:hAnsi="GHEA Grapalat" w:cs="Arial"/>
          <w:iCs/>
          <w:color w:val="333333"/>
          <w:lang w:val="hy-AM"/>
        </w:rPr>
        <w:t>ին</w:t>
      </w:r>
      <w:r w:rsidRPr="00B95F4F">
        <w:rPr>
          <w:rFonts w:ascii="GHEA Grapalat" w:hAnsi="GHEA Grapalat"/>
          <w:lang w:val="pt-BR"/>
        </w:rPr>
        <w:t xml:space="preserve"> </w:t>
      </w:r>
      <w:r w:rsidRPr="00B95F4F">
        <w:rPr>
          <w:rFonts w:ascii="GHEA Grapalat" w:hAnsi="GHEA Grapalat"/>
          <w:bCs/>
          <w:iCs/>
          <w:color w:val="333333"/>
          <w:lang w:val="hy-AM"/>
        </w:rPr>
        <w:t xml:space="preserve"> </w:t>
      </w:r>
      <w:r w:rsidRPr="00B95F4F">
        <w:rPr>
          <w:rFonts w:ascii="GHEA Grapalat" w:hAnsi="GHEA Grapalat" w:cs="Arial"/>
          <w:lang w:val="pt-BR"/>
        </w:rPr>
        <w:t>մաս</w:t>
      </w:r>
      <w:r w:rsidRPr="00B95F4F">
        <w:rPr>
          <w:rFonts w:ascii="GHEA Grapalat" w:hAnsi="GHEA Grapalat"/>
          <w:lang w:val="pt-BR"/>
        </w:rPr>
        <w:t>, 2-</w:t>
      </w:r>
      <w:r w:rsidRPr="00B95F4F">
        <w:rPr>
          <w:rFonts w:ascii="GHEA Grapalat" w:hAnsi="GHEA Grapalat" w:cs="Arial"/>
          <w:lang w:val="pt-BR"/>
        </w:rPr>
        <w:t>րդ</w:t>
      </w:r>
      <w:r w:rsidRPr="00B95F4F">
        <w:rPr>
          <w:rFonts w:ascii="GHEA Grapalat" w:hAnsi="GHEA Grapalat"/>
          <w:lang w:val="pt-BR"/>
        </w:rPr>
        <w:t xml:space="preserve"> </w:t>
      </w:r>
      <w:r w:rsidRPr="00B95F4F">
        <w:rPr>
          <w:rFonts w:ascii="GHEA Grapalat" w:hAnsi="GHEA Grapalat" w:cs="Arial"/>
          <w:lang w:val="pt-BR"/>
        </w:rPr>
        <w:t>կետ</w:t>
      </w:r>
      <w:r w:rsidRPr="00B95F4F">
        <w:rPr>
          <w:rFonts w:ascii="GHEA Grapalat" w:hAnsi="GHEA Grapalat"/>
          <w:lang w:val="pt-BR"/>
        </w:rPr>
        <w:t>/</w:t>
      </w:r>
    </w:p>
    <w:p w:rsidR="00B95F4F" w:rsidRPr="00B95F4F" w:rsidRDefault="00B95F4F" w:rsidP="00602C15">
      <w:pPr>
        <w:spacing w:after="0" w:line="240" w:lineRule="auto"/>
        <w:jc w:val="both"/>
        <w:rPr>
          <w:rFonts w:ascii="GHEA Grapalat" w:hAnsi="GHEA Grapalat" w:cs="Arial"/>
          <w:iCs/>
          <w:color w:val="333333"/>
          <w:lang w:val="hy-AM"/>
        </w:rPr>
      </w:pPr>
      <w:r w:rsidRPr="00B95F4F">
        <w:rPr>
          <w:rFonts w:ascii="GHEA Grapalat" w:hAnsi="GHEA Grapalat" w:cs="Arial"/>
          <w:iCs/>
          <w:color w:val="333333"/>
          <w:lang w:val="hy-AM"/>
        </w:rPr>
        <w:t xml:space="preserve">  (&lt;&lt;Մշակութային օրենսդրության հիմունքների մասին&gt;&gt; ՀՀ օրենք, հոդված 2)</w:t>
      </w:r>
    </w:p>
    <w:p w:rsidR="00B95F4F" w:rsidRPr="00B95F4F" w:rsidRDefault="00B95F4F" w:rsidP="00B95F4F">
      <w:pPr>
        <w:spacing w:after="0" w:line="240" w:lineRule="auto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</w:p>
    <w:p w:rsidR="00B95F4F" w:rsidRPr="00B95F4F" w:rsidRDefault="00B95F4F" w:rsidP="00B95F4F">
      <w:pPr>
        <w:pStyle w:val="a5"/>
        <w:spacing w:line="360" w:lineRule="auto"/>
        <w:ind w:left="-426" w:firstLine="142"/>
        <w:jc w:val="both"/>
        <w:rPr>
          <w:rFonts w:ascii="GHEA Grapalat" w:hAnsi="GHEA Grapalat" w:cs="GHEA Grapalat"/>
          <w:shadow/>
          <w:color w:val="000000"/>
          <w:spacing w:val="20"/>
          <w:sz w:val="22"/>
          <w:szCs w:val="22"/>
          <w:lang w:val="hy-AM"/>
        </w:rPr>
      </w:pPr>
    </w:p>
    <w:p w:rsidR="000B6FB1" w:rsidRPr="00B95F4F" w:rsidRDefault="000B6FB1" w:rsidP="00B95F4F">
      <w:pPr>
        <w:spacing w:after="0"/>
        <w:jc w:val="both"/>
        <w:rPr>
          <w:rFonts w:ascii="GHEA Grapalat" w:hAnsi="GHEA Grapalat"/>
          <w:lang w:val="hy-AM"/>
        </w:rPr>
      </w:pPr>
    </w:p>
    <w:sectPr w:rsidR="000B6FB1" w:rsidRPr="00B95F4F" w:rsidSect="00B95F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B95F4F"/>
    <w:rsid w:val="000B6FB1"/>
    <w:rsid w:val="00602C15"/>
    <w:rsid w:val="00B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F4F"/>
    <w:rPr>
      <w:b/>
      <w:bCs/>
    </w:rPr>
  </w:style>
  <w:style w:type="paragraph" w:styleId="a4">
    <w:name w:val="Normal (Web)"/>
    <w:basedOn w:val="a"/>
    <w:uiPriority w:val="99"/>
    <w:unhideWhenUsed/>
    <w:rsid w:val="00B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B95F4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B95F4F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7">
    <w:name w:val="Body Text Indent"/>
    <w:basedOn w:val="a"/>
    <w:link w:val="a8"/>
    <w:rsid w:val="00B95F4F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B95F4F"/>
    <w:rPr>
      <w:rFonts w:ascii="Arial Armenian" w:eastAsia="Times New Roman" w:hAnsi="Arial Armenian" w:cs="Times New Roman"/>
      <w:szCs w:val="20"/>
      <w:lang w:val="en-US" w:eastAsia="en-US"/>
    </w:rPr>
  </w:style>
  <w:style w:type="paragraph" w:styleId="3">
    <w:name w:val="Body Text 3"/>
    <w:basedOn w:val="a"/>
    <w:link w:val="30"/>
    <w:rsid w:val="00B95F4F"/>
    <w:pPr>
      <w:spacing w:after="0" w:line="240" w:lineRule="auto"/>
      <w:jc w:val="center"/>
    </w:pPr>
    <w:rPr>
      <w:rFonts w:ascii="Arial Armenian" w:eastAsia="Times New Roman" w:hAnsi="Arial Armenian" w:cs="Times New Roman"/>
      <w:b/>
      <w:color w:val="000080"/>
      <w:sz w:val="28"/>
      <w:szCs w:val="32"/>
      <w:lang w:eastAsia="en-US"/>
    </w:rPr>
  </w:style>
  <w:style w:type="character" w:customStyle="1" w:styleId="30">
    <w:name w:val="Основной текст 3 Знак"/>
    <w:basedOn w:val="a0"/>
    <w:link w:val="3"/>
    <w:rsid w:val="00B95F4F"/>
    <w:rPr>
      <w:rFonts w:ascii="Arial Armenian" w:eastAsia="Times New Roman" w:hAnsi="Arial Armenian" w:cs="Times New Roman"/>
      <w:b/>
      <w:color w:val="000080"/>
      <w:sz w:val="28"/>
      <w:szCs w:val="32"/>
      <w:lang w:eastAsia="en-US"/>
    </w:rPr>
  </w:style>
  <w:style w:type="character" w:styleId="a9">
    <w:name w:val="Emphasis"/>
    <w:basedOn w:val="a0"/>
    <w:uiPriority w:val="20"/>
    <w:qFormat/>
    <w:rsid w:val="00B95F4F"/>
    <w:rPr>
      <w:i/>
      <w:iCs/>
    </w:rPr>
  </w:style>
  <w:style w:type="paragraph" w:customStyle="1" w:styleId="ListParagraph">
    <w:name w:val="List Paragraph"/>
    <w:basedOn w:val="a"/>
    <w:uiPriority w:val="99"/>
    <w:qFormat/>
    <w:rsid w:val="00B95F4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aa">
    <w:name w:val="Hyperlink"/>
    <w:basedOn w:val="a0"/>
    <w:uiPriority w:val="99"/>
    <w:semiHidden/>
    <w:rsid w:val="00B95F4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2022-12-19T12:43:00Z</dcterms:created>
  <dcterms:modified xsi:type="dcterms:W3CDTF">2022-12-19T12:48:00Z</dcterms:modified>
</cp:coreProperties>
</file>