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1AE" w:rsidRPr="00115B1A" w:rsidRDefault="002A71AE" w:rsidP="002A71AE">
      <w:pPr>
        <w:pStyle w:val="a4"/>
        <w:spacing w:before="0" w:after="0"/>
        <w:jc w:val="both"/>
        <w:rPr>
          <w:rFonts w:ascii="GHEA Grapalat" w:hAnsi="GHEA Grapalat" w:cs="Segoe UI"/>
          <w:color w:val="0000FF"/>
          <w:u w:val="single"/>
          <w:bdr w:val="none" w:sz="0" w:space="0" w:color="auto" w:frame="1"/>
          <w:lang w:val="hy-AM"/>
        </w:rPr>
      </w:pPr>
      <w:r w:rsidRPr="00115B1A">
        <w:rPr>
          <w:rStyle w:val="a3"/>
          <w:rFonts w:ascii="GHEA Grapalat" w:hAnsi="GHEA Grapalat" w:cs="Segoe UI"/>
          <w:color w:val="000000"/>
          <w:bdr w:val="none" w:sz="0" w:space="0" w:color="auto" w:frame="1"/>
          <w:shd w:val="clear" w:color="auto" w:fill="FFFFFF"/>
          <w:lang w:val="hy-AM"/>
        </w:rPr>
        <w:t>«</w:t>
      </w:r>
      <w:r w:rsidRPr="00115B1A">
        <w:rPr>
          <w:rStyle w:val="a3"/>
          <w:rFonts w:ascii="GHEA Grapalat" w:hAnsi="GHEA Grapalat" w:cs="Sylfaen"/>
          <w:color w:val="000000"/>
          <w:bdr w:val="none" w:sz="0" w:space="0" w:color="auto" w:frame="1"/>
          <w:shd w:val="clear" w:color="auto" w:fill="FFFFFF"/>
          <w:lang w:val="hy-AM"/>
        </w:rPr>
        <w:t>Գրադարանների</w:t>
      </w:r>
      <w:r w:rsidRPr="00115B1A">
        <w:rPr>
          <w:rStyle w:val="a3"/>
          <w:rFonts w:ascii="GHEA Grapalat" w:hAnsi="GHEA Grapalat" w:cs="Segoe UI"/>
          <w:color w:val="000000"/>
          <w:bdr w:val="none" w:sz="0" w:space="0" w:color="auto" w:frame="1"/>
          <w:shd w:val="clear" w:color="auto" w:fill="FFFFFF"/>
          <w:lang w:val="hy-AM"/>
        </w:rPr>
        <w:t xml:space="preserve"> </w:t>
      </w:r>
      <w:r w:rsidRPr="00115B1A">
        <w:rPr>
          <w:rStyle w:val="a3"/>
          <w:rFonts w:ascii="GHEA Grapalat" w:hAnsi="GHEA Grapalat" w:cs="Sylfaen"/>
          <w:color w:val="000000"/>
          <w:bdr w:val="none" w:sz="0" w:space="0" w:color="auto" w:frame="1"/>
          <w:shd w:val="clear" w:color="auto" w:fill="FFFFFF"/>
          <w:lang w:val="hy-AM"/>
        </w:rPr>
        <w:t>և</w:t>
      </w:r>
      <w:r w:rsidRPr="00115B1A">
        <w:rPr>
          <w:rStyle w:val="a3"/>
          <w:rFonts w:ascii="GHEA Grapalat" w:hAnsi="GHEA Grapalat" w:cs="Segoe UI"/>
          <w:color w:val="000000"/>
          <w:bdr w:val="none" w:sz="0" w:space="0" w:color="auto" w:frame="1"/>
          <w:shd w:val="clear" w:color="auto" w:fill="FFFFFF"/>
          <w:lang w:val="hy-AM"/>
        </w:rPr>
        <w:t xml:space="preserve"> </w:t>
      </w:r>
      <w:r w:rsidRPr="00115B1A">
        <w:rPr>
          <w:rStyle w:val="a3"/>
          <w:rFonts w:ascii="GHEA Grapalat" w:hAnsi="GHEA Grapalat" w:cs="Sylfaen"/>
          <w:color w:val="000000"/>
          <w:bdr w:val="none" w:sz="0" w:space="0" w:color="auto" w:frame="1"/>
          <w:shd w:val="clear" w:color="auto" w:fill="FFFFFF"/>
          <w:lang w:val="hy-AM"/>
        </w:rPr>
        <w:t>գրադարանային</w:t>
      </w:r>
      <w:r w:rsidRPr="00115B1A">
        <w:rPr>
          <w:rStyle w:val="a3"/>
          <w:rFonts w:ascii="GHEA Grapalat" w:hAnsi="GHEA Grapalat" w:cs="Segoe UI"/>
          <w:color w:val="000000"/>
          <w:bdr w:val="none" w:sz="0" w:space="0" w:color="auto" w:frame="1"/>
          <w:shd w:val="clear" w:color="auto" w:fill="FFFFFF"/>
          <w:lang w:val="hy-AM"/>
        </w:rPr>
        <w:t xml:space="preserve"> </w:t>
      </w:r>
      <w:r w:rsidRPr="00115B1A">
        <w:rPr>
          <w:rStyle w:val="a3"/>
          <w:rFonts w:ascii="GHEA Grapalat" w:hAnsi="GHEA Grapalat" w:cs="Sylfaen"/>
          <w:color w:val="000000"/>
          <w:bdr w:val="none" w:sz="0" w:space="0" w:color="auto" w:frame="1"/>
          <w:shd w:val="clear" w:color="auto" w:fill="FFFFFF"/>
          <w:lang w:val="hy-AM"/>
        </w:rPr>
        <w:t>գործի</w:t>
      </w:r>
      <w:r w:rsidRPr="00115B1A">
        <w:rPr>
          <w:rStyle w:val="a3"/>
          <w:rFonts w:ascii="GHEA Grapalat" w:hAnsi="GHEA Grapalat" w:cs="Segoe UI"/>
          <w:color w:val="000000"/>
          <w:bdr w:val="none" w:sz="0" w:space="0" w:color="auto" w:frame="1"/>
          <w:shd w:val="clear" w:color="auto" w:fill="FFFFFF"/>
          <w:lang w:val="hy-AM"/>
        </w:rPr>
        <w:t xml:space="preserve"> </w:t>
      </w:r>
      <w:r w:rsidRPr="00115B1A">
        <w:rPr>
          <w:rStyle w:val="a3"/>
          <w:rFonts w:ascii="GHEA Grapalat" w:hAnsi="GHEA Grapalat" w:cs="Sylfaen"/>
          <w:color w:val="000000"/>
          <w:bdr w:val="none" w:sz="0" w:space="0" w:color="auto" w:frame="1"/>
          <w:shd w:val="clear" w:color="auto" w:fill="FFFFFF"/>
          <w:lang w:val="hy-AM"/>
        </w:rPr>
        <w:t>մասին</w:t>
      </w:r>
      <w:r w:rsidRPr="00115B1A">
        <w:rPr>
          <w:rStyle w:val="a3"/>
          <w:rFonts w:ascii="GHEA Grapalat" w:hAnsi="GHEA Grapalat" w:cs="Segoe UI"/>
          <w:color w:val="000000"/>
          <w:bdr w:val="none" w:sz="0" w:space="0" w:color="auto" w:frame="1"/>
          <w:shd w:val="clear" w:color="auto" w:fill="FFFFFF"/>
          <w:lang w:val="hy-AM"/>
        </w:rPr>
        <w:t xml:space="preserve">» </w:t>
      </w:r>
      <w:r w:rsidRPr="00115B1A">
        <w:rPr>
          <w:rStyle w:val="a3"/>
          <w:rFonts w:ascii="GHEA Grapalat" w:hAnsi="GHEA Grapalat" w:cs="Sylfaen"/>
          <w:color w:val="000000"/>
          <w:bdr w:val="none" w:sz="0" w:space="0" w:color="auto" w:frame="1"/>
          <w:shd w:val="clear" w:color="auto" w:fill="FFFFFF"/>
          <w:lang w:val="hy-AM"/>
        </w:rPr>
        <w:t>ՀՀ</w:t>
      </w:r>
      <w:r w:rsidRPr="00115B1A">
        <w:rPr>
          <w:rStyle w:val="a3"/>
          <w:rFonts w:ascii="GHEA Grapalat" w:hAnsi="GHEA Grapalat" w:cs="Segoe UI"/>
          <w:color w:val="000000"/>
          <w:bdr w:val="none" w:sz="0" w:space="0" w:color="auto" w:frame="1"/>
          <w:shd w:val="clear" w:color="auto" w:fill="FFFFFF"/>
          <w:lang w:val="hy-AM"/>
        </w:rPr>
        <w:t xml:space="preserve"> </w:t>
      </w:r>
      <w:r w:rsidRPr="00115B1A">
        <w:rPr>
          <w:rStyle w:val="a3"/>
          <w:rFonts w:ascii="GHEA Grapalat" w:hAnsi="GHEA Grapalat" w:cs="Sylfaen"/>
          <w:color w:val="000000"/>
          <w:bdr w:val="none" w:sz="0" w:space="0" w:color="auto" w:frame="1"/>
          <w:shd w:val="clear" w:color="auto" w:fill="FFFFFF"/>
          <w:lang w:val="hy-AM"/>
        </w:rPr>
        <w:t>օրենք</w:t>
      </w:r>
      <w:r w:rsidRPr="00115B1A">
        <w:rPr>
          <w:rStyle w:val="a3"/>
          <w:rFonts w:ascii="GHEA Grapalat" w:hAnsi="GHEA Grapalat" w:cs="Segoe UI"/>
          <w:color w:val="000000"/>
          <w:bdr w:val="none" w:sz="0" w:space="0" w:color="auto" w:frame="1"/>
          <w:shd w:val="clear" w:color="auto" w:fill="FFFFFF"/>
          <w:lang w:val="hy-AM"/>
        </w:rPr>
        <w:t>,</w:t>
      </w:r>
      <w:r w:rsidRPr="00115B1A">
        <w:rPr>
          <w:rStyle w:val="a3"/>
          <w:rFonts w:ascii="Segoe UI" w:hAnsi="Segoe UI" w:cs="Segoe UI"/>
          <w:color w:val="000000"/>
          <w:bdr w:val="none" w:sz="0" w:space="0" w:color="auto" w:frame="1"/>
          <w:shd w:val="clear" w:color="auto" w:fill="FFFFFF"/>
          <w:lang w:val="hy-AM"/>
        </w:rPr>
        <w:t> </w:t>
      </w:r>
      <w:r w:rsidRPr="00115B1A">
        <w:rPr>
          <w:rFonts w:ascii="GHEA Grapalat" w:hAnsi="GHEA Grapalat" w:cs="Sylfaen"/>
          <w:color w:val="000000"/>
          <w:bdr w:val="none" w:sz="0" w:space="0" w:color="auto" w:frame="1"/>
          <w:shd w:val="clear" w:color="auto" w:fill="FFFFFF"/>
          <w:lang w:val="hy-AM"/>
        </w:rPr>
        <w:t>հղումը՝</w:t>
      </w:r>
      <w:r w:rsidRPr="00115B1A">
        <w:rPr>
          <w:rStyle w:val="a3"/>
          <w:rFonts w:ascii="Segoe UI" w:hAnsi="Segoe UI" w:cs="Segoe UI"/>
          <w:color w:val="000000"/>
          <w:bdr w:val="none" w:sz="0" w:space="0" w:color="auto" w:frame="1"/>
          <w:shd w:val="clear" w:color="auto" w:fill="FFFFFF"/>
          <w:lang w:val="hy-AM"/>
        </w:rPr>
        <w:t> </w:t>
      </w:r>
      <w:hyperlink r:id="rId6" w:history="1">
        <w:r w:rsidRPr="00115B1A">
          <w:rPr>
            <w:rStyle w:val="a5"/>
            <w:rFonts w:ascii="GHEA Grapalat" w:hAnsi="GHEA Grapalat" w:cs="Segoe UI"/>
            <w:color w:val="E0CA7E"/>
            <w:bdr w:val="none" w:sz="0" w:space="0" w:color="auto" w:frame="1"/>
            <w:lang w:val="hy-AM"/>
          </w:rPr>
          <w:t>http://www.arlis.am/DocumentView.aspx?DocID=121483</w:t>
        </w:r>
      </w:hyperlink>
    </w:p>
    <w:p w:rsidR="002A71AE" w:rsidRPr="00115B1A" w:rsidRDefault="002A71AE" w:rsidP="002A71AE">
      <w:pPr>
        <w:pStyle w:val="a4"/>
        <w:tabs>
          <w:tab w:val="left" w:pos="1807"/>
        </w:tabs>
        <w:spacing w:before="0" w:after="0"/>
        <w:jc w:val="both"/>
        <w:rPr>
          <w:rFonts w:ascii="GHEA Grapalat" w:hAnsi="GHEA Grapalat" w:cs="Arial Unicode"/>
          <w:b/>
          <w:color w:val="000000"/>
          <w:shd w:val="clear" w:color="auto" w:fill="FFFFFF"/>
          <w:lang w:val="hy-AM"/>
        </w:rPr>
      </w:pPr>
      <w:r w:rsidRPr="00115B1A">
        <w:rPr>
          <w:rFonts w:ascii="GHEA Grapalat" w:hAnsi="GHEA Grapalat" w:cs="Arial Unicode"/>
          <w:b/>
          <w:color w:val="000000"/>
          <w:shd w:val="clear" w:color="auto" w:fill="FFFFFF"/>
          <w:lang w:val="hy-AM"/>
        </w:rPr>
        <w:t>Հարց 1</w:t>
      </w:r>
      <w:r w:rsidRPr="00115B1A">
        <w:rPr>
          <w:rFonts w:ascii="GHEA Grapalat" w:hAnsi="GHEA Grapalat" w:cs="Arial Unicode"/>
          <w:b/>
          <w:color w:val="000000"/>
          <w:shd w:val="clear" w:color="auto" w:fill="FFFFFF"/>
          <w:lang w:val="hy-AM"/>
        </w:rPr>
        <w:tab/>
      </w:r>
    </w:p>
    <w:p w:rsidR="002A71AE" w:rsidRPr="00115B1A" w:rsidRDefault="002A71AE" w:rsidP="002A71AE">
      <w:pPr>
        <w:pStyle w:val="a4"/>
        <w:spacing w:before="0" w:after="0"/>
        <w:jc w:val="both"/>
        <w:rPr>
          <w:rFonts w:ascii="GHEA Grapalat" w:hAnsi="GHEA Grapalat" w:cs="Arial Unicode"/>
          <w:color w:val="000000"/>
          <w:shd w:val="clear" w:color="auto" w:fill="FFFFFF"/>
          <w:lang w:val="hy-AM"/>
        </w:rPr>
      </w:pPr>
      <w:r w:rsidRPr="00115B1A">
        <w:rPr>
          <w:rFonts w:ascii="GHEA Grapalat" w:hAnsi="GHEA Grapalat" w:cs="Arial Unicode"/>
          <w:color w:val="000000"/>
          <w:shd w:val="clear" w:color="auto" w:fill="FFFFFF"/>
          <w:lang w:val="hy-AM"/>
        </w:rPr>
        <w:t xml:space="preserve">Ի՞նչ բնույթի կազմակերպություն է գրադարանը: </w:t>
      </w:r>
    </w:p>
    <w:p w:rsidR="002A71AE" w:rsidRPr="0089479D" w:rsidRDefault="00FA23B1" w:rsidP="0089479D">
      <w:pPr>
        <w:pStyle w:val="a4"/>
        <w:spacing w:before="0" w:after="0"/>
        <w:jc w:val="right"/>
        <w:rPr>
          <w:rFonts w:ascii="GHEA Grapalat" w:hAnsi="GHEA Grapalat" w:cs="Segoe UI"/>
          <w:b/>
          <w:color w:val="000000"/>
          <w:sz w:val="20"/>
          <w:bdr w:val="none" w:sz="0" w:space="0" w:color="auto" w:frame="1"/>
          <w:shd w:val="clear" w:color="auto" w:fill="FFFFFF"/>
          <w:lang w:val="hy-AM"/>
        </w:rPr>
      </w:pPr>
      <w:r w:rsidRPr="0089479D">
        <w:rPr>
          <w:rFonts w:ascii="GHEA Grapalat" w:hAnsi="GHEA Grapalat" w:cs="Segoe UI"/>
          <w:b/>
          <w:color w:val="000000"/>
          <w:sz w:val="20"/>
          <w:bdr w:val="none" w:sz="0" w:space="0" w:color="auto" w:frame="1"/>
          <w:shd w:val="clear" w:color="auto" w:fill="FFFFFF"/>
          <w:lang w:val="hy-AM"/>
        </w:rPr>
        <w:t xml:space="preserve">&lt;&lt;Գրադարանների և գրադարանային գործի մասին&gt;&gt; ՀՀ օրենք </w:t>
      </w:r>
      <w:r w:rsidR="00393100" w:rsidRPr="0089479D">
        <w:rPr>
          <w:rFonts w:ascii="GHEA Grapalat" w:hAnsi="GHEA Grapalat" w:cs="Segoe UI"/>
          <w:b/>
          <w:color w:val="000000"/>
          <w:sz w:val="20"/>
          <w:bdr w:val="none" w:sz="0" w:space="0" w:color="auto" w:frame="1"/>
          <w:shd w:val="clear" w:color="auto" w:fill="FFFFFF"/>
          <w:lang w:val="hy-AM"/>
        </w:rPr>
        <w:t>h</w:t>
      </w:r>
      <w:r w:rsidR="002A71AE" w:rsidRPr="0089479D">
        <w:rPr>
          <w:rFonts w:ascii="GHEA Grapalat" w:hAnsi="GHEA Grapalat" w:cs="Segoe UI"/>
          <w:b/>
          <w:color w:val="000000"/>
          <w:sz w:val="20"/>
          <w:bdr w:val="none" w:sz="0" w:space="0" w:color="auto" w:frame="1"/>
          <w:shd w:val="clear" w:color="auto" w:fill="FFFFFF"/>
          <w:lang w:val="hy-AM"/>
        </w:rPr>
        <w:t xml:space="preserve">ոդված մաս  4  մաս 1.1 </w:t>
      </w:r>
    </w:p>
    <w:p w:rsidR="002A71AE" w:rsidRPr="00115B1A" w:rsidRDefault="002A71AE" w:rsidP="00393100">
      <w:pPr>
        <w:pStyle w:val="a4"/>
        <w:tabs>
          <w:tab w:val="left" w:pos="1807"/>
        </w:tabs>
        <w:spacing w:before="0" w:after="0"/>
        <w:jc w:val="both"/>
        <w:rPr>
          <w:rFonts w:ascii="GHEA Grapalat" w:hAnsi="GHEA Grapalat" w:cs="Arial Unicode"/>
          <w:b/>
          <w:color w:val="000000"/>
          <w:shd w:val="clear" w:color="auto" w:fill="FFFFFF"/>
          <w:lang w:val="hy-AM"/>
        </w:rPr>
      </w:pPr>
      <w:r w:rsidRPr="00115B1A">
        <w:rPr>
          <w:rFonts w:ascii="GHEA Grapalat" w:hAnsi="GHEA Grapalat" w:cs="Arial Unicode"/>
          <w:b/>
          <w:color w:val="000000"/>
          <w:shd w:val="clear" w:color="auto" w:fill="FFFFFF"/>
          <w:lang w:val="hy-AM"/>
        </w:rPr>
        <w:t xml:space="preserve">Հարց </w:t>
      </w:r>
      <w:r w:rsidR="00FA23B1" w:rsidRPr="00115B1A">
        <w:rPr>
          <w:rFonts w:ascii="GHEA Grapalat" w:hAnsi="GHEA Grapalat" w:cs="Arial Unicode"/>
          <w:b/>
          <w:color w:val="000000"/>
          <w:shd w:val="clear" w:color="auto" w:fill="FFFFFF"/>
          <w:lang w:val="hy-AM"/>
        </w:rPr>
        <w:t>2</w:t>
      </w:r>
    </w:p>
    <w:p w:rsidR="00915F43" w:rsidRPr="002F76BA" w:rsidRDefault="002A71AE" w:rsidP="002F76BA">
      <w:pPr>
        <w:pStyle w:val="a4"/>
        <w:spacing w:before="0" w:after="0"/>
        <w:jc w:val="both"/>
        <w:rPr>
          <w:rFonts w:ascii="GHEA Grapalat" w:hAnsi="GHEA Grapalat" w:cs="Arial Unicode"/>
          <w:color w:val="000000"/>
          <w:shd w:val="clear" w:color="auto" w:fill="FFFFFF"/>
          <w:lang w:val="hy-AM"/>
        </w:rPr>
      </w:pPr>
      <w:r w:rsidRPr="00115B1A">
        <w:rPr>
          <w:rFonts w:ascii="GHEA Grapalat" w:hAnsi="GHEA Grapalat" w:cs="Segoe UI"/>
          <w:color w:val="000000"/>
          <w:bdr w:val="none" w:sz="0" w:space="0" w:color="auto" w:frame="1"/>
          <w:shd w:val="clear" w:color="auto" w:fill="FFFFFF"/>
          <w:lang w:val="hy-AM"/>
        </w:rPr>
        <w:t>Ի</w:t>
      </w:r>
      <w:r w:rsidR="00915F43" w:rsidRPr="00115B1A">
        <w:rPr>
          <w:rFonts w:ascii="GHEA Grapalat" w:hAnsi="GHEA Grapalat" w:cs="Segoe UI"/>
          <w:color w:val="000000"/>
          <w:bdr w:val="none" w:sz="0" w:space="0" w:color="auto" w:frame="1"/>
          <w:shd w:val="clear" w:color="auto" w:fill="FFFFFF"/>
          <w:lang w:val="hy-AM"/>
        </w:rPr>
        <w:t>՞</w:t>
      </w:r>
      <w:r w:rsidRPr="00115B1A">
        <w:rPr>
          <w:rFonts w:ascii="GHEA Grapalat" w:hAnsi="GHEA Grapalat" w:cs="Segoe UI"/>
          <w:color w:val="000000"/>
          <w:bdr w:val="none" w:sz="0" w:space="0" w:color="auto" w:frame="1"/>
          <w:shd w:val="clear" w:color="auto" w:fill="FFFFFF"/>
          <w:lang w:val="hy-AM"/>
        </w:rPr>
        <w:t>նչ է գրադարանի գլխավոր մատյանը</w:t>
      </w:r>
      <w:r w:rsidR="002F76BA" w:rsidRPr="002F76BA">
        <w:rPr>
          <w:rFonts w:ascii="GHEA Grapalat" w:hAnsi="GHEA Grapalat" w:cs="Segoe UI"/>
          <w:color w:val="000000"/>
          <w:bdr w:val="none" w:sz="0" w:space="0" w:color="auto" w:frame="1"/>
          <w:shd w:val="clear" w:color="auto" w:fill="FFFFFF"/>
          <w:lang w:val="hy-AM"/>
        </w:rPr>
        <w:t>:</w:t>
      </w:r>
    </w:p>
    <w:p w:rsidR="00915F43" w:rsidRPr="00115B1A" w:rsidRDefault="00915F43" w:rsidP="002A71AE">
      <w:pPr>
        <w:pStyle w:val="a4"/>
        <w:spacing w:before="0" w:after="0" w:afterAutospacing="0"/>
        <w:jc w:val="both"/>
        <w:rPr>
          <w:rFonts w:ascii="GHEA Grapalat" w:hAnsi="GHEA Grapalat" w:cs="Arial Unicode"/>
          <w:color w:val="000000"/>
          <w:shd w:val="clear" w:color="auto" w:fill="FFFFFF"/>
          <w:lang w:val="hy-AM"/>
        </w:rPr>
      </w:pPr>
    </w:p>
    <w:p w:rsidR="002A71AE" w:rsidRPr="0089479D" w:rsidRDefault="00FA23B1" w:rsidP="0089479D">
      <w:pPr>
        <w:jc w:val="right"/>
        <w:rPr>
          <w:rFonts w:ascii="GHEA Grapalat" w:hAnsi="GHEA Grapalat" w:cs="Segoe UI"/>
          <w:color w:val="000000"/>
          <w:sz w:val="20"/>
          <w:szCs w:val="24"/>
          <w:bdr w:val="none" w:sz="0" w:space="0" w:color="auto" w:frame="1"/>
          <w:shd w:val="clear" w:color="auto" w:fill="FFFFFF"/>
          <w:lang w:val="hy-AM"/>
        </w:rPr>
      </w:pPr>
      <w:r w:rsidRPr="0089479D">
        <w:rPr>
          <w:rFonts w:ascii="GHEA Grapalat" w:hAnsi="GHEA Grapalat" w:cs="Segoe UI"/>
          <w:b/>
          <w:color w:val="000000"/>
          <w:sz w:val="20"/>
          <w:szCs w:val="24"/>
          <w:bdr w:val="none" w:sz="0" w:space="0" w:color="auto" w:frame="1"/>
          <w:shd w:val="clear" w:color="auto" w:fill="FFFFFF"/>
          <w:lang w:val="hy-AM"/>
        </w:rPr>
        <w:t xml:space="preserve">&lt;&lt;Գրադարանների և գրադարանային գործի մասին&gt;&gt; ՀՀ օրենք </w:t>
      </w:r>
      <w:r w:rsidR="00393100" w:rsidRPr="0089479D">
        <w:rPr>
          <w:rFonts w:ascii="GHEA Grapalat" w:hAnsi="GHEA Grapalat" w:cs="Segoe UI"/>
          <w:b/>
          <w:color w:val="000000"/>
          <w:sz w:val="20"/>
          <w:szCs w:val="24"/>
          <w:bdr w:val="none" w:sz="0" w:space="0" w:color="auto" w:frame="1"/>
          <w:shd w:val="clear" w:color="auto" w:fill="FFFFFF"/>
          <w:lang w:val="hy-AM"/>
        </w:rPr>
        <w:t>h</w:t>
      </w:r>
      <w:r w:rsidRPr="0089479D">
        <w:rPr>
          <w:rFonts w:ascii="GHEA Grapalat" w:hAnsi="GHEA Grapalat" w:cs="Segoe UI"/>
          <w:b/>
          <w:color w:val="000000"/>
          <w:sz w:val="20"/>
          <w:szCs w:val="24"/>
          <w:bdr w:val="none" w:sz="0" w:space="0" w:color="auto" w:frame="1"/>
          <w:shd w:val="clear" w:color="auto" w:fill="FFFFFF"/>
          <w:lang w:val="hy-AM"/>
        </w:rPr>
        <w:t>ոդված</w:t>
      </w:r>
      <w:r w:rsidR="002A71AE" w:rsidRPr="0089479D">
        <w:rPr>
          <w:rFonts w:ascii="GHEA Grapalat" w:hAnsi="GHEA Grapalat" w:cs="Segoe UI"/>
          <w:color w:val="000000"/>
          <w:sz w:val="20"/>
          <w:szCs w:val="24"/>
          <w:bdr w:val="none" w:sz="0" w:space="0" w:color="auto" w:frame="1"/>
          <w:shd w:val="clear" w:color="auto" w:fill="FFFFFF"/>
          <w:lang w:val="hy-AM"/>
        </w:rPr>
        <w:t xml:space="preserve"> </w:t>
      </w:r>
      <w:r w:rsidR="002A71AE" w:rsidRPr="0089479D">
        <w:rPr>
          <w:rFonts w:ascii="GHEA Grapalat" w:hAnsi="GHEA Grapalat" w:cs="Segoe UI"/>
          <w:b/>
          <w:color w:val="000000"/>
          <w:sz w:val="20"/>
          <w:szCs w:val="24"/>
          <w:bdr w:val="none" w:sz="0" w:space="0" w:color="auto" w:frame="1"/>
          <w:shd w:val="clear" w:color="auto" w:fill="FFFFFF"/>
          <w:lang w:val="hy-AM"/>
        </w:rPr>
        <w:t>4  մաս 1.14</w:t>
      </w:r>
    </w:p>
    <w:p w:rsidR="002A71AE" w:rsidRPr="00115B1A" w:rsidRDefault="002A71AE" w:rsidP="00393100">
      <w:pPr>
        <w:pStyle w:val="a4"/>
        <w:tabs>
          <w:tab w:val="left" w:pos="1807"/>
        </w:tabs>
        <w:spacing w:before="0" w:after="0"/>
        <w:jc w:val="both"/>
        <w:rPr>
          <w:rFonts w:ascii="GHEA Grapalat" w:hAnsi="GHEA Grapalat" w:cs="Arial Unicode"/>
          <w:b/>
          <w:color w:val="000000"/>
          <w:shd w:val="clear" w:color="auto" w:fill="FFFFFF"/>
          <w:lang w:val="hy-AM"/>
        </w:rPr>
      </w:pPr>
      <w:r w:rsidRPr="00115B1A">
        <w:rPr>
          <w:rFonts w:ascii="GHEA Grapalat" w:hAnsi="GHEA Grapalat" w:cs="Arial Unicode"/>
          <w:b/>
          <w:color w:val="000000"/>
          <w:shd w:val="clear" w:color="auto" w:fill="FFFFFF"/>
          <w:lang w:val="hy-AM"/>
        </w:rPr>
        <w:t xml:space="preserve">Հարց </w:t>
      </w:r>
      <w:r w:rsidR="00FA23B1" w:rsidRPr="00115B1A">
        <w:rPr>
          <w:rFonts w:ascii="GHEA Grapalat" w:hAnsi="GHEA Grapalat" w:cs="Arial Unicode"/>
          <w:b/>
          <w:color w:val="000000"/>
          <w:shd w:val="clear" w:color="auto" w:fill="FFFFFF"/>
          <w:lang w:val="hy-AM"/>
        </w:rPr>
        <w:t>3</w:t>
      </w:r>
    </w:p>
    <w:p w:rsidR="002A71AE" w:rsidRPr="00115B1A" w:rsidRDefault="002A71AE" w:rsidP="002A71AE">
      <w:pPr>
        <w:rPr>
          <w:rFonts w:ascii="GHEA Grapalat" w:hAnsi="GHEA Grapalat" w:cs="Segoe UI"/>
          <w:color w:val="000000"/>
          <w:sz w:val="24"/>
          <w:szCs w:val="24"/>
          <w:bdr w:val="none" w:sz="0" w:space="0" w:color="auto" w:frame="1"/>
          <w:shd w:val="clear" w:color="auto" w:fill="FFFFFF"/>
          <w:lang w:val="hy-AM"/>
        </w:rPr>
      </w:pPr>
      <w:r w:rsidRPr="00115B1A">
        <w:rPr>
          <w:rFonts w:ascii="GHEA Grapalat" w:hAnsi="GHEA Grapalat" w:cs="Segoe UI"/>
          <w:color w:val="000000"/>
          <w:sz w:val="24"/>
          <w:szCs w:val="24"/>
          <w:bdr w:val="none" w:sz="0" w:space="0" w:color="auto" w:frame="1"/>
          <w:shd w:val="clear" w:color="auto" w:fill="FFFFFF"/>
          <w:lang w:val="hy-AM"/>
        </w:rPr>
        <w:t>Ի՞նչ գործառույթներ են իրականացնում գրադարանները</w:t>
      </w:r>
      <w:r w:rsidR="002F76BA">
        <w:rPr>
          <w:rFonts w:ascii="GHEA Grapalat" w:hAnsi="GHEA Grapalat" w:cs="Segoe UI"/>
          <w:color w:val="000000"/>
          <w:sz w:val="24"/>
          <w:szCs w:val="24"/>
          <w:bdr w:val="none" w:sz="0" w:space="0" w:color="auto" w:frame="1"/>
          <w:shd w:val="clear" w:color="auto" w:fill="FFFFFF"/>
          <w:lang w:val="hy-AM"/>
        </w:rPr>
        <w:t>:</w:t>
      </w:r>
    </w:p>
    <w:p w:rsidR="002A71AE" w:rsidRPr="0089479D" w:rsidRDefault="00FA23B1" w:rsidP="0089479D">
      <w:pPr>
        <w:jc w:val="right"/>
        <w:rPr>
          <w:rFonts w:ascii="GHEA Grapalat" w:hAnsi="GHEA Grapalat" w:cs="Segoe UI"/>
          <w:color w:val="000000"/>
          <w:sz w:val="20"/>
          <w:szCs w:val="24"/>
          <w:bdr w:val="none" w:sz="0" w:space="0" w:color="auto" w:frame="1"/>
          <w:shd w:val="clear" w:color="auto" w:fill="FFFFFF"/>
          <w:lang w:val="hy-AM"/>
        </w:rPr>
      </w:pPr>
      <w:r w:rsidRPr="0089479D">
        <w:rPr>
          <w:rFonts w:ascii="GHEA Grapalat" w:hAnsi="GHEA Grapalat" w:cs="Segoe UI"/>
          <w:b/>
          <w:color w:val="000000"/>
          <w:sz w:val="20"/>
          <w:szCs w:val="24"/>
          <w:bdr w:val="none" w:sz="0" w:space="0" w:color="auto" w:frame="1"/>
          <w:shd w:val="clear" w:color="auto" w:fill="FFFFFF"/>
          <w:lang w:val="hy-AM"/>
        </w:rPr>
        <w:t xml:space="preserve">&lt;&lt;Գրադարանների և գրադարանային գործի մասին&gt;&gt; ՀՀ օրենք </w:t>
      </w:r>
      <w:r w:rsidR="00393100" w:rsidRPr="0089479D">
        <w:rPr>
          <w:rFonts w:ascii="GHEA Grapalat" w:hAnsi="GHEA Grapalat" w:cs="Segoe UI"/>
          <w:b/>
          <w:color w:val="000000"/>
          <w:sz w:val="20"/>
          <w:szCs w:val="24"/>
          <w:bdr w:val="none" w:sz="0" w:space="0" w:color="auto" w:frame="1"/>
          <w:shd w:val="clear" w:color="auto" w:fill="FFFFFF"/>
          <w:lang w:val="hy-AM"/>
        </w:rPr>
        <w:t>h</w:t>
      </w:r>
      <w:r w:rsidRPr="0089479D">
        <w:rPr>
          <w:rFonts w:ascii="GHEA Grapalat" w:hAnsi="GHEA Grapalat" w:cs="Segoe UI"/>
          <w:b/>
          <w:color w:val="000000"/>
          <w:sz w:val="20"/>
          <w:szCs w:val="24"/>
          <w:bdr w:val="none" w:sz="0" w:space="0" w:color="auto" w:frame="1"/>
          <w:shd w:val="clear" w:color="auto" w:fill="FFFFFF"/>
          <w:lang w:val="hy-AM"/>
        </w:rPr>
        <w:t>ոդված</w:t>
      </w:r>
      <w:r w:rsidR="002A71AE" w:rsidRPr="0089479D">
        <w:rPr>
          <w:rFonts w:ascii="GHEA Grapalat" w:hAnsi="GHEA Grapalat" w:cs="Segoe UI"/>
          <w:b/>
          <w:color w:val="000000"/>
          <w:sz w:val="20"/>
          <w:szCs w:val="24"/>
          <w:bdr w:val="none" w:sz="0" w:space="0" w:color="auto" w:frame="1"/>
          <w:shd w:val="clear" w:color="auto" w:fill="FFFFFF"/>
          <w:lang w:val="hy-AM"/>
        </w:rPr>
        <w:t xml:space="preserve">  7  մաս 1</w:t>
      </w:r>
    </w:p>
    <w:p w:rsidR="002A71AE" w:rsidRPr="00115B1A" w:rsidRDefault="002A71AE" w:rsidP="00393100">
      <w:pPr>
        <w:pStyle w:val="a4"/>
        <w:tabs>
          <w:tab w:val="left" w:pos="1807"/>
        </w:tabs>
        <w:spacing w:before="0" w:after="0"/>
        <w:jc w:val="both"/>
        <w:rPr>
          <w:rFonts w:ascii="GHEA Grapalat" w:hAnsi="GHEA Grapalat" w:cs="Arial Unicode"/>
          <w:b/>
          <w:color w:val="000000"/>
          <w:shd w:val="clear" w:color="auto" w:fill="FFFFFF"/>
          <w:lang w:val="hy-AM"/>
        </w:rPr>
      </w:pPr>
      <w:r w:rsidRPr="00115B1A">
        <w:rPr>
          <w:rFonts w:ascii="GHEA Grapalat" w:hAnsi="GHEA Grapalat" w:cs="Arial Unicode"/>
          <w:b/>
          <w:color w:val="000000"/>
          <w:shd w:val="clear" w:color="auto" w:fill="FFFFFF"/>
          <w:lang w:val="hy-AM"/>
        </w:rPr>
        <w:t xml:space="preserve">Հարց </w:t>
      </w:r>
      <w:r w:rsidR="00FA23B1" w:rsidRPr="00115B1A">
        <w:rPr>
          <w:rFonts w:ascii="GHEA Grapalat" w:hAnsi="GHEA Grapalat" w:cs="Arial Unicode"/>
          <w:b/>
          <w:color w:val="000000"/>
          <w:shd w:val="clear" w:color="auto" w:fill="FFFFFF"/>
          <w:lang w:val="hy-AM"/>
        </w:rPr>
        <w:t>4</w:t>
      </w:r>
    </w:p>
    <w:p w:rsidR="002A71AE" w:rsidRPr="00115B1A" w:rsidRDefault="002A71AE" w:rsidP="002A71AE">
      <w:pPr>
        <w:ind w:left="360"/>
        <w:rPr>
          <w:rFonts w:ascii="GHEA Grapalat" w:hAnsi="GHEA Grapalat"/>
          <w:color w:val="000000"/>
          <w:sz w:val="24"/>
          <w:szCs w:val="24"/>
          <w:shd w:val="clear" w:color="auto" w:fill="FFFFFF"/>
          <w:lang w:val="hy-AM"/>
        </w:rPr>
      </w:pPr>
      <w:r w:rsidRPr="00115B1A">
        <w:rPr>
          <w:rFonts w:ascii="GHEA Grapalat" w:hAnsi="GHEA Grapalat"/>
          <w:color w:val="000000"/>
          <w:sz w:val="24"/>
          <w:szCs w:val="24"/>
          <w:shd w:val="clear" w:color="auto" w:fill="FFFFFF"/>
          <w:lang w:val="hy-AM"/>
        </w:rPr>
        <w:t xml:space="preserve">Հայաստանի ազգային գրադարանը հանրային գրադարան է՝ որը  համարվում է </w:t>
      </w:r>
    </w:p>
    <w:p w:rsidR="00915F43" w:rsidRPr="00115B1A" w:rsidRDefault="003E13B9" w:rsidP="003B2E2F">
      <w:pPr>
        <w:pStyle w:val="a7"/>
        <w:rPr>
          <w:rFonts w:ascii="GHEA Grapalat" w:hAnsi="GHEA Grapalat" w:cs="Arial Unicode"/>
          <w:color w:val="000000"/>
          <w:sz w:val="24"/>
          <w:szCs w:val="24"/>
          <w:shd w:val="clear" w:color="auto" w:fill="FFFFFF"/>
          <w:lang w:val="hy-AM"/>
        </w:rPr>
      </w:pPr>
      <w:r w:rsidRPr="00115B1A">
        <w:rPr>
          <w:rFonts w:ascii="GHEA Grapalat" w:hAnsi="GHEA Grapalat"/>
          <w:color w:val="FF0000"/>
          <w:sz w:val="24"/>
          <w:szCs w:val="24"/>
          <w:shd w:val="clear" w:color="auto" w:fill="FFFFFF"/>
          <w:lang w:val="hy-AM"/>
        </w:rPr>
        <w:t>Հայաստանի Հանրապետությունում գրադարանագիտության, մատենագիտության, գրքագիտության գիտահետազոտական և տպագիր արտադրանքի վերականգնման կենտրոն:</w:t>
      </w:r>
    </w:p>
    <w:p w:rsidR="002A71AE" w:rsidRPr="0089479D" w:rsidRDefault="00FA23B1" w:rsidP="0089479D">
      <w:pPr>
        <w:jc w:val="right"/>
        <w:rPr>
          <w:rFonts w:ascii="GHEA Grapalat" w:hAnsi="GHEA Grapalat" w:cs="Segoe UI"/>
          <w:color w:val="000000"/>
          <w:sz w:val="20"/>
          <w:szCs w:val="24"/>
          <w:bdr w:val="none" w:sz="0" w:space="0" w:color="auto" w:frame="1"/>
          <w:shd w:val="clear" w:color="auto" w:fill="FFFFFF"/>
          <w:lang w:val="hy-AM"/>
        </w:rPr>
      </w:pPr>
      <w:r w:rsidRPr="0089479D">
        <w:rPr>
          <w:rFonts w:ascii="GHEA Grapalat" w:hAnsi="GHEA Grapalat" w:cs="Segoe UI"/>
          <w:b/>
          <w:color w:val="000000"/>
          <w:sz w:val="20"/>
          <w:szCs w:val="24"/>
          <w:bdr w:val="none" w:sz="0" w:space="0" w:color="auto" w:frame="1"/>
          <w:shd w:val="clear" w:color="auto" w:fill="FFFFFF"/>
          <w:lang w:val="hy-AM"/>
        </w:rPr>
        <w:t xml:space="preserve">&lt;&lt;Գրադարանների և գրադարանային գործի մասին&gt;&gt; ՀՀ օրենք </w:t>
      </w:r>
      <w:r w:rsidR="00393100" w:rsidRPr="0089479D">
        <w:rPr>
          <w:rFonts w:ascii="GHEA Grapalat" w:hAnsi="GHEA Grapalat" w:cs="Segoe UI"/>
          <w:b/>
          <w:color w:val="000000"/>
          <w:sz w:val="20"/>
          <w:szCs w:val="24"/>
          <w:bdr w:val="none" w:sz="0" w:space="0" w:color="auto" w:frame="1"/>
          <w:shd w:val="clear" w:color="auto" w:fill="FFFFFF"/>
          <w:lang w:val="hy-AM"/>
        </w:rPr>
        <w:t>h</w:t>
      </w:r>
      <w:r w:rsidRPr="0089479D">
        <w:rPr>
          <w:rFonts w:ascii="GHEA Grapalat" w:hAnsi="GHEA Grapalat" w:cs="Segoe UI"/>
          <w:b/>
          <w:color w:val="000000"/>
          <w:sz w:val="20"/>
          <w:szCs w:val="24"/>
          <w:bdr w:val="none" w:sz="0" w:space="0" w:color="auto" w:frame="1"/>
          <w:shd w:val="clear" w:color="auto" w:fill="FFFFFF"/>
          <w:lang w:val="hy-AM"/>
        </w:rPr>
        <w:t>ոդված</w:t>
      </w:r>
      <w:r w:rsidR="002A71AE" w:rsidRPr="0089479D">
        <w:rPr>
          <w:rFonts w:ascii="GHEA Grapalat" w:hAnsi="GHEA Grapalat" w:cs="Segoe UI"/>
          <w:b/>
          <w:color w:val="000000"/>
          <w:sz w:val="20"/>
          <w:szCs w:val="24"/>
          <w:bdr w:val="none" w:sz="0" w:space="0" w:color="auto" w:frame="1"/>
          <w:shd w:val="clear" w:color="auto" w:fill="FFFFFF"/>
          <w:lang w:val="hy-AM"/>
        </w:rPr>
        <w:t xml:space="preserve"> 9  մաս 1</w:t>
      </w:r>
    </w:p>
    <w:p w:rsidR="002A71AE" w:rsidRPr="00115B1A" w:rsidRDefault="002A71AE" w:rsidP="00393100">
      <w:pPr>
        <w:pStyle w:val="a4"/>
        <w:tabs>
          <w:tab w:val="left" w:pos="1807"/>
        </w:tabs>
        <w:spacing w:before="0" w:after="0"/>
        <w:jc w:val="both"/>
        <w:rPr>
          <w:rFonts w:ascii="GHEA Grapalat" w:hAnsi="GHEA Grapalat" w:cs="Arial Unicode"/>
          <w:b/>
          <w:color w:val="000000"/>
          <w:shd w:val="clear" w:color="auto" w:fill="FFFFFF"/>
          <w:lang w:val="hy-AM"/>
        </w:rPr>
      </w:pPr>
      <w:r w:rsidRPr="00115B1A">
        <w:rPr>
          <w:rFonts w:ascii="GHEA Grapalat" w:hAnsi="GHEA Grapalat" w:cs="Arial Unicode"/>
          <w:b/>
          <w:color w:val="000000"/>
          <w:shd w:val="clear" w:color="auto" w:fill="FFFFFF"/>
          <w:lang w:val="hy-AM"/>
        </w:rPr>
        <w:t>Հարց</w:t>
      </w:r>
      <w:r w:rsidR="00FA23B1" w:rsidRPr="00115B1A">
        <w:rPr>
          <w:rFonts w:ascii="GHEA Grapalat" w:hAnsi="GHEA Grapalat" w:cs="Arial Unicode"/>
          <w:b/>
          <w:color w:val="000000"/>
          <w:shd w:val="clear" w:color="auto" w:fill="FFFFFF"/>
          <w:lang w:val="hy-AM"/>
        </w:rPr>
        <w:t xml:space="preserve"> 5</w:t>
      </w:r>
    </w:p>
    <w:p w:rsidR="002A71AE" w:rsidRPr="00115B1A" w:rsidRDefault="002A71AE" w:rsidP="002A71AE">
      <w:pPr>
        <w:ind w:left="360"/>
        <w:rPr>
          <w:rFonts w:ascii="GHEA Grapalat" w:hAnsi="GHEA Grapalat"/>
          <w:color w:val="000000"/>
          <w:sz w:val="24"/>
          <w:szCs w:val="24"/>
          <w:shd w:val="clear" w:color="auto" w:fill="FFFFFF"/>
          <w:lang w:val="hy-AM"/>
        </w:rPr>
      </w:pPr>
      <w:r w:rsidRPr="00115B1A">
        <w:rPr>
          <w:rFonts w:ascii="GHEA Grapalat" w:hAnsi="GHEA Grapalat"/>
          <w:color w:val="000000"/>
          <w:sz w:val="24"/>
          <w:szCs w:val="24"/>
          <w:shd w:val="clear" w:color="auto" w:fill="FFFFFF"/>
          <w:lang w:val="hy-AM"/>
        </w:rPr>
        <w:t>Ո՞ր մարմինն է հաստատում գրադարանի հավաքածուների հաշվառման, պահպանման, վերականգնման ու ամրակայման (կոնսերվացման), ինչպես նաև գրադարանների հավաքածուների հաշվառման գլխավոր մատյանի վարման կարգը</w:t>
      </w:r>
      <w:r w:rsidR="002F76BA">
        <w:rPr>
          <w:rFonts w:ascii="GHEA Grapalat" w:hAnsi="GHEA Grapalat"/>
          <w:color w:val="000000"/>
          <w:sz w:val="24"/>
          <w:szCs w:val="24"/>
          <w:shd w:val="clear" w:color="auto" w:fill="FFFFFF"/>
          <w:lang w:val="hy-AM"/>
        </w:rPr>
        <w:t>:</w:t>
      </w:r>
    </w:p>
    <w:p w:rsidR="00915F43" w:rsidRPr="00115B1A" w:rsidRDefault="002F76BA" w:rsidP="003B2E2F">
      <w:pPr>
        <w:pStyle w:val="a4"/>
        <w:spacing w:before="0" w:after="0" w:afterAutospacing="0"/>
        <w:ind w:left="720"/>
        <w:jc w:val="both"/>
        <w:rPr>
          <w:rFonts w:ascii="GHEA Grapalat" w:hAnsi="GHEA Grapalat" w:cs="Arial Unicode"/>
          <w:color w:val="000000"/>
          <w:shd w:val="clear" w:color="auto" w:fill="FFFFFF"/>
          <w:lang w:val="hy-AM"/>
        </w:rPr>
      </w:pPr>
      <w:r>
        <w:rPr>
          <w:rFonts w:ascii="GHEA Grapalat" w:hAnsi="GHEA Grapalat"/>
          <w:color w:val="FF0000"/>
          <w:shd w:val="clear" w:color="auto" w:fill="FFFFFF"/>
          <w:lang w:val="hy-AM"/>
        </w:rPr>
        <w:t>Լ</w:t>
      </w:r>
      <w:r w:rsidR="00F57E4C" w:rsidRPr="00115B1A">
        <w:rPr>
          <w:rFonts w:ascii="GHEA Grapalat" w:hAnsi="GHEA Grapalat"/>
          <w:color w:val="FF0000"/>
          <w:shd w:val="clear" w:color="auto" w:fill="FFFFFF"/>
          <w:lang w:val="hy-AM"/>
        </w:rPr>
        <w:t>իազոր պետական մարմինը</w:t>
      </w:r>
    </w:p>
    <w:p w:rsidR="002A71AE" w:rsidRPr="0089479D" w:rsidRDefault="002A71AE" w:rsidP="00303D9C">
      <w:pPr>
        <w:ind w:left="360" w:firstLine="45"/>
        <w:rPr>
          <w:rFonts w:ascii="GHEA Grapalat" w:hAnsi="GHEA Grapalat" w:cs="Segoe UI"/>
          <w:color w:val="000000"/>
          <w:sz w:val="24"/>
          <w:szCs w:val="24"/>
          <w:bdr w:val="none" w:sz="0" w:space="0" w:color="auto" w:frame="1"/>
          <w:shd w:val="clear" w:color="auto" w:fill="FFFFFF"/>
          <w:lang w:val="hy-AM"/>
        </w:rPr>
      </w:pPr>
    </w:p>
    <w:p w:rsidR="002A71AE" w:rsidRPr="0089479D" w:rsidRDefault="00FA23B1" w:rsidP="0089479D">
      <w:pPr>
        <w:jc w:val="right"/>
        <w:rPr>
          <w:rFonts w:ascii="GHEA Grapalat" w:hAnsi="GHEA Grapalat" w:cs="Segoe UI"/>
          <w:color w:val="000000"/>
          <w:szCs w:val="24"/>
          <w:bdr w:val="none" w:sz="0" w:space="0" w:color="auto" w:frame="1"/>
          <w:shd w:val="clear" w:color="auto" w:fill="FFFFFF"/>
          <w:lang w:val="hy-AM"/>
        </w:rPr>
      </w:pPr>
      <w:r w:rsidRPr="0089479D">
        <w:rPr>
          <w:rFonts w:ascii="GHEA Grapalat" w:hAnsi="GHEA Grapalat" w:cs="Segoe UI"/>
          <w:b/>
          <w:color w:val="000000"/>
          <w:szCs w:val="24"/>
          <w:bdr w:val="none" w:sz="0" w:space="0" w:color="auto" w:frame="1"/>
          <w:shd w:val="clear" w:color="auto" w:fill="FFFFFF"/>
          <w:lang w:val="hy-AM"/>
        </w:rPr>
        <w:t xml:space="preserve">&lt;&lt;Գրադարանների և գրադարանային գործի մասին&gt;&gt; ՀՀ օրենք </w:t>
      </w:r>
      <w:r w:rsidR="00393100" w:rsidRPr="0089479D">
        <w:rPr>
          <w:rFonts w:ascii="GHEA Grapalat" w:hAnsi="GHEA Grapalat" w:cs="Segoe UI"/>
          <w:b/>
          <w:color w:val="000000"/>
          <w:szCs w:val="24"/>
          <w:bdr w:val="none" w:sz="0" w:space="0" w:color="auto" w:frame="1"/>
          <w:shd w:val="clear" w:color="auto" w:fill="FFFFFF"/>
          <w:lang w:val="hy-AM"/>
        </w:rPr>
        <w:t>h</w:t>
      </w:r>
      <w:r w:rsidRPr="0089479D">
        <w:rPr>
          <w:rFonts w:ascii="GHEA Grapalat" w:hAnsi="GHEA Grapalat" w:cs="Segoe UI"/>
          <w:b/>
          <w:color w:val="000000"/>
          <w:szCs w:val="24"/>
          <w:bdr w:val="none" w:sz="0" w:space="0" w:color="auto" w:frame="1"/>
          <w:shd w:val="clear" w:color="auto" w:fill="FFFFFF"/>
          <w:lang w:val="hy-AM"/>
        </w:rPr>
        <w:t>ոդված</w:t>
      </w:r>
      <w:r w:rsidR="002A71AE" w:rsidRPr="0089479D">
        <w:rPr>
          <w:rFonts w:ascii="GHEA Grapalat" w:hAnsi="GHEA Grapalat" w:cs="Segoe UI"/>
          <w:b/>
          <w:color w:val="000000"/>
          <w:szCs w:val="24"/>
          <w:bdr w:val="none" w:sz="0" w:space="0" w:color="auto" w:frame="1"/>
          <w:shd w:val="clear" w:color="auto" w:fill="FFFFFF"/>
          <w:lang w:val="hy-AM"/>
        </w:rPr>
        <w:t xml:space="preserve">  11 մաս 2</w:t>
      </w:r>
    </w:p>
    <w:p w:rsidR="002A71AE" w:rsidRPr="00115B1A" w:rsidRDefault="002A71AE" w:rsidP="00393100">
      <w:pPr>
        <w:pStyle w:val="a4"/>
        <w:tabs>
          <w:tab w:val="left" w:pos="1807"/>
        </w:tabs>
        <w:spacing w:before="0" w:after="0"/>
        <w:jc w:val="both"/>
        <w:rPr>
          <w:rFonts w:ascii="GHEA Grapalat" w:hAnsi="GHEA Grapalat" w:cs="Arial Unicode"/>
          <w:b/>
          <w:color w:val="000000"/>
          <w:shd w:val="clear" w:color="auto" w:fill="FFFFFF"/>
          <w:lang w:val="hy-AM"/>
        </w:rPr>
      </w:pPr>
      <w:r w:rsidRPr="00115B1A">
        <w:rPr>
          <w:rFonts w:ascii="GHEA Grapalat" w:hAnsi="GHEA Grapalat" w:cs="Arial Unicode"/>
          <w:b/>
          <w:color w:val="000000"/>
          <w:shd w:val="clear" w:color="auto" w:fill="FFFFFF"/>
          <w:lang w:val="hy-AM"/>
        </w:rPr>
        <w:t xml:space="preserve">Հարց </w:t>
      </w:r>
      <w:r w:rsidR="00FA23B1" w:rsidRPr="00115B1A">
        <w:rPr>
          <w:rFonts w:ascii="GHEA Grapalat" w:hAnsi="GHEA Grapalat" w:cs="Arial Unicode"/>
          <w:b/>
          <w:color w:val="000000"/>
          <w:shd w:val="clear" w:color="auto" w:fill="FFFFFF"/>
          <w:lang w:val="hy-AM"/>
        </w:rPr>
        <w:t>6</w:t>
      </w:r>
    </w:p>
    <w:p w:rsidR="002A71AE" w:rsidRPr="00115B1A" w:rsidRDefault="002A71AE" w:rsidP="00E336C7">
      <w:pPr>
        <w:rPr>
          <w:rFonts w:ascii="GHEA Grapalat" w:hAnsi="GHEA Grapalat"/>
          <w:color w:val="000000"/>
          <w:sz w:val="24"/>
          <w:szCs w:val="24"/>
          <w:shd w:val="clear" w:color="auto" w:fill="FFFFFF"/>
          <w:lang w:val="hy-AM"/>
        </w:rPr>
      </w:pPr>
      <w:r w:rsidRPr="00115B1A">
        <w:rPr>
          <w:rFonts w:ascii="GHEA Grapalat" w:hAnsi="GHEA Grapalat"/>
          <w:color w:val="000000"/>
          <w:sz w:val="24"/>
          <w:szCs w:val="24"/>
          <w:shd w:val="clear" w:color="auto" w:fill="FFFFFF"/>
          <w:lang w:val="hy-AM"/>
        </w:rPr>
        <w:t>Ըստ սեփականության ձևի` գրադարանները լինում են`</w:t>
      </w:r>
      <w:r w:rsidRPr="00115B1A">
        <w:rPr>
          <w:rStyle w:val="a3"/>
          <w:rFonts w:ascii="GHEA Grapalat" w:hAnsi="GHEA Grapalat"/>
          <w:color w:val="000000"/>
          <w:sz w:val="24"/>
          <w:szCs w:val="24"/>
          <w:lang w:val="hy-AM"/>
        </w:rPr>
        <w:t xml:space="preserve"> </w:t>
      </w:r>
    </w:p>
    <w:p w:rsidR="00915F43" w:rsidRPr="00115B1A" w:rsidRDefault="00E336C7" w:rsidP="003B2E2F">
      <w:pPr>
        <w:pStyle w:val="a4"/>
        <w:spacing w:before="0" w:after="0" w:afterAutospacing="0"/>
        <w:ind w:left="720"/>
        <w:jc w:val="both"/>
        <w:rPr>
          <w:rFonts w:ascii="GHEA Grapalat" w:hAnsi="GHEA Grapalat" w:cs="Arial Unicode"/>
          <w:color w:val="000000"/>
          <w:shd w:val="clear" w:color="auto" w:fill="FFFFFF"/>
          <w:lang w:val="hy-AM"/>
        </w:rPr>
      </w:pPr>
      <w:r w:rsidRPr="00115B1A">
        <w:rPr>
          <w:rStyle w:val="a3"/>
          <w:rFonts w:ascii="GHEA Grapalat" w:hAnsi="GHEA Grapalat"/>
          <w:color w:val="FF0000"/>
          <w:lang w:val="hy-AM"/>
        </w:rPr>
        <w:lastRenderedPageBreak/>
        <w:t>համայնքային գրադարաններ,</w:t>
      </w:r>
      <w:r w:rsidRPr="00115B1A">
        <w:rPr>
          <w:rStyle w:val="a3"/>
          <w:rFonts w:ascii="GHEA Grapalat" w:hAnsi="GHEA Grapalat"/>
          <w:color w:val="000000"/>
          <w:lang w:val="hy-AM"/>
        </w:rPr>
        <w:t xml:space="preserve">   </w:t>
      </w:r>
      <w:r w:rsidRPr="00115B1A">
        <w:rPr>
          <w:rFonts w:ascii="Arial" w:hAnsi="Arial" w:cs="Arial"/>
          <w:color w:val="000000"/>
          <w:lang w:val="hy-AM"/>
        </w:rPr>
        <w:t> </w:t>
      </w:r>
    </w:p>
    <w:p w:rsidR="00915F43" w:rsidRPr="0089479D" w:rsidRDefault="00915F43" w:rsidP="0089479D">
      <w:pPr>
        <w:pStyle w:val="a4"/>
        <w:shd w:val="clear" w:color="auto" w:fill="FFFFFF"/>
        <w:spacing w:before="0" w:beforeAutospacing="0" w:after="0" w:afterAutospacing="0"/>
        <w:jc w:val="right"/>
        <w:rPr>
          <w:rFonts w:ascii="GHEA Grapalat" w:hAnsi="GHEA Grapalat"/>
          <w:color w:val="000000"/>
          <w:sz w:val="20"/>
          <w:lang w:val="hy-AM"/>
        </w:rPr>
      </w:pPr>
    </w:p>
    <w:p w:rsidR="002A71AE" w:rsidRPr="0089479D" w:rsidRDefault="00FA23B1" w:rsidP="0089479D">
      <w:pPr>
        <w:jc w:val="right"/>
        <w:rPr>
          <w:rFonts w:ascii="GHEA Grapalat" w:hAnsi="GHEA Grapalat" w:cs="Segoe UI"/>
          <w:color w:val="000000"/>
          <w:sz w:val="20"/>
          <w:szCs w:val="24"/>
          <w:bdr w:val="none" w:sz="0" w:space="0" w:color="auto" w:frame="1"/>
          <w:shd w:val="clear" w:color="auto" w:fill="FFFFFF"/>
          <w:lang w:val="hy-AM"/>
        </w:rPr>
      </w:pPr>
      <w:r w:rsidRPr="0089479D">
        <w:rPr>
          <w:rFonts w:ascii="GHEA Grapalat" w:hAnsi="GHEA Grapalat" w:cs="Segoe UI"/>
          <w:b/>
          <w:color w:val="000000"/>
          <w:sz w:val="20"/>
          <w:szCs w:val="24"/>
          <w:bdr w:val="none" w:sz="0" w:space="0" w:color="auto" w:frame="1"/>
          <w:shd w:val="clear" w:color="auto" w:fill="FFFFFF"/>
          <w:lang w:val="hy-AM"/>
        </w:rPr>
        <w:t xml:space="preserve">&lt;&lt;Գրադարանների և գրադարանային գործի մասին&gt;&gt; ՀՀ օրենք </w:t>
      </w:r>
      <w:r w:rsidR="00393100" w:rsidRPr="0089479D">
        <w:rPr>
          <w:rFonts w:ascii="GHEA Grapalat" w:hAnsi="GHEA Grapalat" w:cs="Segoe UI"/>
          <w:b/>
          <w:color w:val="000000"/>
          <w:sz w:val="20"/>
          <w:szCs w:val="24"/>
          <w:bdr w:val="none" w:sz="0" w:space="0" w:color="auto" w:frame="1"/>
          <w:shd w:val="clear" w:color="auto" w:fill="FFFFFF"/>
          <w:lang w:val="hy-AM"/>
        </w:rPr>
        <w:t>h</w:t>
      </w:r>
      <w:r w:rsidRPr="0089479D">
        <w:rPr>
          <w:rFonts w:ascii="GHEA Grapalat" w:hAnsi="GHEA Grapalat" w:cs="Segoe UI"/>
          <w:b/>
          <w:color w:val="000000"/>
          <w:sz w:val="20"/>
          <w:szCs w:val="24"/>
          <w:bdr w:val="none" w:sz="0" w:space="0" w:color="auto" w:frame="1"/>
          <w:shd w:val="clear" w:color="auto" w:fill="FFFFFF"/>
          <w:lang w:val="hy-AM"/>
        </w:rPr>
        <w:t>ոդված</w:t>
      </w:r>
      <w:r w:rsidR="002A71AE" w:rsidRPr="0089479D">
        <w:rPr>
          <w:rFonts w:ascii="GHEA Grapalat" w:hAnsi="GHEA Grapalat" w:cs="Segoe UI"/>
          <w:b/>
          <w:color w:val="000000"/>
          <w:sz w:val="20"/>
          <w:szCs w:val="24"/>
          <w:bdr w:val="none" w:sz="0" w:space="0" w:color="auto" w:frame="1"/>
          <w:shd w:val="clear" w:color="auto" w:fill="FFFFFF"/>
          <w:lang w:val="hy-AM"/>
        </w:rPr>
        <w:t xml:space="preserve"> 6 մաս 1.1</w:t>
      </w:r>
    </w:p>
    <w:p w:rsidR="002A71AE" w:rsidRPr="00115B1A" w:rsidRDefault="002A71AE" w:rsidP="00393100">
      <w:pPr>
        <w:pStyle w:val="a4"/>
        <w:tabs>
          <w:tab w:val="left" w:pos="1807"/>
        </w:tabs>
        <w:spacing w:before="0" w:after="0"/>
        <w:jc w:val="both"/>
        <w:rPr>
          <w:rFonts w:ascii="GHEA Grapalat" w:hAnsi="GHEA Grapalat" w:cs="Arial Unicode"/>
          <w:b/>
          <w:color w:val="000000"/>
          <w:shd w:val="clear" w:color="auto" w:fill="FFFFFF"/>
          <w:lang w:val="hy-AM"/>
        </w:rPr>
      </w:pPr>
      <w:r w:rsidRPr="00115B1A">
        <w:rPr>
          <w:rFonts w:ascii="GHEA Grapalat" w:hAnsi="GHEA Grapalat" w:cs="Arial Unicode"/>
          <w:b/>
          <w:color w:val="000000"/>
          <w:shd w:val="clear" w:color="auto" w:fill="FFFFFF"/>
          <w:lang w:val="hy-AM"/>
        </w:rPr>
        <w:t xml:space="preserve">Հարց </w:t>
      </w:r>
      <w:r w:rsidR="00FA23B1" w:rsidRPr="00115B1A">
        <w:rPr>
          <w:rFonts w:ascii="GHEA Grapalat" w:hAnsi="GHEA Grapalat" w:cs="Arial Unicode"/>
          <w:b/>
          <w:color w:val="000000"/>
          <w:shd w:val="clear" w:color="auto" w:fill="FFFFFF"/>
          <w:lang w:val="hy-AM"/>
        </w:rPr>
        <w:t>7</w:t>
      </w:r>
    </w:p>
    <w:p w:rsidR="002A71AE" w:rsidRPr="00115B1A" w:rsidRDefault="002A71AE" w:rsidP="002A71AE">
      <w:pPr>
        <w:pStyle w:val="a4"/>
        <w:shd w:val="clear" w:color="auto" w:fill="FFFFFF"/>
        <w:spacing w:before="0" w:beforeAutospacing="0" w:after="0" w:afterAutospacing="0"/>
        <w:rPr>
          <w:rFonts w:ascii="GHEA Grapalat" w:hAnsi="GHEA Grapalat"/>
          <w:color w:val="000000"/>
          <w:lang w:val="hy-AM"/>
        </w:rPr>
      </w:pPr>
      <w:r w:rsidRPr="00115B1A">
        <w:rPr>
          <w:rFonts w:ascii="GHEA Grapalat" w:hAnsi="GHEA Grapalat"/>
          <w:color w:val="000000"/>
          <w:lang w:val="hy-AM"/>
        </w:rPr>
        <w:t>Ըստ տարածքային բաժանման` գրադարանները լինում են`</w:t>
      </w:r>
    </w:p>
    <w:p w:rsidR="00915F43" w:rsidRPr="00115B1A" w:rsidRDefault="00E414D0" w:rsidP="003B2E2F">
      <w:pPr>
        <w:pStyle w:val="a4"/>
        <w:spacing w:before="0" w:after="0" w:afterAutospacing="0"/>
        <w:ind w:left="720"/>
        <w:jc w:val="both"/>
        <w:rPr>
          <w:rFonts w:ascii="Sylfaen" w:hAnsi="Sylfaen" w:cs="Arial"/>
          <w:color w:val="FF0000"/>
          <w:shd w:val="clear" w:color="auto" w:fill="FFFFFF"/>
          <w:lang w:val="hy-AM"/>
        </w:rPr>
      </w:pPr>
      <w:r w:rsidRPr="0089479D">
        <w:rPr>
          <w:rFonts w:ascii="GHEA Grapalat" w:hAnsi="GHEA Grapalat"/>
          <w:color w:val="FF0000"/>
          <w:lang w:val="hy-AM"/>
        </w:rPr>
        <w:t>հ</w:t>
      </w:r>
      <w:r w:rsidR="002A71AE" w:rsidRPr="0089479D">
        <w:rPr>
          <w:rFonts w:ascii="GHEA Grapalat" w:hAnsi="GHEA Grapalat"/>
          <w:color w:val="FF0000"/>
          <w:lang w:val="hy-AM"/>
        </w:rPr>
        <w:t>անրապետական,  </w:t>
      </w:r>
      <w:r w:rsidR="001F0A25" w:rsidRPr="0089479D">
        <w:rPr>
          <w:rFonts w:ascii="GHEA Grapalat" w:hAnsi="GHEA Grapalat"/>
          <w:color w:val="FF0000"/>
          <w:lang w:val="hy-AM"/>
        </w:rPr>
        <w:t>մարզային և</w:t>
      </w:r>
      <w:r w:rsidR="002A71AE" w:rsidRPr="0089479D">
        <w:rPr>
          <w:rFonts w:ascii="GHEA Grapalat" w:hAnsi="GHEA Grapalat"/>
          <w:color w:val="FF0000"/>
          <w:lang w:val="hy-AM"/>
        </w:rPr>
        <w:t xml:space="preserve"> </w:t>
      </w:r>
      <w:r w:rsidRPr="0089479D">
        <w:rPr>
          <w:rFonts w:ascii="GHEA Grapalat" w:hAnsi="GHEA Grapalat"/>
          <w:color w:val="FF0000"/>
          <w:lang w:val="hy-AM"/>
        </w:rPr>
        <w:t>համայնքային</w:t>
      </w:r>
      <w:r w:rsidR="002A71AE" w:rsidRPr="00115B1A">
        <w:rPr>
          <w:rFonts w:ascii="GHEA Grapalat" w:hAnsi="GHEA Grapalat"/>
          <w:color w:val="000000"/>
          <w:lang w:val="hy-AM"/>
        </w:rPr>
        <w:t> </w:t>
      </w:r>
      <w:r w:rsidR="00915F43" w:rsidRPr="00115B1A">
        <w:rPr>
          <w:rFonts w:ascii="Sylfaen" w:hAnsi="Sylfaen" w:cs="Arial"/>
          <w:color w:val="000000"/>
          <w:shd w:val="clear" w:color="auto" w:fill="FFFFFF"/>
          <w:lang w:val="hy-AM"/>
        </w:rPr>
        <w:t xml:space="preserve"> </w:t>
      </w:r>
      <w:r w:rsidR="001F0A25" w:rsidRPr="002F76BA">
        <w:rPr>
          <w:rFonts w:ascii="GHEA Grapalat" w:hAnsi="GHEA Grapalat"/>
          <w:color w:val="FF0000"/>
          <w:lang w:val="hy-AM"/>
        </w:rPr>
        <w:t>գրադարաններ</w:t>
      </w:r>
    </w:p>
    <w:p w:rsidR="002A71AE" w:rsidRPr="00115B1A" w:rsidRDefault="002A71AE" w:rsidP="002A71AE">
      <w:pPr>
        <w:pStyle w:val="a4"/>
        <w:shd w:val="clear" w:color="auto" w:fill="FFFFFF"/>
        <w:spacing w:before="0" w:beforeAutospacing="0" w:after="0" w:afterAutospacing="0"/>
        <w:ind w:firstLine="340"/>
        <w:rPr>
          <w:rFonts w:ascii="GHEA Grapalat" w:hAnsi="GHEA Grapalat"/>
          <w:color w:val="000000"/>
          <w:lang w:val="hy-AM"/>
        </w:rPr>
      </w:pPr>
    </w:p>
    <w:p w:rsidR="002A71AE" w:rsidRPr="0089479D" w:rsidRDefault="00FA23B1" w:rsidP="0089479D">
      <w:pPr>
        <w:jc w:val="right"/>
        <w:rPr>
          <w:rFonts w:ascii="GHEA Grapalat" w:hAnsi="GHEA Grapalat" w:cs="Segoe UI"/>
          <w:color w:val="000000"/>
          <w:sz w:val="20"/>
          <w:szCs w:val="24"/>
          <w:bdr w:val="none" w:sz="0" w:space="0" w:color="auto" w:frame="1"/>
          <w:shd w:val="clear" w:color="auto" w:fill="FFFFFF"/>
          <w:lang w:val="hy-AM"/>
        </w:rPr>
      </w:pPr>
      <w:r w:rsidRPr="0089479D">
        <w:rPr>
          <w:rFonts w:ascii="GHEA Grapalat" w:hAnsi="GHEA Grapalat" w:cs="Segoe UI"/>
          <w:b/>
          <w:color w:val="000000"/>
          <w:sz w:val="20"/>
          <w:szCs w:val="24"/>
          <w:bdr w:val="none" w:sz="0" w:space="0" w:color="auto" w:frame="1"/>
          <w:shd w:val="clear" w:color="auto" w:fill="FFFFFF"/>
          <w:lang w:val="hy-AM"/>
        </w:rPr>
        <w:t xml:space="preserve">&lt;&lt;Գրադարանների և գրադարանային գործի մասին&gt;&gt; ՀՀ օրենք hոդված </w:t>
      </w:r>
      <w:r w:rsidR="002A71AE" w:rsidRPr="0089479D">
        <w:rPr>
          <w:rFonts w:ascii="GHEA Grapalat" w:hAnsi="GHEA Grapalat" w:cs="Segoe UI"/>
          <w:b/>
          <w:color w:val="000000"/>
          <w:sz w:val="20"/>
          <w:szCs w:val="24"/>
          <w:bdr w:val="none" w:sz="0" w:space="0" w:color="auto" w:frame="1"/>
          <w:shd w:val="clear" w:color="auto" w:fill="FFFFFF"/>
          <w:lang w:val="hy-AM"/>
        </w:rPr>
        <w:t>6 մաս 1.2</w:t>
      </w:r>
    </w:p>
    <w:tbl>
      <w:tblPr>
        <w:tblW w:w="5000" w:type="pct"/>
        <w:tblCellSpacing w:w="7" w:type="dxa"/>
        <w:shd w:val="clear" w:color="auto" w:fill="FFFFFF"/>
        <w:tblCellMar>
          <w:top w:w="15" w:type="dxa"/>
          <w:left w:w="15" w:type="dxa"/>
          <w:bottom w:w="15" w:type="dxa"/>
          <w:right w:w="15" w:type="dxa"/>
        </w:tblCellMar>
        <w:tblLook w:val="04A0"/>
      </w:tblPr>
      <w:tblGrid>
        <w:gridCol w:w="2156"/>
        <w:gridCol w:w="7257"/>
      </w:tblGrid>
      <w:tr w:rsidR="002A71AE" w:rsidRPr="00C8679D" w:rsidTr="00D930EF">
        <w:trPr>
          <w:tblCellSpacing w:w="7" w:type="dxa"/>
        </w:trPr>
        <w:tc>
          <w:tcPr>
            <w:tcW w:w="2135" w:type="dxa"/>
            <w:shd w:val="clear" w:color="auto" w:fill="FFFFFF"/>
            <w:hideMark/>
          </w:tcPr>
          <w:p w:rsidR="002A71AE" w:rsidRPr="00115B1A" w:rsidRDefault="002A71AE" w:rsidP="00D930EF">
            <w:pPr>
              <w:spacing w:after="0" w:line="240" w:lineRule="auto"/>
              <w:jc w:val="center"/>
              <w:rPr>
                <w:rFonts w:ascii="GHEA Grapalat" w:hAnsi="GHEA Grapalat"/>
                <w:color w:val="000000"/>
                <w:sz w:val="24"/>
                <w:szCs w:val="24"/>
                <w:lang w:val="hy-AM"/>
              </w:rPr>
            </w:pPr>
          </w:p>
        </w:tc>
        <w:tc>
          <w:tcPr>
            <w:tcW w:w="7236" w:type="dxa"/>
            <w:shd w:val="clear" w:color="auto" w:fill="FFFFFF"/>
            <w:hideMark/>
          </w:tcPr>
          <w:p w:rsidR="002A71AE" w:rsidRPr="00115B1A" w:rsidRDefault="002A71AE" w:rsidP="00D930EF">
            <w:pPr>
              <w:spacing w:after="0" w:line="240" w:lineRule="auto"/>
              <w:rPr>
                <w:rFonts w:ascii="GHEA Grapalat" w:hAnsi="GHEA Grapalat"/>
                <w:color w:val="000000"/>
                <w:sz w:val="24"/>
                <w:szCs w:val="24"/>
                <w:lang w:val="hy-AM"/>
              </w:rPr>
            </w:pPr>
          </w:p>
        </w:tc>
      </w:tr>
    </w:tbl>
    <w:p w:rsidR="002A71AE" w:rsidRPr="00115B1A" w:rsidRDefault="002A71AE" w:rsidP="00393100">
      <w:pPr>
        <w:pStyle w:val="a4"/>
        <w:tabs>
          <w:tab w:val="left" w:pos="1807"/>
        </w:tabs>
        <w:spacing w:before="0" w:after="0"/>
        <w:jc w:val="both"/>
        <w:rPr>
          <w:rFonts w:ascii="GHEA Grapalat" w:hAnsi="GHEA Grapalat" w:cs="Arial Unicode"/>
          <w:b/>
          <w:color w:val="000000"/>
          <w:shd w:val="clear" w:color="auto" w:fill="FFFFFF"/>
          <w:lang w:val="hy-AM"/>
        </w:rPr>
      </w:pPr>
      <w:r w:rsidRPr="00115B1A">
        <w:rPr>
          <w:rFonts w:ascii="GHEA Grapalat" w:hAnsi="GHEA Grapalat" w:cs="Arial Unicode"/>
          <w:b/>
          <w:color w:val="000000"/>
          <w:shd w:val="clear" w:color="auto" w:fill="FFFFFF"/>
          <w:lang w:val="hy-AM"/>
        </w:rPr>
        <w:t xml:space="preserve">Հարց </w:t>
      </w:r>
      <w:r w:rsidR="00FA23B1" w:rsidRPr="00115B1A">
        <w:rPr>
          <w:rFonts w:ascii="GHEA Grapalat" w:hAnsi="GHEA Grapalat" w:cs="Arial Unicode"/>
          <w:b/>
          <w:color w:val="000000"/>
          <w:shd w:val="clear" w:color="auto" w:fill="FFFFFF"/>
          <w:lang w:val="hy-AM"/>
        </w:rPr>
        <w:t>8</w:t>
      </w:r>
    </w:p>
    <w:p w:rsidR="002A71AE" w:rsidRPr="00115B1A" w:rsidRDefault="002A71AE" w:rsidP="002A71AE">
      <w:pPr>
        <w:shd w:val="clear" w:color="auto" w:fill="FFFFFF"/>
        <w:spacing w:after="0" w:line="240" w:lineRule="auto"/>
        <w:ind w:firstLine="340"/>
        <w:rPr>
          <w:rFonts w:ascii="GHEA Grapalat" w:hAnsi="GHEA Grapalat" w:cs="Arial"/>
          <w:color w:val="000000"/>
          <w:sz w:val="24"/>
          <w:szCs w:val="24"/>
          <w:lang w:val="hy-AM"/>
        </w:rPr>
      </w:pPr>
      <w:r w:rsidRPr="00115B1A">
        <w:rPr>
          <w:rFonts w:ascii="GHEA Grapalat" w:hAnsi="GHEA Grapalat" w:cs="Arial"/>
          <w:color w:val="000000"/>
          <w:sz w:val="24"/>
          <w:szCs w:val="24"/>
          <w:lang w:val="hy-AM"/>
        </w:rPr>
        <w:t>Ո՞վքեր իրավունք ունեն օգտվել գրադարանային ծառայություններից</w:t>
      </w:r>
      <w:r w:rsidR="002F76BA">
        <w:rPr>
          <w:rFonts w:ascii="GHEA Grapalat" w:hAnsi="GHEA Grapalat" w:cs="Arial"/>
          <w:color w:val="000000"/>
          <w:sz w:val="24"/>
          <w:szCs w:val="24"/>
          <w:lang w:val="hy-AM"/>
        </w:rPr>
        <w:t>:</w:t>
      </w:r>
    </w:p>
    <w:p w:rsidR="002A71AE" w:rsidRPr="00115B1A" w:rsidRDefault="002A71AE" w:rsidP="002A71AE">
      <w:pPr>
        <w:shd w:val="clear" w:color="auto" w:fill="FFFFFF"/>
        <w:spacing w:after="0" w:line="240" w:lineRule="auto"/>
        <w:ind w:firstLine="340"/>
        <w:rPr>
          <w:rFonts w:ascii="GHEA Grapalat" w:hAnsi="GHEA Grapalat"/>
          <w:color w:val="000000"/>
          <w:sz w:val="24"/>
          <w:szCs w:val="24"/>
          <w:lang w:val="hy-AM"/>
        </w:rPr>
      </w:pPr>
    </w:p>
    <w:p w:rsidR="00915F43" w:rsidRPr="00115B1A" w:rsidRDefault="001F0A25" w:rsidP="003B2E2F">
      <w:pPr>
        <w:pStyle w:val="a7"/>
        <w:shd w:val="clear" w:color="auto" w:fill="FFFFFF"/>
        <w:spacing w:after="0" w:line="240" w:lineRule="auto"/>
        <w:rPr>
          <w:rFonts w:ascii="GHEA Grapalat" w:hAnsi="GHEA Grapalat"/>
          <w:color w:val="FF0000"/>
          <w:sz w:val="24"/>
          <w:szCs w:val="24"/>
          <w:lang w:val="hy-AM"/>
        </w:rPr>
      </w:pPr>
      <w:r w:rsidRPr="00115B1A">
        <w:rPr>
          <w:rFonts w:ascii="GHEA Grapalat" w:hAnsi="GHEA Grapalat"/>
          <w:color w:val="FF0000"/>
          <w:sz w:val="24"/>
          <w:szCs w:val="24"/>
          <w:lang w:val="hy-AM"/>
        </w:rPr>
        <w:t>Հայաստանի Հանրապետության տարածքում յուրաքանչյուր ոք ունի գրադարանային ծառայություններից օգտվելու իրավունք` անկախ սեռից, ռասայից, մաշկի գույնից, էթնիկական կամ սոցիալական ծագումից, գենետիկական հատկանիշներից, լեզվից, կրոնից, աշխարհայացքից, քաղաքական կամ այլ հայացքներից, ազգային փոքրամասնությանը պատկանելությունից, գույքային վիճակից, ծնունդից, հաշմանդամությունից, տարիքից կամ անձնական կամ սոցիալական բնույթի այլ հանգամանքներից:</w:t>
      </w:r>
    </w:p>
    <w:p w:rsidR="008E0A4F" w:rsidRPr="00115B1A" w:rsidRDefault="008E0A4F" w:rsidP="001F0A25">
      <w:pPr>
        <w:shd w:val="clear" w:color="auto" w:fill="FFFFFF"/>
        <w:spacing w:after="0" w:line="240" w:lineRule="auto"/>
        <w:rPr>
          <w:rFonts w:ascii="GHEA Grapalat" w:hAnsi="GHEA Grapalat" w:cs="Arial Unicode"/>
          <w:color w:val="000000"/>
          <w:sz w:val="24"/>
          <w:szCs w:val="24"/>
          <w:shd w:val="clear" w:color="auto" w:fill="FFFFFF"/>
          <w:lang w:val="hy-AM"/>
        </w:rPr>
      </w:pPr>
    </w:p>
    <w:p w:rsidR="002A71AE" w:rsidRPr="0089479D" w:rsidRDefault="00FA23B1" w:rsidP="0089479D">
      <w:pPr>
        <w:jc w:val="right"/>
        <w:rPr>
          <w:rFonts w:ascii="GHEA Grapalat" w:hAnsi="GHEA Grapalat" w:cs="Segoe UI"/>
          <w:b/>
          <w:color w:val="000000"/>
          <w:sz w:val="20"/>
          <w:szCs w:val="24"/>
          <w:bdr w:val="none" w:sz="0" w:space="0" w:color="auto" w:frame="1"/>
          <w:shd w:val="clear" w:color="auto" w:fill="FFFFFF"/>
          <w:lang w:val="hy-AM"/>
        </w:rPr>
      </w:pPr>
      <w:r w:rsidRPr="0089479D">
        <w:rPr>
          <w:rFonts w:ascii="GHEA Grapalat" w:hAnsi="GHEA Grapalat" w:cs="Segoe UI"/>
          <w:b/>
          <w:color w:val="000000"/>
          <w:sz w:val="20"/>
          <w:szCs w:val="24"/>
          <w:bdr w:val="none" w:sz="0" w:space="0" w:color="auto" w:frame="1"/>
          <w:shd w:val="clear" w:color="auto" w:fill="FFFFFF"/>
          <w:lang w:val="hy-AM"/>
        </w:rPr>
        <w:t>&lt;&lt;Գրադարանների և գրադարանային գործի մասին&gt;&gt; ՀՀ օրենք hոդված</w:t>
      </w:r>
      <w:r w:rsidR="002A71AE" w:rsidRPr="0089479D">
        <w:rPr>
          <w:rFonts w:ascii="GHEA Grapalat" w:hAnsi="GHEA Grapalat" w:cs="Segoe UI"/>
          <w:b/>
          <w:color w:val="000000"/>
          <w:sz w:val="20"/>
          <w:szCs w:val="24"/>
          <w:bdr w:val="none" w:sz="0" w:space="0" w:color="auto" w:frame="1"/>
          <w:shd w:val="clear" w:color="auto" w:fill="FFFFFF"/>
          <w:lang w:val="hy-AM"/>
        </w:rPr>
        <w:t xml:space="preserve"> 18.մաս 1</w:t>
      </w:r>
    </w:p>
    <w:p w:rsidR="002A71AE" w:rsidRPr="00115B1A" w:rsidRDefault="002A71AE" w:rsidP="00393100">
      <w:pPr>
        <w:pStyle w:val="a4"/>
        <w:tabs>
          <w:tab w:val="left" w:pos="1807"/>
        </w:tabs>
        <w:spacing w:before="0" w:after="0"/>
        <w:jc w:val="both"/>
        <w:rPr>
          <w:rFonts w:ascii="GHEA Grapalat" w:hAnsi="GHEA Grapalat" w:cs="Arial Unicode"/>
          <w:b/>
          <w:color w:val="000000"/>
          <w:shd w:val="clear" w:color="auto" w:fill="FFFFFF"/>
          <w:lang w:val="hy-AM"/>
        </w:rPr>
      </w:pPr>
      <w:r w:rsidRPr="00115B1A">
        <w:rPr>
          <w:rFonts w:ascii="GHEA Grapalat" w:hAnsi="GHEA Grapalat" w:cs="Arial Unicode"/>
          <w:b/>
          <w:color w:val="000000"/>
          <w:shd w:val="clear" w:color="auto" w:fill="FFFFFF"/>
          <w:lang w:val="hy-AM"/>
        </w:rPr>
        <w:t xml:space="preserve">Հարց </w:t>
      </w:r>
      <w:r w:rsidR="00FA23B1" w:rsidRPr="00115B1A">
        <w:rPr>
          <w:rFonts w:ascii="GHEA Grapalat" w:hAnsi="GHEA Grapalat" w:cs="Arial Unicode"/>
          <w:b/>
          <w:color w:val="000000"/>
          <w:shd w:val="clear" w:color="auto" w:fill="FFFFFF"/>
          <w:lang w:val="hy-AM"/>
        </w:rPr>
        <w:t>9</w:t>
      </w:r>
    </w:p>
    <w:tbl>
      <w:tblPr>
        <w:tblW w:w="5000" w:type="pct"/>
        <w:tblCellSpacing w:w="7" w:type="dxa"/>
        <w:shd w:val="clear" w:color="auto" w:fill="FFFFFF"/>
        <w:tblCellMar>
          <w:top w:w="15" w:type="dxa"/>
          <w:left w:w="15" w:type="dxa"/>
          <w:bottom w:w="15" w:type="dxa"/>
          <w:right w:w="15" w:type="dxa"/>
        </w:tblCellMar>
        <w:tblLook w:val="04A0"/>
      </w:tblPr>
      <w:tblGrid>
        <w:gridCol w:w="2046"/>
        <w:gridCol w:w="7367"/>
      </w:tblGrid>
      <w:tr w:rsidR="002A71AE" w:rsidRPr="00115B1A" w:rsidTr="00D930EF">
        <w:trPr>
          <w:tblCellSpacing w:w="7" w:type="dxa"/>
        </w:trPr>
        <w:tc>
          <w:tcPr>
            <w:tcW w:w="2025" w:type="dxa"/>
            <w:shd w:val="clear" w:color="auto" w:fill="FFFFFF"/>
            <w:hideMark/>
          </w:tcPr>
          <w:p w:rsidR="002A71AE" w:rsidRPr="00115B1A" w:rsidRDefault="002A71AE" w:rsidP="00D930EF">
            <w:pPr>
              <w:spacing w:after="0" w:line="240" w:lineRule="auto"/>
              <w:jc w:val="center"/>
              <w:rPr>
                <w:rFonts w:ascii="GHEA Grapalat" w:hAnsi="GHEA Grapalat"/>
                <w:color w:val="000000"/>
                <w:sz w:val="24"/>
                <w:szCs w:val="24"/>
              </w:rPr>
            </w:pPr>
          </w:p>
        </w:tc>
        <w:tc>
          <w:tcPr>
            <w:tcW w:w="0" w:type="auto"/>
            <w:shd w:val="clear" w:color="auto" w:fill="FFFFFF"/>
            <w:hideMark/>
          </w:tcPr>
          <w:p w:rsidR="002A71AE" w:rsidRPr="00115B1A" w:rsidRDefault="002A71AE" w:rsidP="00D930EF">
            <w:pPr>
              <w:spacing w:after="0" w:line="240" w:lineRule="auto"/>
              <w:rPr>
                <w:rFonts w:ascii="GHEA Grapalat" w:hAnsi="GHEA Grapalat"/>
                <w:color w:val="000000"/>
                <w:sz w:val="24"/>
                <w:szCs w:val="24"/>
              </w:rPr>
            </w:pPr>
          </w:p>
        </w:tc>
      </w:tr>
    </w:tbl>
    <w:p w:rsidR="002A71AE" w:rsidRPr="002F76BA" w:rsidRDefault="002A71AE" w:rsidP="002F76BA">
      <w:pPr>
        <w:rPr>
          <w:rFonts w:ascii="GHEA Grapalat" w:hAnsi="GHEA Grapalat"/>
          <w:b/>
          <w:bCs/>
          <w:color w:val="000000"/>
          <w:sz w:val="24"/>
          <w:szCs w:val="24"/>
          <w:lang w:val="hy-AM"/>
        </w:rPr>
      </w:pPr>
      <w:r w:rsidRPr="00115B1A">
        <w:rPr>
          <w:rFonts w:ascii="GHEA Grapalat" w:hAnsi="GHEA Grapalat"/>
          <w:b/>
          <w:bCs/>
          <w:color w:val="000000"/>
          <w:sz w:val="24"/>
          <w:szCs w:val="24"/>
          <w:lang w:val="en-US"/>
        </w:rPr>
        <w:t>Ի</w:t>
      </w:r>
      <w:r w:rsidR="002F76BA">
        <w:rPr>
          <w:rFonts w:ascii="GHEA Grapalat" w:hAnsi="GHEA Grapalat"/>
          <w:b/>
          <w:bCs/>
          <w:color w:val="000000"/>
          <w:sz w:val="24"/>
          <w:szCs w:val="24"/>
          <w:lang w:val="hy-AM"/>
        </w:rPr>
        <w:t>՞</w:t>
      </w:r>
      <w:proofErr w:type="spellStart"/>
      <w:r w:rsidRPr="00115B1A">
        <w:rPr>
          <w:rFonts w:ascii="GHEA Grapalat" w:hAnsi="GHEA Grapalat"/>
          <w:b/>
          <w:bCs/>
          <w:color w:val="000000"/>
          <w:sz w:val="24"/>
          <w:szCs w:val="24"/>
          <w:lang w:val="en-US"/>
        </w:rPr>
        <w:t>նչ</w:t>
      </w:r>
      <w:proofErr w:type="spellEnd"/>
      <w:r w:rsidRPr="00115B1A">
        <w:rPr>
          <w:rFonts w:ascii="GHEA Grapalat" w:hAnsi="GHEA Grapalat"/>
          <w:b/>
          <w:bCs/>
          <w:color w:val="000000"/>
          <w:sz w:val="24"/>
          <w:szCs w:val="24"/>
        </w:rPr>
        <w:t xml:space="preserve"> </w:t>
      </w:r>
      <w:proofErr w:type="spellStart"/>
      <w:r w:rsidRPr="00115B1A">
        <w:rPr>
          <w:rFonts w:ascii="GHEA Grapalat" w:hAnsi="GHEA Grapalat"/>
          <w:b/>
          <w:bCs/>
          <w:color w:val="000000"/>
          <w:sz w:val="24"/>
          <w:szCs w:val="24"/>
          <w:lang w:val="en-US"/>
        </w:rPr>
        <w:t>աղբյուրներից</w:t>
      </w:r>
      <w:proofErr w:type="spellEnd"/>
      <w:r w:rsidRPr="00115B1A">
        <w:rPr>
          <w:rFonts w:ascii="GHEA Grapalat" w:hAnsi="GHEA Grapalat"/>
          <w:b/>
          <w:bCs/>
          <w:color w:val="000000"/>
          <w:sz w:val="24"/>
          <w:szCs w:val="24"/>
        </w:rPr>
        <w:t xml:space="preserve"> </w:t>
      </w:r>
      <w:r w:rsidRPr="00115B1A">
        <w:rPr>
          <w:rFonts w:ascii="GHEA Grapalat" w:hAnsi="GHEA Grapalat"/>
          <w:b/>
          <w:bCs/>
          <w:color w:val="000000"/>
          <w:sz w:val="24"/>
          <w:szCs w:val="24"/>
          <w:lang w:val="en-US"/>
        </w:rPr>
        <w:t>է</w:t>
      </w:r>
      <w:r w:rsidRPr="00115B1A">
        <w:rPr>
          <w:rFonts w:ascii="GHEA Grapalat" w:hAnsi="GHEA Grapalat"/>
          <w:b/>
          <w:bCs/>
          <w:color w:val="000000"/>
          <w:sz w:val="24"/>
          <w:szCs w:val="24"/>
        </w:rPr>
        <w:t xml:space="preserve"> </w:t>
      </w:r>
      <w:proofErr w:type="spellStart"/>
      <w:r w:rsidRPr="00115B1A">
        <w:rPr>
          <w:rFonts w:ascii="GHEA Grapalat" w:hAnsi="GHEA Grapalat"/>
          <w:b/>
          <w:bCs/>
          <w:color w:val="000000"/>
          <w:sz w:val="24"/>
          <w:szCs w:val="24"/>
          <w:lang w:val="en-US"/>
        </w:rPr>
        <w:t>իրականացվում</w:t>
      </w:r>
      <w:proofErr w:type="spellEnd"/>
      <w:r w:rsidRPr="00115B1A">
        <w:rPr>
          <w:rFonts w:ascii="GHEA Grapalat" w:hAnsi="GHEA Grapalat"/>
          <w:b/>
          <w:bCs/>
          <w:color w:val="000000"/>
          <w:sz w:val="24"/>
          <w:szCs w:val="24"/>
        </w:rPr>
        <w:t xml:space="preserve"> </w:t>
      </w:r>
      <w:proofErr w:type="spellStart"/>
      <w:r w:rsidRPr="00115B1A">
        <w:rPr>
          <w:rFonts w:ascii="GHEA Grapalat" w:hAnsi="GHEA Grapalat"/>
          <w:b/>
          <w:bCs/>
          <w:color w:val="000000"/>
          <w:sz w:val="24"/>
          <w:szCs w:val="24"/>
          <w:lang w:val="en-US"/>
        </w:rPr>
        <w:t>համայնքային</w:t>
      </w:r>
      <w:proofErr w:type="spellEnd"/>
      <w:r w:rsidRPr="00115B1A">
        <w:rPr>
          <w:rFonts w:ascii="GHEA Grapalat" w:hAnsi="GHEA Grapalat"/>
          <w:b/>
          <w:bCs/>
          <w:color w:val="000000"/>
          <w:sz w:val="24"/>
          <w:szCs w:val="24"/>
        </w:rPr>
        <w:t xml:space="preserve"> </w:t>
      </w:r>
      <w:proofErr w:type="spellStart"/>
      <w:r w:rsidRPr="00115B1A">
        <w:rPr>
          <w:rFonts w:ascii="GHEA Grapalat" w:hAnsi="GHEA Grapalat"/>
          <w:b/>
          <w:bCs/>
          <w:color w:val="000000"/>
          <w:sz w:val="24"/>
          <w:szCs w:val="24"/>
          <w:lang w:val="en-US"/>
        </w:rPr>
        <w:t>գրադարանների</w:t>
      </w:r>
      <w:proofErr w:type="spellEnd"/>
      <w:r w:rsidRPr="00115B1A">
        <w:rPr>
          <w:rFonts w:ascii="GHEA Grapalat" w:hAnsi="GHEA Grapalat"/>
          <w:b/>
          <w:bCs/>
          <w:color w:val="000000"/>
          <w:sz w:val="24"/>
          <w:szCs w:val="24"/>
        </w:rPr>
        <w:t xml:space="preserve"> </w:t>
      </w:r>
      <w:proofErr w:type="spellStart"/>
      <w:r w:rsidRPr="00115B1A">
        <w:rPr>
          <w:rFonts w:ascii="GHEA Grapalat" w:hAnsi="GHEA Grapalat"/>
          <w:b/>
          <w:bCs/>
          <w:color w:val="000000"/>
          <w:sz w:val="24"/>
          <w:szCs w:val="24"/>
          <w:lang w:val="en-US"/>
        </w:rPr>
        <w:t>ֆինանսավորումը</w:t>
      </w:r>
      <w:proofErr w:type="spellEnd"/>
      <w:r w:rsidR="002F76BA">
        <w:rPr>
          <w:rFonts w:ascii="GHEA Grapalat" w:hAnsi="GHEA Grapalat"/>
          <w:b/>
          <w:bCs/>
          <w:color w:val="000000"/>
          <w:sz w:val="24"/>
          <w:szCs w:val="24"/>
          <w:lang w:val="hy-AM"/>
        </w:rPr>
        <w:t>:</w:t>
      </w:r>
    </w:p>
    <w:p w:rsidR="00915F43" w:rsidRPr="00115B1A" w:rsidRDefault="002F76BA" w:rsidP="003B2E2F">
      <w:pPr>
        <w:pStyle w:val="a4"/>
        <w:spacing w:before="0" w:after="0" w:afterAutospacing="0"/>
        <w:ind w:left="720"/>
        <w:jc w:val="both"/>
        <w:rPr>
          <w:rFonts w:ascii="GHEA Grapalat" w:hAnsi="GHEA Grapalat"/>
          <w:color w:val="FF0000"/>
          <w:lang w:val="hy-AM"/>
        </w:rPr>
      </w:pPr>
      <w:r>
        <w:rPr>
          <w:rFonts w:ascii="GHEA Grapalat" w:hAnsi="GHEA Grapalat"/>
          <w:color w:val="FF0000"/>
          <w:lang w:val="hy-AM"/>
        </w:rPr>
        <w:t>Տ</w:t>
      </w:r>
      <w:r w:rsidR="008E0A4F" w:rsidRPr="00115B1A">
        <w:rPr>
          <w:rFonts w:ascii="GHEA Grapalat" w:hAnsi="GHEA Grapalat"/>
          <w:color w:val="FF0000"/>
          <w:lang w:val="hy-AM"/>
        </w:rPr>
        <w:t>եղական ինքնակառավարման մարմինների բյուջեների և Հայաստանի Հանրապետության օրենսդրությամբ չարգելված այլ միջոցների հաշվին:</w:t>
      </w:r>
    </w:p>
    <w:p w:rsidR="00915F43" w:rsidRPr="00115B1A" w:rsidRDefault="00915F43" w:rsidP="002A71AE">
      <w:pPr>
        <w:jc w:val="center"/>
        <w:rPr>
          <w:rFonts w:ascii="GHEA Grapalat" w:hAnsi="GHEA Grapalat"/>
          <w:b/>
          <w:bCs/>
          <w:color w:val="000000"/>
          <w:sz w:val="24"/>
          <w:szCs w:val="24"/>
          <w:lang w:val="hy-AM"/>
        </w:rPr>
      </w:pPr>
    </w:p>
    <w:tbl>
      <w:tblPr>
        <w:tblW w:w="5000" w:type="pct"/>
        <w:tblCellSpacing w:w="7" w:type="dxa"/>
        <w:shd w:val="clear" w:color="auto" w:fill="FFFFFF"/>
        <w:tblCellMar>
          <w:top w:w="15" w:type="dxa"/>
          <w:left w:w="15" w:type="dxa"/>
          <w:bottom w:w="15" w:type="dxa"/>
          <w:right w:w="15" w:type="dxa"/>
        </w:tblCellMar>
        <w:tblLook w:val="04A0"/>
      </w:tblPr>
      <w:tblGrid>
        <w:gridCol w:w="1889"/>
        <w:gridCol w:w="7524"/>
      </w:tblGrid>
      <w:tr w:rsidR="002A71AE" w:rsidRPr="00C8679D" w:rsidTr="00393100">
        <w:trPr>
          <w:tblCellSpacing w:w="7" w:type="dxa"/>
        </w:trPr>
        <w:tc>
          <w:tcPr>
            <w:tcW w:w="1868" w:type="dxa"/>
            <w:shd w:val="clear" w:color="auto" w:fill="FFFFFF"/>
            <w:hideMark/>
          </w:tcPr>
          <w:p w:rsidR="002A71AE" w:rsidRPr="003B2E2F" w:rsidRDefault="002A71AE" w:rsidP="00D930EF">
            <w:pPr>
              <w:spacing w:after="0" w:line="240" w:lineRule="auto"/>
              <w:jc w:val="center"/>
              <w:rPr>
                <w:rFonts w:ascii="GHEA Grapalat" w:hAnsi="GHEA Grapalat"/>
                <w:color w:val="000000"/>
                <w:sz w:val="24"/>
                <w:szCs w:val="24"/>
                <w:lang w:val="hy-AM"/>
              </w:rPr>
            </w:pPr>
          </w:p>
        </w:tc>
        <w:tc>
          <w:tcPr>
            <w:tcW w:w="7503" w:type="dxa"/>
            <w:shd w:val="clear" w:color="auto" w:fill="FFFFFF"/>
            <w:hideMark/>
          </w:tcPr>
          <w:p w:rsidR="002A71AE" w:rsidRPr="003B2E2F" w:rsidRDefault="002A71AE" w:rsidP="00D930EF">
            <w:pPr>
              <w:spacing w:after="0" w:line="240" w:lineRule="auto"/>
              <w:rPr>
                <w:rFonts w:ascii="GHEA Grapalat" w:hAnsi="GHEA Grapalat"/>
                <w:color w:val="000000"/>
                <w:sz w:val="24"/>
                <w:szCs w:val="24"/>
                <w:lang w:val="hy-AM"/>
              </w:rPr>
            </w:pPr>
          </w:p>
        </w:tc>
      </w:tr>
    </w:tbl>
    <w:p w:rsidR="002A71AE" w:rsidRPr="0089479D" w:rsidRDefault="00393100" w:rsidP="0089479D">
      <w:pPr>
        <w:jc w:val="right"/>
        <w:rPr>
          <w:rFonts w:ascii="GHEA Grapalat" w:hAnsi="GHEA Grapalat" w:cs="Segoe UI"/>
          <w:color w:val="000000"/>
          <w:sz w:val="20"/>
          <w:szCs w:val="24"/>
          <w:bdr w:val="none" w:sz="0" w:space="0" w:color="auto" w:frame="1"/>
          <w:shd w:val="clear" w:color="auto" w:fill="FFFFFF"/>
          <w:lang w:val="hy-AM"/>
        </w:rPr>
      </w:pPr>
      <w:r w:rsidRPr="0089479D">
        <w:rPr>
          <w:rFonts w:ascii="GHEA Grapalat" w:hAnsi="GHEA Grapalat" w:cs="Segoe UI"/>
          <w:b/>
          <w:color w:val="000000"/>
          <w:sz w:val="20"/>
          <w:szCs w:val="24"/>
          <w:bdr w:val="none" w:sz="0" w:space="0" w:color="auto" w:frame="1"/>
          <w:shd w:val="clear" w:color="auto" w:fill="FFFFFF"/>
          <w:lang w:val="hy-AM"/>
        </w:rPr>
        <w:t xml:space="preserve">&lt;&lt;Գրադարանների և գրադարանային գործի մասին&gt;&gt; ՀՀ օրենք hոդված </w:t>
      </w:r>
      <w:r w:rsidRPr="0089479D">
        <w:rPr>
          <w:rFonts w:ascii="GHEA Grapalat" w:hAnsi="GHEA Grapalat"/>
          <w:b/>
          <w:bCs/>
          <w:color w:val="000000"/>
          <w:sz w:val="20"/>
          <w:szCs w:val="24"/>
          <w:lang w:val="hy-AM"/>
        </w:rPr>
        <w:t>21 մաս 2</w:t>
      </w:r>
    </w:p>
    <w:p w:rsidR="002A71AE" w:rsidRPr="00115B1A" w:rsidRDefault="002A71AE" w:rsidP="00393100">
      <w:pPr>
        <w:pStyle w:val="a4"/>
        <w:tabs>
          <w:tab w:val="left" w:pos="1807"/>
        </w:tabs>
        <w:spacing w:before="0" w:after="0"/>
        <w:jc w:val="both"/>
        <w:rPr>
          <w:rFonts w:ascii="GHEA Grapalat" w:hAnsi="GHEA Grapalat" w:cs="Arial Unicode"/>
          <w:b/>
          <w:color w:val="000000"/>
          <w:shd w:val="clear" w:color="auto" w:fill="FFFFFF"/>
          <w:lang w:val="hy-AM"/>
        </w:rPr>
      </w:pPr>
      <w:r w:rsidRPr="00115B1A">
        <w:rPr>
          <w:rFonts w:ascii="GHEA Grapalat" w:hAnsi="GHEA Grapalat" w:cs="Arial Unicode"/>
          <w:b/>
          <w:color w:val="000000"/>
          <w:shd w:val="clear" w:color="auto" w:fill="FFFFFF"/>
          <w:lang w:val="hy-AM"/>
        </w:rPr>
        <w:t>Հարց 10</w:t>
      </w:r>
    </w:p>
    <w:p w:rsidR="0022395A" w:rsidRPr="00115B1A" w:rsidRDefault="0022395A" w:rsidP="00C56BD8">
      <w:pPr>
        <w:spacing w:line="360" w:lineRule="auto"/>
        <w:jc w:val="both"/>
        <w:rPr>
          <w:rFonts w:ascii="GHEA Grapalat" w:eastAsia="Times New Roman" w:hAnsi="GHEA Grapalat" w:cs="Times New Roman"/>
          <w:sz w:val="24"/>
          <w:szCs w:val="24"/>
          <w:lang w:val="pt-BR"/>
        </w:rPr>
      </w:pPr>
      <w:r w:rsidRPr="00115B1A">
        <w:rPr>
          <w:rFonts w:ascii="GHEA Grapalat" w:eastAsia="Times New Roman" w:hAnsi="GHEA Grapalat" w:cs="Times New Roman"/>
          <w:color w:val="000000"/>
          <w:sz w:val="24"/>
          <w:szCs w:val="24"/>
          <w:lang w:val="pt-BR"/>
        </w:rPr>
        <w:t>«</w:t>
      </w:r>
      <w:r w:rsidRPr="00115B1A">
        <w:rPr>
          <w:rFonts w:ascii="GHEA Grapalat" w:eastAsia="Times New Roman" w:hAnsi="GHEA Grapalat" w:cs="Arial"/>
          <w:color w:val="000000"/>
          <w:sz w:val="24"/>
          <w:szCs w:val="24"/>
          <w:lang w:val="pt-BR"/>
        </w:rPr>
        <w:t>Ազգային</w:t>
      </w:r>
      <w:r w:rsidRPr="00115B1A">
        <w:rPr>
          <w:rFonts w:ascii="GHEA Grapalat" w:eastAsia="Times New Roman" w:hAnsi="GHEA Grapalat" w:cs="Sylfaen"/>
          <w:color w:val="000000"/>
          <w:sz w:val="24"/>
          <w:szCs w:val="24"/>
          <w:lang w:val="pt-BR"/>
        </w:rPr>
        <w:t>»</w:t>
      </w:r>
      <w:r w:rsidRPr="00115B1A">
        <w:rPr>
          <w:rFonts w:ascii="GHEA Grapalat" w:eastAsia="Times New Roman" w:hAnsi="GHEA Grapalat" w:cs="Times New Roman"/>
          <w:color w:val="000000"/>
          <w:sz w:val="24"/>
          <w:szCs w:val="24"/>
          <w:lang w:val="pt-BR"/>
        </w:rPr>
        <w:t xml:space="preserve"> </w:t>
      </w:r>
      <w:r w:rsidRPr="00115B1A">
        <w:rPr>
          <w:rFonts w:ascii="GHEA Grapalat" w:eastAsia="Times New Roman" w:hAnsi="GHEA Grapalat" w:cs="Arial"/>
          <w:color w:val="000000"/>
          <w:sz w:val="24"/>
          <w:szCs w:val="24"/>
          <w:lang w:val="pt-BR"/>
        </w:rPr>
        <w:t>կարգավիճակ</w:t>
      </w:r>
      <w:r w:rsidRPr="00115B1A">
        <w:rPr>
          <w:rFonts w:ascii="GHEA Grapalat" w:eastAsia="Times New Roman" w:hAnsi="GHEA Grapalat" w:cs="Times New Roman"/>
          <w:color w:val="000000"/>
          <w:sz w:val="24"/>
          <w:szCs w:val="24"/>
          <w:lang w:val="pt-BR"/>
        </w:rPr>
        <w:t xml:space="preserve"> </w:t>
      </w:r>
      <w:r w:rsidRPr="00115B1A">
        <w:rPr>
          <w:rFonts w:ascii="GHEA Grapalat" w:eastAsia="Times New Roman" w:hAnsi="GHEA Grapalat" w:cs="Arial"/>
          <w:color w:val="000000"/>
          <w:sz w:val="24"/>
          <w:szCs w:val="24"/>
          <w:lang w:val="pt-BR"/>
        </w:rPr>
        <w:t>ունեցող</w:t>
      </w:r>
      <w:r w:rsidRPr="00115B1A">
        <w:rPr>
          <w:rStyle w:val="apple-converted-space"/>
          <w:rFonts w:ascii="Calibri" w:eastAsia="Times New Roman" w:hAnsi="Calibri" w:cs="Calibri"/>
          <w:color w:val="000000"/>
          <w:sz w:val="24"/>
          <w:szCs w:val="24"/>
          <w:lang w:val="pt-BR"/>
        </w:rPr>
        <w:t> </w:t>
      </w:r>
      <w:r w:rsidRPr="00115B1A">
        <w:rPr>
          <w:rStyle w:val="apple-converted-space"/>
          <w:rFonts w:ascii="GHEA Grapalat" w:eastAsia="Times New Roman" w:hAnsi="GHEA Grapalat" w:cs="Times New Roman"/>
          <w:color w:val="000000"/>
          <w:sz w:val="24"/>
          <w:szCs w:val="24"/>
          <w:lang w:val="pt-BR"/>
        </w:rPr>
        <w:t xml:space="preserve"> </w:t>
      </w:r>
      <w:r w:rsidRPr="00115B1A">
        <w:rPr>
          <w:rFonts w:ascii="GHEA Grapalat" w:eastAsia="Times New Roman" w:hAnsi="GHEA Grapalat" w:cs="Arial"/>
          <w:color w:val="000000"/>
          <w:sz w:val="24"/>
          <w:szCs w:val="24"/>
          <w:lang w:val="pt-BR"/>
        </w:rPr>
        <w:t>մշակութային</w:t>
      </w:r>
      <w:r w:rsidRPr="00115B1A">
        <w:rPr>
          <w:rStyle w:val="apple-converted-space"/>
          <w:rFonts w:ascii="Calibri" w:eastAsia="Times New Roman" w:hAnsi="Calibri" w:cs="Calibri"/>
          <w:color w:val="000000"/>
          <w:sz w:val="24"/>
          <w:szCs w:val="24"/>
          <w:lang w:val="pt-BR"/>
        </w:rPr>
        <w:t> </w:t>
      </w:r>
      <w:r w:rsidRPr="00115B1A">
        <w:rPr>
          <w:rStyle w:val="apple-converted-space"/>
          <w:rFonts w:ascii="GHEA Grapalat" w:eastAsia="Times New Roman" w:hAnsi="GHEA Grapalat" w:cs="Times New Roman"/>
          <w:color w:val="000000"/>
          <w:sz w:val="24"/>
          <w:szCs w:val="24"/>
          <w:lang w:val="pt-BR"/>
        </w:rPr>
        <w:t xml:space="preserve"> </w:t>
      </w:r>
      <w:r w:rsidRPr="00115B1A">
        <w:rPr>
          <w:rFonts w:ascii="GHEA Grapalat" w:eastAsia="Times New Roman" w:hAnsi="GHEA Grapalat" w:cs="Arial"/>
          <w:color w:val="000000"/>
          <w:sz w:val="24"/>
          <w:szCs w:val="24"/>
          <w:lang w:val="pt-BR"/>
        </w:rPr>
        <w:t>կազմակերպությունների</w:t>
      </w:r>
      <w:r w:rsidRPr="00115B1A">
        <w:rPr>
          <w:rFonts w:ascii="GHEA Grapalat" w:eastAsia="Times New Roman" w:hAnsi="GHEA Grapalat" w:cs="Times New Roman"/>
          <w:color w:val="000000"/>
          <w:sz w:val="24"/>
          <w:szCs w:val="24"/>
          <w:lang w:val="pt-BR"/>
        </w:rPr>
        <w:t xml:space="preserve"> </w:t>
      </w:r>
      <w:r w:rsidRPr="00115B1A">
        <w:rPr>
          <w:rFonts w:ascii="GHEA Grapalat" w:eastAsia="Times New Roman" w:hAnsi="GHEA Grapalat" w:cs="Arial"/>
          <w:color w:val="000000"/>
          <w:sz w:val="24"/>
          <w:szCs w:val="24"/>
          <w:lang w:val="pt-BR"/>
        </w:rPr>
        <w:t>ֆինանսավորումը</w:t>
      </w:r>
      <w:r w:rsidRPr="00115B1A">
        <w:rPr>
          <w:rFonts w:ascii="GHEA Grapalat" w:eastAsia="Times New Roman" w:hAnsi="GHEA Grapalat" w:cs="Times New Roman"/>
          <w:sz w:val="24"/>
          <w:szCs w:val="24"/>
          <w:lang w:val="pt-BR"/>
        </w:rPr>
        <w:t>`</w:t>
      </w:r>
      <w:r w:rsidRPr="00115B1A">
        <w:rPr>
          <w:rFonts w:ascii="GHEA Grapalat" w:eastAsia="Times New Roman" w:hAnsi="GHEA Grapalat" w:cs="Times New Roman"/>
          <w:sz w:val="24"/>
          <w:szCs w:val="24"/>
          <w:lang w:val="hy-AM"/>
        </w:rPr>
        <w:t xml:space="preserve"> </w:t>
      </w:r>
    </w:p>
    <w:p w:rsidR="0022395A" w:rsidRPr="0089479D" w:rsidRDefault="0022395A" w:rsidP="003B2E2F">
      <w:pPr>
        <w:spacing w:after="0" w:line="240" w:lineRule="auto"/>
        <w:ind w:left="1080"/>
        <w:jc w:val="both"/>
        <w:rPr>
          <w:rFonts w:ascii="GHEA Grapalat" w:eastAsia="Times New Roman" w:hAnsi="GHEA Grapalat" w:cs="Times New Roman"/>
          <w:color w:val="FF0000"/>
          <w:sz w:val="24"/>
          <w:szCs w:val="24"/>
          <w:lang w:val="pt-BR"/>
        </w:rPr>
      </w:pPr>
      <w:r w:rsidRPr="0089479D">
        <w:rPr>
          <w:rFonts w:ascii="GHEA Grapalat" w:eastAsia="Times New Roman" w:hAnsi="GHEA Grapalat" w:cs="Arial"/>
          <w:color w:val="FF0000"/>
          <w:sz w:val="24"/>
          <w:szCs w:val="24"/>
          <w:lang w:val="pt-BR"/>
        </w:rPr>
        <w:t>Հայաստանի</w:t>
      </w:r>
      <w:r w:rsidRPr="0089479D">
        <w:rPr>
          <w:rFonts w:ascii="GHEA Grapalat" w:eastAsia="Times New Roman" w:hAnsi="GHEA Grapalat" w:cs="Times New Roman"/>
          <w:color w:val="FF0000"/>
          <w:sz w:val="24"/>
          <w:szCs w:val="24"/>
          <w:lang w:val="pt-BR"/>
        </w:rPr>
        <w:t xml:space="preserve"> </w:t>
      </w:r>
      <w:r w:rsidRPr="0089479D">
        <w:rPr>
          <w:rFonts w:ascii="GHEA Grapalat" w:eastAsia="Times New Roman" w:hAnsi="GHEA Grapalat" w:cs="Arial"/>
          <w:color w:val="FF0000"/>
          <w:sz w:val="24"/>
          <w:szCs w:val="24"/>
          <w:lang w:val="pt-BR"/>
        </w:rPr>
        <w:t>Հանրապետության</w:t>
      </w:r>
      <w:r w:rsidRPr="0089479D">
        <w:rPr>
          <w:rFonts w:ascii="GHEA Grapalat" w:eastAsia="Times New Roman" w:hAnsi="GHEA Grapalat" w:cs="Times New Roman"/>
          <w:color w:val="FF0000"/>
          <w:sz w:val="24"/>
          <w:szCs w:val="24"/>
          <w:lang w:val="pt-BR"/>
        </w:rPr>
        <w:t xml:space="preserve"> </w:t>
      </w:r>
      <w:r w:rsidRPr="0089479D">
        <w:rPr>
          <w:rFonts w:ascii="GHEA Grapalat" w:eastAsia="Times New Roman" w:hAnsi="GHEA Grapalat" w:cs="Arial"/>
          <w:color w:val="FF0000"/>
          <w:sz w:val="24"/>
          <w:szCs w:val="24"/>
          <w:lang w:val="pt-BR"/>
        </w:rPr>
        <w:t>պետական</w:t>
      </w:r>
      <w:r w:rsidRPr="0089479D">
        <w:rPr>
          <w:rFonts w:ascii="GHEA Grapalat" w:eastAsia="Times New Roman" w:hAnsi="GHEA Grapalat" w:cs="Times New Roman"/>
          <w:color w:val="FF0000"/>
          <w:sz w:val="24"/>
          <w:szCs w:val="24"/>
          <w:lang w:val="pt-BR"/>
        </w:rPr>
        <w:t xml:space="preserve"> </w:t>
      </w:r>
      <w:r w:rsidRPr="0089479D">
        <w:rPr>
          <w:rFonts w:ascii="GHEA Grapalat" w:eastAsia="Times New Roman" w:hAnsi="GHEA Grapalat" w:cs="Arial"/>
          <w:color w:val="FF0000"/>
          <w:sz w:val="24"/>
          <w:szCs w:val="24"/>
          <w:lang w:val="pt-BR"/>
        </w:rPr>
        <w:t>բյուջեում</w:t>
      </w:r>
      <w:r w:rsidRPr="0089479D">
        <w:rPr>
          <w:rFonts w:ascii="GHEA Grapalat" w:eastAsia="Times New Roman" w:hAnsi="GHEA Grapalat" w:cs="Times New Roman"/>
          <w:color w:val="FF0000"/>
          <w:sz w:val="24"/>
          <w:szCs w:val="24"/>
          <w:lang w:val="pt-BR"/>
        </w:rPr>
        <w:t xml:space="preserve"> </w:t>
      </w:r>
      <w:r w:rsidRPr="0089479D">
        <w:rPr>
          <w:rFonts w:ascii="GHEA Grapalat" w:eastAsia="Times New Roman" w:hAnsi="GHEA Grapalat" w:cs="Arial"/>
          <w:color w:val="FF0000"/>
          <w:sz w:val="24"/>
          <w:szCs w:val="24"/>
          <w:lang w:val="pt-BR"/>
        </w:rPr>
        <w:t>արտահայտվում</w:t>
      </w:r>
      <w:r w:rsidRPr="0089479D">
        <w:rPr>
          <w:rFonts w:ascii="GHEA Grapalat" w:eastAsia="Times New Roman" w:hAnsi="GHEA Grapalat" w:cs="Times New Roman"/>
          <w:color w:val="FF0000"/>
          <w:sz w:val="24"/>
          <w:szCs w:val="24"/>
          <w:lang w:val="pt-BR"/>
        </w:rPr>
        <w:t xml:space="preserve"> </w:t>
      </w:r>
      <w:r w:rsidRPr="0089479D">
        <w:rPr>
          <w:rFonts w:ascii="GHEA Grapalat" w:eastAsia="Times New Roman" w:hAnsi="GHEA Grapalat" w:cs="Arial"/>
          <w:color w:val="FF0000"/>
          <w:sz w:val="24"/>
          <w:szCs w:val="24"/>
          <w:lang w:val="pt-BR"/>
        </w:rPr>
        <w:t>է</w:t>
      </w:r>
      <w:r w:rsidRPr="0089479D">
        <w:rPr>
          <w:rFonts w:ascii="GHEA Grapalat" w:eastAsia="Times New Roman" w:hAnsi="GHEA Grapalat" w:cs="Times New Roman"/>
          <w:color w:val="FF0000"/>
          <w:sz w:val="24"/>
          <w:szCs w:val="24"/>
          <w:lang w:val="pt-BR"/>
        </w:rPr>
        <w:t xml:space="preserve"> </w:t>
      </w:r>
      <w:r w:rsidRPr="0089479D">
        <w:rPr>
          <w:rFonts w:ascii="GHEA Grapalat" w:eastAsia="Times New Roman" w:hAnsi="GHEA Grapalat" w:cs="Arial"/>
          <w:color w:val="FF0000"/>
          <w:sz w:val="24"/>
          <w:szCs w:val="24"/>
          <w:lang w:val="pt-BR"/>
        </w:rPr>
        <w:t>առանձին</w:t>
      </w:r>
      <w:r w:rsidRPr="0089479D">
        <w:rPr>
          <w:rFonts w:ascii="GHEA Grapalat" w:eastAsia="Times New Roman" w:hAnsi="GHEA Grapalat" w:cs="Times New Roman"/>
          <w:color w:val="FF0000"/>
          <w:sz w:val="24"/>
          <w:szCs w:val="24"/>
          <w:lang w:val="pt-BR"/>
        </w:rPr>
        <w:t xml:space="preserve"> </w:t>
      </w:r>
      <w:r w:rsidRPr="0089479D">
        <w:rPr>
          <w:rFonts w:ascii="GHEA Grapalat" w:eastAsia="Times New Roman" w:hAnsi="GHEA Grapalat" w:cs="Arial"/>
          <w:color w:val="FF0000"/>
          <w:sz w:val="24"/>
          <w:szCs w:val="24"/>
          <w:lang w:val="pt-BR"/>
        </w:rPr>
        <w:t>տողով</w:t>
      </w:r>
      <w:r w:rsidRPr="0089479D">
        <w:rPr>
          <w:rFonts w:ascii="MS Mincho" w:eastAsia="MS Mincho" w:hAnsi="MS Mincho" w:cs="MS Mincho" w:hint="eastAsia"/>
          <w:color w:val="FF0000"/>
          <w:sz w:val="24"/>
          <w:szCs w:val="24"/>
          <w:lang w:val="pt-BR"/>
        </w:rPr>
        <w:t>․</w:t>
      </w:r>
    </w:p>
    <w:p w:rsidR="005342D9" w:rsidRPr="00C8679D" w:rsidRDefault="002A71AE" w:rsidP="005342D9">
      <w:pPr>
        <w:pStyle w:val="a4"/>
        <w:tabs>
          <w:tab w:val="left" w:pos="1807"/>
        </w:tabs>
        <w:spacing w:after="0" w:afterAutospacing="0"/>
        <w:jc w:val="right"/>
        <w:rPr>
          <w:rFonts w:ascii="GHEA Grapalat" w:eastAsiaTheme="minorEastAsia" w:hAnsi="GHEA Grapalat" w:cs="Segoe UI"/>
          <w:b/>
          <w:color w:val="000000"/>
          <w:sz w:val="20"/>
          <w:bdr w:val="none" w:sz="0" w:space="0" w:color="auto" w:frame="1"/>
          <w:shd w:val="clear" w:color="auto" w:fill="FFFFFF"/>
          <w:lang w:val="pt-BR"/>
        </w:rPr>
      </w:pPr>
      <w:r w:rsidRPr="0089479D">
        <w:rPr>
          <w:rFonts w:ascii="GHEA Grapalat" w:hAnsi="GHEA Grapalat"/>
          <w:iCs/>
          <w:color w:val="333333"/>
          <w:sz w:val="20"/>
          <w:lang w:val="hy-AM"/>
        </w:rPr>
        <w:lastRenderedPageBreak/>
        <w:t>«</w:t>
      </w:r>
      <w:r w:rsidRPr="0089479D">
        <w:rPr>
          <w:rFonts w:ascii="GHEA Grapalat" w:eastAsiaTheme="minorEastAsia" w:hAnsi="GHEA Grapalat" w:cs="Segoe UI"/>
          <w:b/>
          <w:color w:val="000000"/>
          <w:sz w:val="20"/>
          <w:bdr w:val="none" w:sz="0" w:space="0" w:color="auto" w:frame="1"/>
          <w:shd w:val="clear" w:color="auto" w:fill="FFFFFF"/>
          <w:lang w:val="hy-AM"/>
        </w:rPr>
        <w:t>Մշակութային օրենսդրության հիմունքների մասին»</w:t>
      </w:r>
    </w:p>
    <w:p w:rsidR="002A71AE" w:rsidRPr="00C8679D" w:rsidRDefault="002A71AE" w:rsidP="005342D9">
      <w:pPr>
        <w:pStyle w:val="a4"/>
        <w:tabs>
          <w:tab w:val="left" w:pos="1807"/>
        </w:tabs>
        <w:spacing w:after="0" w:afterAutospacing="0"/>
        <w:jc w:val="right"/>
        <w:rPr>
          <w:rStyle w:val="a3"/>
          <w:rFonts w:ascii="GHEA Grapalat" w:hAnsi="GHEA Grapalat" w:cs="Sylfaen"/>
          <w:color w:val="000000"/>
          <w:sz w:val="20"/>
          <w:bdr w:val="none" w:sz="0" w:space="0" w:color="auto" w:frame="1"/>
          <w:shd w:val="clear" w:color="auto" w:fill="FFFFFF"/>
          <w:lang w:val="pt-BR"/>
        </w:rPr>
      </w:pPr>
      <w:r w:rsidRPr="0089479D">
        <w:rPr>
          <w:rFonts w:ascii="GHEA Grapalat" w:eastAsiaTheme="minorEastAsia" w:hAnsi="GHEA Grapalat" w:cs="Segoe UI"/>
          <w:b/>
          <w:color w:val="000000"/>
          <w:sz w:val="20"/>
          <w:bdr w:val="none" w:sz="0" w:space="0" w:color="auto" w:frame="1"/>
          <w:shd w:val="clear" w:color="auto" w:fill="FFFFFF"/>
          <w:lang w:val="hy-AM"/>
        </w:rPr>
        <w:t xml:space="preserve"> ՀՀ օրենք, 26.1-րդ հոդված, 4-րդ  մաս</w:t>
      </w:r>
    </w:p>
    <w:p w:rsidR="002A71AE" w:rsidRPr="00115B1A" w:rsidRDefault="002A71AE" w:rsidP="005342D9">
      <w:pPr>
        <w:pStyle w:val="a4"/>
        <w:tabs>
          <w:tab w:val="left" w:pos="1807"/>
        </w:tabs>
        <w:spacing w:before="0" w:after="0" w:afterAutospacing="0"/>
        <w:jc w:val="both"/>
        <w:rPr>
          <w:rFonts w:ascii="GHEA Grapalat" w:hAnsi="GHEA Grapalat" w:cs="Arial Unicode"/>
          <w:b/>
          <w:color w:val="000000"/>
          <w:shd w:val="clear" w:color="auto" w:fill="FFFFFF"/>
          <w:lang w:val="hy-AM"/>
        </w:rPr>
      </w:pPr>
      <w:r w:rsidRPr="00115B1A">
        <w:rPr>
          <w:rFonts w:ascii="GHEA Grapalat" w:hAnsi="GHEA Grapalat" w:cs="Arial Unicode"/>
          <w:b/>
          <w:color w:val="000000"/>
          <w:shd w:val="clear" w:color="auto" w:fill="FFFFFF"/>
          <w:lang w:val="hy-AM"/>
        </w:rPr>
        <w:t>Հարց 1</w:t>
      </w:r>
      <w:r w:rsidR="00FA23B1" w:rsidRPr="00115B1A">
        <w:rPr>
          <w:rFonts w:ascii="GHEA Grapalat" w:hAnsi="GHEA Grapalat" w:cs="Arial Unicode"/>
          <w:b/>
          <w:color w:val="000000"/>
          <w:shd w:val="clear" w:color="auto" w:fill="FFFFFF"/>
          <w:lang w:val="hy-AM"/>
        </w:rPr>
        <w:t>1</w:t>
      </w:r>
    </w:p>
    <w:p w:rsidR="002A71AE" w:rsidRPr="00115B1A" w:rsidRDefault="002A71AE" w:rsidP="0022395A">
      <w:pPr>
        <w:spacing w:after="0" w:line="240" w:lineRule="auto"/>
        <w:ind w:left="284"/>
        <w:jc w:val="both"/>
        <w:rPr>
          <w:rFonts w:ascii="GHEA Grapalat" w:hAnsi="GHEA Grapalat" w:cs="Arial"/>
          <w:bCs/>
          <w:iCs/>
          <w:sz w:val="24"/>
          <w:szCs w:val="24"/>
          <w:lang w:val="hy-AM"/>
        </w:rPr>
      </w:pPr>
      <w:r w:rsidRPr="00115B1A">
        <w:rPr>
          <w:rFonts w:ascii="GHEA Grapalat" w:hAnsi="GHEA Grapalat" w:cs="Arial"/>
          <w:bCs/>
          <w:iCs/>
          <w:sz w:val="24"/>
          <w:szCs w:val="24"/>
          <w:lang w:val="hy-AM"/>
        </w:rPr>
        <w:t xml:space="preserve">Ոչ նյութական մշակութային ժառանգության բնագավառում տեղական ինքնակառավարման մարմինները որպես կամավոր լիազորություն, ի՞նչ </w:t>
      </w:r>
      <w:r w:rsidR="00B5473C" w:rsidRPr="00115B1A">
        <w:rPr>
          <w:rFonts w:ascii="GHEA Grapalat" w:hAnsi="GHEA Grapalat" w:cs="Arial"/>
          <w:bCs/>
          <w:iCs/>
          <w:sz w:val="24"/>
          <w:szCs w:val="24"/>
          <w:lang w:val="hy-AM"/>
        </w:rPr>
        <w:t>լիազորու</w:t>
      </w:r>
      <w:r w:rsidRPr="00115B1A">
        <w:rPr>
          <w:rFonts w:ascii="GHEA Grapalat" w:hAnsi="GHEA Grapalat" w:cs="Arial"/>
          <w:bCs/>
          <w:iCs/>
          <w:sz w:val="24"/>
          <w:szCs w:val="24"/>
          <w:lang w:val="hy-AM"/>
        </w:rPr>
        <w:t>թյուններ են իրականացնում:</w:t>
      </w:r>
    </w:p>
    <w:p w:rsidR="003B2E2F" w:rsidRDefault="003B2E2F" w:rsidP="003B2E2F">
      <w:pPr>
        <w:spacing w:after="0" w:line="240" w:lineRule="auto"/>
        <w:ind w:left="284"/>
        <w:jc w:val="both"/>
        <w:rPr>
          <w:rFonts w:ascii="GHEA Grapalat" w:eastAsia="Times New Roman" w:hAnsi="GHEA Grapalat" w:cs="Arial"/>
          <w:color w:val="FF6600"/>
          <w:sz w:val="24"/>
          <w:szCs w:val="24"/>
          <w:lang w:val="pt-BR"/>
        </w:rPr>
      </w:pPr>
    </w:p>
    <w:p w:rsidR="0022395A" w:rsidRPr="0089479D" w:rsidRDefault="0022395A" w:rsidP="003B2E2F">
      <w:pPr>
        <w:spacing w:after="0" w:line="240" w:lineRule="auto"/>
        <w:ind w:left="284"/>
        <w:jc w:val="both"/>
        <w:rPr>
          <w:rFonts w:ascii="GHEA Grapalat" w:eastAsia="Times New Roman" w:hAnsi="GHEA Grapalat" w:cs="Times New Roman"/>
          <w:bCs/>
          <w:iCs/>
          <w:color w:val="FF0000"/>
          <w:sz w:val="24"/>
          <w:szCs w:val="24"/>
          <w:lang w:val="hy-AM"/>
        </w:rPr>
      </w:pPr>
      <w:r w:rsidRPr="0089479D">
        <w:rPr>
          <w:rFonts w:ascii="GHEA Grapalat" w:eastAsia="Times New Roman" w:hAnsi="GHEA Grapalat" w:cs="Arial"/>
          <w:color w:val="FF0000"/>
          <w:sz w:val="24"/>
          <w:szCs w:val="24"/>
          <w:lang w:val="pt-BR"/>
        </w:rPr>
        <w:t>կազմակերպում</w:t>
      </w:r>
      <w:r w:rsidRPr="0089479D">
        <w:rPr>
          <w:rFonts w:ascii="GHEA Grapalat" w:eastAsia="Times New Roman" w:hAnsi="GHEA Grapalat" w:cs="Times New Roman"/>
          <w:color w:val="FF0000"/>
          <w:sz w:val="24"/>
          <w:szCs w:val="24"/>
          <w:lang w:val="pt-BR"/>
        </w:rPr>
        <w:t xml:space="preserve"> </w:t>
      </w:r>
      <w:r w:rsidRPr="0089479D">
        <w:rPr>
          <w:rFonts w:ascii="GHEA Grapalat" w:eastAsia="Times New Roman" w:hAnsi="GHEA Grapalat" w:cs="Arial"/>
          <w:color w:val="FF0000"/>
          <w:sz w:val="24"/>
          <w:szCs w:val="24"/>
          <w:lang w:val="pt-BR"/>
        </w:rPr>
        <w:t>են</w:t>
      </w:r>
      <w:r w:rsidRPr="0089479D">
        <w:rPr>
          <w:rFonts w:ascii="GHEA Grapalat" w:eastAsia="Times New Roman" w:hAnsi="GHEA Grapalat" w:cs="Times New Roman"/>
          <w:color w:val="FF0000"/>
          <w:sz w:val="24"/>
          <w:szCs w:val="24"/>
          <w:lang w:val="pt-BR"/>
        </w:rPr>
        <w:t xml:space="preserve"> </w:t>
      </w:r>
      <w:r w:rsidRPr="0089479D">
        <w:rPr>
          <w:rFonts w:ascii="GHEA Grapalat" w:eastAsia="Times New Roman" w:hAnsi="GHEA Grapalat" w:cs="Arial"/>
          <w:color w:val="FF0000"/>
          <w:sz w:val="24"/>
          <w:szCs w:val="24"/>
          <w:lang w:val="pt-BR"/>
        </w:rPr>
        <w:t>տեղական</w:t>
      </w:r>
      <w:r w:rsidRPr="0089479D">
        <w:rPr>
          <w:rFonts w:ascii="GHEA Grapalat" w:eastAsia="Times New Roman" w:hAnsi="GHEA Grapalat" w:cs="Times New Roman"/>
          <w:color w:val="FF0000"/>
          <w:sz w:val="24"/>
          <w:szCs w:val="24"/>
          <w:lang w:val="pt-BR"/>
        </w:rPr>
        <w:t xml:space="preserve"> </w:t>
      </w:r>
      <w:r w:rsidRPr="0089479D">
        <w:rPr>
          <w:rFonts w:ascii="GHEA Grapalat" w:eastAsia="Times New Roman" w:hAnsi="GHEA Grapalat" w:cs="Arial"/>
          <w:color w:val="FF0000"/>
          <w:sz w:val="24"/>
          <w:szCs w:val="24"/>
          <w:lang w:val="pt-BR"/>
        </w:rPr>
        <w:t>նշանակության</w:t>
      </w:r>
      <w:r w:rsidRPr="0089479D">
        <w:rPr>
          <w:rFonts w:ascii="GHEA Grapalat" w:eastAsia="Times New Roman" w:hAnsi="GHEA Grapalat" w:cs="Times New Roman"/>
          <w:color w:val="FF0000"/>
          <w:sz w:val="24"/>
          <w:szCs w:val="24"/>
          <w:lang w:val="pt-BR"/>
        </w:rPr>
        <w:t xml:space="preserve"> </w:t>
      </w:r>
      <w:r w:rsidRPr="0089479D">
        <w:rPr>
          <w:rFonts w:ascii="GHEA Grapalat" w:eastAsia="Times New Roman" w:hAnsi="GHEA Grapalat" w:cs="Arial"/>
          <w:color w:val="FF0000"/>
          <w:sz w:val="24"/>
          <w:szCs w:val="24"/>
          <w:lang w:val="pt-BR"/>
        </w:rPr>
        <w:t>տոներ</w:t>
      </w:r>
      <w:r w:rsidRPr="0089479D">
        <w:rPr>
          <w:rFonts w:ascii="GHEA Grapalat" w:eastAsia="Times New Roman" w:hAnsi="GHEA Grapalat" w:cs="Times New Roman"/>
          <w:color w:val="FF0000"/>
          <w:sz w:val="24"/>
          <w:szCs w:val="24"/>
          <w:lang w:val="pt-BR"/>
        </w:rPr>
        <w:t xml:space="preserve">, </w:t>
      </w:r>
      <w:r w:rsidRPr="0089479D">
        <w:rPr>
          <w:rFonts w:ascii="GHEA Grapalat" w:eastAsia="Times New Roman" w:hAnsi="GHEA Grapalat" w:cs="Arial"/>
          <w:color w:val="FF0000"/>
          <w:sz w:val="24"/>
          <w:szCs w:val="24"/>
          <w:lang w:val="pt-BR"/>
        </w:rPr>
        <w:t>ծեսեր</w:t>
      </w:r>
      <w:r w:rsidRPr="0089479D">
        <w:rPr>
          <w:rFonts w:ascii="GHEA Grapalat" w:eastAsia="Times New Roman" w:hAnsi="GHEA Grapalat" w:cs="Times New Roman"/>
          <w:color w:val="FF0000"/>
          <w:sz w:val="24"/>
          <w:szCs w:val="24"/>
          <w:lang w:val="pt-BR"/>
        </w:rPr>
        <w:t xml:space="preserve"> </w:t>
      </w:r>
      <w:r w:rsidRPr="0089479D">
        <w:rPr>
          <w:rFonts w:ascii="GHEA Grapalat" w:eastAsia="Times New Roman" w:hAnsi="GHEA Grapalat" w:cs="Arial"/>
          <w:color w:val="FF0000"/>
          <w:sz w:val="24"/>
          <w:szCs w:val="24"/>
          <w:lang w:val="pt-BR"/>
        </w:rPr>
        <w:t>և</w:t>
      </w:r>
      <w:r w:rsidRPr="0089479D">
        <w:rPr>
          <w:rFonts w:ascii="GHEA Grapalat" w:eastAsia="Times New Roman" w:hAnsi="GHEA Grapalat" w:cs="Times New Roman"/>
          <w:color w:val="FF0000"/>
          <w:sz w:val="24"/>
          <w:szCs w:val="24"/>
          <w:lang w:val="pt-BR"/>
        </w:rPr>
        <w:t xml:space="preserve"> </w:t>
      </w:r>
      <w:r w:rsidRPr="0089479D">
        <w:rPr>
          <w:rFonts w:ascii="GHEA Grapalat" w:eastAsia="Times New Roman" w:hAnsi="GHEA Grapalat" w:cs="Arial"/>
          <w:color w:val="FF0000"/>
          <w:sz w:val="24"/>
          <w:szCs w:val="24"/>
          <w:lang w:val="pt-BR"/>
        </w:rPr>
        <w:t>ծիսակատարություններ</w:t>
      </w:r>
      <w:r w:rsidRPr="0089479D">
        <w:rPr>
          <w:rFonts w:ascii="GHEA Grapalat" w:eastAsia="Times New Roman" w:hAnsi="GHEA Grapalat" w:cs="Times New Roman"/>
          <w:color w:val="FF0000"/>
          <w:sz w:val="24"/>
          <w:szCs w:val="24"/>
          <w:lang w:val="pt-BR"/>
        </w:rPr>
        <w:t xml:space="preserve">, </w:t>
      </w:r>
      <w:r w:rsidRPr="0089479D">
        <w:rPr>
          <w:rFonts w:ascii="GHEA Grapalat" w:eastAsia="Times New Roman" w:hAnsi="GHEA Grapalat" w:cs="Arial"/>
          <w:color w:val="FF0000"/>
          <w:sz w:val="24"/>
          <w:szCs w:val="24"/>
          <w:lang w:val="pt-BR"/>
        </w:rPr>
        <w:t>ուխտագնացություններ</w:t>
      </w:r>
      <w:r w:rsidRPr="0089479D">
        <w:rPr>
          <w:rFonts w:ascii="MS Mincho" w:eastAsia="MS Mincho" w:hAnsi="MS Mincho" w:cs="MS Mincho" w:hint="eastAsia"/>
          <w:color w:val="FF0000"/>
          <w:sz w:val="24"/>
          <w:szCs w:val="24"/>
          <w:lang w:val="pt-BR"/>
        </w:rPr>
        <w:t>․</w:t>
      </w:r>
    </w:p>
    <w:p w:rsidR="0022395A" w:rsidRPr="0089479D" w:rsidRDefault="0022395A" w:rsidP="005342D9">
      <w:pPr>
        <w:spacing w:after="0"/>
        <w:ind w:left="1440"/>
        <w:jc w:val="right"/>
        <w:rPr>
          <w:rFonts w:ascii="GHEA Grapalat" w:eastAsia="Times New Roman" w:hAnsi="GHEA Grapalat" w:cs="Times New Roman"/>
          <w:sz w:val="18"/>
          <w:szCs w:val="24"/>
          <w:highlight w:val="yellow"/>
          <w:lang w:val="hy-AM"/>
        </w:rPr>
      </w:pPr>
    </w:p>
    <w:p w:rsidR="005342D9" w:rsidRPr="00C8679D" w:rsidRDefault="002A71AE" w:rsidP="005342D9">
      <w:pPr>
        <w:pStyle w:val="a4"/>
        <w:tabs>
          <w:tab w:val="left" w:pos="1807"/>
        </w:tabs>
        <w:spacing w:before="0" w:after="0" w:afterAutospacing="0"/>
        <w:jc w:val="right"/>
        <w:rPr>
          <w:rFonts w:ascii="GHEA Grapalat" w:eastAsiaTheme="minorEastAsia" w:hAnsi="GHEA Grapalat" w:cs="Segoe UI"/>
          <w:b/>
          <w:color w:val="000000"/>
          <w:sz w:val="18"/>
          <w:bdr w:val="none" w:sz="0" w:space="0" w:color="auto" w:frame="1"/>
          <w:shd w:val="clear" w:color="auto" w:fill="FFFFFF"/>
          <w:lang w:val="hy-AM"/>
        </w:rPr>
      </w:pPr>
      <w:r w:rsidRPr="0089479D">
        <w:rPr>
          <w:rFonts w:ascii="GHEA Grapalat" w:eastAsiaTheme="minorEastAsia" w:hAnsi="GHEA Grapalat" w:cs="Segoe UI"/>
          <w:b/>
          <w:color w:val="000000"/>
          <w:sz w:val="18"/>
          <w:bdr w:val="none" w:sz="0" w:space="0" w:color="auto" w:frame="1"/>
          <w:shd w:val="clear" w:color="auto" w:fill="FFFFFF"/>
          <w:lang w:val="hy-AM"/>
        </w:rPr>
        <w:t xml:space="preserve">«Ոչ նյութական մշակութային ժառանգության մասին» </w:t>
      </w:r>
    </w:p>
    <w:p w:rsidR="002A71AE" w:rsidRPr="0089479D" w:rsidRDefault="002A71AE" w:rsidP="005342D9">
      <w:pPr>
        <w:pStyle w:val="a4"/>
        <w:tabs>
          <w:tab w:val="left" w:pos="1807"/>
        </w:tabs>
        <w:spacing w:before="0" w:after="0" w:afterAutospacing="0"/>
        <w:jc w:val="right"/>
        <w:rPr>
          <w:rFonts w:ascii="GHEA Grapalat" w:eastAsiaTheme="minorEastAsia" w:hAnsi="GHEA Grapalat" w:cs="Segoe UI"/>
          <w:b/>
          <w:color w:val="000000"/>
          <w:sz w:val="18"/>
          <w:bdr w:val="none" w:sz="0" w:space="0" w:color="auto" w:frame="1"/>
          <w:shd w:val="clear" w:color="auto" w:fill="FFFFFF"/>
          <w:lang w:val="hy-AM"/>
        </w:rPr>
      </w:pPr>
      <w:r w:rsidRPr="0089479D">
        <w:rPr>
          <w:rFonts w:ascii="GHEA Grapalat" w:eastAsiaTheme="minorEastAsia" w:hAnsi="GHEA Grapalat" w:cs="Segoe UI"/>
          <w:b/>
          <w:color w:val="000000"/>
          <w:sz w:val="18"/>
          <w:bdr w:val="none" w:sz="0" w:space="0" w:color="auto" w:frame="1"/>
          <w:shd w:val="clear" w:color="auto" w:fill="FFFFFF"/>
          <w:lang w:val="hy-AM"/>
        </w:rPr>
        <w:t>ՀՀ օրենք, 10-րդ հոդված, 1-ին  մաս, 2-րդ կետ</w:t>
      </w:r>
    </w:p>
    <w:p w:rsidR="002A71AE" w:rsidRPr="00115B1A" w:rsidRDefault="002A71AE" w:rsidP="005342D9">
      <w:pPr>
        <w:pStyle w:val="a4"/>
        <w:tabs>
          <w:tab w:val="left" w:pos="1807"/>
        </w:tabs>
        <w:spacing w:before="0" w:after="0" w:afterAutospacing="0"/>
        <w:jc w:val="both"/>
        <w:rPr>
          <w:rFonts w:ascii="GHEA Grapalat" w:hAnsi="GHEA Grapalat" w:cs="Arial Unicode"/>
          <w:b/>
          <w:color w:val="000000"/>
          <w:shd w:val="clear" w:color="auto" w:fill="FFFFFF"/>
          <w:lang w:val="hy-AM"/>
        </w:rPr>
      </w:pPr>
      <w:r w:rsidRPr="00115B1A">
        <w:rPr>
          <w:rFonts w:ascii="GHEA Grapalat" w:hAnsi="GHEA Grapalat" w:cs="Arial Unicode"/>
          <w:b/>
          <w:color w:val="000000"/>
          <w:shd w:val="clear" w:color="auto" w:fill="FFFFFF"/>
          <w:lang w:val="hy-AM"/>
        </w:rPr>
        <w:t xml:space="preserve">Հարց </w:t>
      </w:r>
      <w:r w:rsidR="00FA23B1" w:rsidRPr="00115B1A">
        <w:rPr>
          <w:rFonts w:ascii="GHEA Grapalat" w:hAnsi="GHEA Grapalat" w:cs="Arial Unicode"/>
          <w:b/>
          <w:color w:val="000000"/>
          <w:shd w:val="clear" w:color="auto" w:fill="FFFFFF"/>
          <w:lang w:val="hy-AM"/>
        </w:rPr>
        <w:t>12</w:t>
      </w:r>
    </w:p>
    <w:p w:rsidR="004757F1" w:rsidRPr="00115B1A" w:rsidRDefault="004757F1" w:rsidP="004757F1">
      <w:pPr>
        <w:pStyle w:val="a4"/>
        <w:shd w:val="clear" w:color="auto" w:fill="FFFFFF"/>
        <w:spacing w:before="0" w:beforeAutospacing="0" w:after="0" w:afterAutospacing="0"/>
        <w:rPr>
          <w:rFonts w:ascii="GHEA Grapalat" w:hAnsi="GHEA Grapalat" w:cs="Arial"/>
          <w:iCs/>
          <w:color w:val="333333"/>
          <w:lang w:val="hy-AM"/>
        </w:rPr>
      </w:pPr>
      <w:r w:rsidRPr="00115B1A">
        <w:rPr>
          <w:rFonts w:ascii="GHEA Grapalat" w:hAnsi="GHEA Grapalat" w:cs="Arial"/>
          <w:iCs/>
          <w:color w:val="333333"/>
          <w:lang w:val="hy-AM"/>
        </w:rPr>
        <w:t>Ո՞վ է հաստատում Հայաստանի Հանրապետությունում պետական մշակութային քաղաքականությունը։</w:t>
      </w:r>
    </w:p>
    <w:p w:rsidR="004757F1" w:rsidRPr="00115B1A" w:rsidRDefault="004757F1" w:rsidP="004757F1">
      <w:pPr>
        <w:pStyle w:val="a4"/>
        <w:shd w:val="clear" w:color="auto" w:fill="FFFFFF"/>
        <w:spacing w:before="0" w:beforeAutospacing="0" w:after="0" w:afterAutospacing="0"/>
        <w:rPr>
          <w:rFonts w:ascii="GHEA Grapalat" w:hAnsi="GHEA Grapalat" w:cs="Arial"/>
          <w:b/>
          <w:i/>
          <w:lang w:val="hy-AM"/>
        </w:rPr>
      </w:pPr>
    </w:p>
    <w:p w:rsidR="004757F1" w:rsidRPr="0089479D" w:rsidRDefault="004757F1" w:rsidP="004757F1">
      <w:pPr>
        <w:pStyle w:val="a4"/>
        <w:shd w:val="clear" w:color="auto" w:fill="FFFFFF"/>
        <w:spacing w:before="0" w:beforeAutospacing="0" w:after="0" w:afterAutospacing="0"/>
        <w:rPr>
          <w:rFonts w:ascii="GHEA Grapalat" w:hAnsi="GHEA Grapalat" w:cs="Arial"/>
          <w:color w:val="FF0000"/>
          <w:lang w:val="pt-BR"/>
        </w:rPr>
      </w:pPr>
      <w:r w:rsidRPr="00115B1A">
        <w:rPr>
          <w:rFonts w:ascii="GHEA Grapalat" w:hAnsi="GHEA Grapalat" w:cs="Arial"/>
          <w:color w:val="FF0000"/>
          <w:lang w:val="hy-AM"/>
        </w:rPr>
        <w:t xml:space="preserve">    </w:t>
      </w:r>
      <w:r w:rsidRPr="00115B1A">
        <w:rPr>
          <w:rFonts w:ascii="GHEA Grapalat" w:hAnsi="GHEA Grapalat" w:cs="Arial"/>
          <w:color w:val="FF6600"/>
          <w:lang w:val="pt-BR"/>
        </w:rPr>
        <w:t xml:space="preserve">  </w:t>
      </w:r>
      <w:r w:rsidRPr="0089479D">
        <w:rPr>
          <w:rFonts w:ascii="GHEA Grapalat" w:hAnsi="GHEA Grapalat" w:cs="Arial"/>
          <w:color w:val="FF0000"/>
          <w:lang w:val="pt-BR"/>
        </w:rPr>
        <w:t xml:space="preserve"> ՀՀ Ազգային ժողովը</w:t>
      </w:r>
    </w:p>
    <w:p w:rsidR="004757F1" w:rsidRPr="00115B1A" w:rsidRDefault="004757F1" w:rsidP="004757F1">
      <w:pPr>
        <w:jc w:val="both"/>
        <w:rPr>
          <w:rFonts w:ascii="GHEA Grapalat" w:eastAsia="Times New Roman" w:hAnsi="GHEA Grapalat" w:cs="Arial"/>
          <w:color w:val="FF6600"/>
          <w:sz w:val="24"/>
          <w:szCs w:val="24"/>
          <w:lang w:val="pt-BR"/>
        </w:rPr>
      </w:pPr>
    </w:p>
    <w:p w:rsidR="002A71AE" w:rsidRPr="0089479D" w:rsidRDefault="002A71AE" w:rsidP="0089479D">
      <w:pPr>
        <w:pStyle w:val="a4"/>
        <w:tabs>
          <w:tab w:val="left" w:pos="1807"/>
        </w:tabs>
        <w:spacing w:before="0" w:after="0"/>
        <w:jc w:val="right"/>
        <w:rPr>
          <w:rFonts w:ascii="GHEA Grapalat" w:hAnsi="GHEA Grapalat" w:cs="Arial"/>
          <w:iCs/>
          <w:color w:val="333333"/>
          <w:sz w:val="20"/>
          <w:lang w:val="hy-AM"/>
        </w:rPr>
      </w:pPr>
      <w:r w:rsidRPr="0089479D">
        <w:rPr>
          <w:rFonts w:ascii="GHEA Grapalat" w:hAnsi="GHEA Grapalat" w:cs="Arial"/>
          <w:iCs/>
          <w:color w:val="333333"/>
          <w:sz w:val="20"/>
          <w:lang w:val="hy-AM"/>
        </w:rPr>
        <w:t xml:space="preserve"> </w:t>
      </w:r>
      <w:r w:rsidRPr="0089479D">
        <w:rPr>
          <w:rFonts w:ascii="GHEA Grapalat" w:eastAsiaTheme="minorEastAsia" w:hAnsi="GHEA Grapalat" w:cs="Segoe UI"/>
          <w:b/>
          <w:color w:val="000000"/>
          <w:sz w:val="20"/>
          <w:bdr w:val="none" w:sz="0" w:space="0" w:color="auto" w:frame="1"/>
          <w:shd w:val="clear" w:color="auto" w:fill="FFFFFF"/>
          <w:lang w:val="hy-AM"/>
        </w:rPr>
        <w:t>(&lt;&lt;Մշակութային օրենսդրության հիմունքների մասին&gt;&gt; ՀՀ օրենք, հոդված 2)</w:t>
      </w:r>
    </w:p>
    <w:p w:rsidR="002210A2" w:rsidRPr="00115B1A" w:rsidRDefault="002210A2" w:rsidP="002210A2">
      <w:pPr>
        <w:pStyle w:val="a4"/>
        <w:tabs>
          <w:tab w:val="left" w:pos="1807"/>
        </w:tabs>
        <w:spacing w:before="0" w:after="0"/>
        <w:jc w:val="both"/>
        <w:rPr>
          <w:rFonts w:ascii="GHEA Grapalat" w:hAnsi="GHEA Grapalat" w:cs="Arial Unicode"/>
          <w:b/>
          <w:color w:val="000000"/>
          <w:shd w:val="clear" w:color="auto" w:fill="FFFFFF"/>
          <w:lang w:val="hy-AM"/>
        </w:rPr>
      </w:pPr>
      <w:r w:rsidRPr="00115B1A">
        <w:rPr>
          <w:rFonts w:ascii="GHEA Grapalat" w:hAnsi="GHEA Grapalat" w:cs="Arial Unicode"/>
          <w:b/>
          <w:color w:val="000000"/>
          <w:shd w:val="clear" w:color="auto" w:fill="FFFFFF"/>
          <w:lang w:val="hy-AM"/>
        </w:rPr>
        <w:t>Հարց 13</w:t>
      </w:r>
    </w:p>
    <w:p w:rsidR="00B5473C" w:rsidRPr="00115B1A" w:rsidRDefault="00B5473C" w:rsidP="00B5473C">
      <w:pPr>
        <w:spacing w:line="360" w:lineRule="auto"/>
        <w:rPr>
          <w:rFonts w:ascii="GHEA Grapalat" w:eastAsia="Times New Roman" w:hAnsi="GHEA Grapalat" w:cs="Times New Roman"/>
          <w:sz w:val="24"/>
          <w:szCs w:val="24"/>
          <w:lang w:val="pt-BR"/>
        </w:rPr>
      </w:pPr>
      <w:r w:rsidRPr="00115B1A">
        <w:rPr>
          <w:rFonts w:ascii="GHEA Grapalat" w:eastAsia="Times New Roman" w:hAnsi="GHEA Grapalat" w:cs="Arial"/>
          <w:color w:val="000000"/>
          <w:sz w:val="24"/>
          <w:szCs w:val="24"/>
          <w:lang w:val="hy-AM"/>
        </w:rPr>
        <w:t>Ոչ</w:t>
      </w:r>
      <w:r w:rsidRPr="00115B1A">
        <w:rPr>
          <w:rFonts w:ascii="GHEA Grapalat" w:eastAsia="Times New Roman" w:hAnsi="GHEA Grapalat" w:cs="Sylfaen"/>
          <w:color w:val="000000"/>
          <w:sz w:val="24"/>
          <w:szCs w:val="24"/>
          <w:lang w:val="hy-AM"/>
        </w:rPr>
        <w:t xml:space="preserve"> </w:t>
      </w:r>
      <w:r w:rsidRPr="00115B1A">
        <w:rPr>
          <w:rStyle w:val="apple-converted-space"/>
          <w:rFonts w:ascii="Calibri" w:eastAsia="Times New Roman" w:hAnsi="Calibri" w:cs="Calibri"/>
          <w:color w:val="000000"/>
          <w:sz w:val="24"/>
          <w:szCs w:val="24"/>
          <w:lang w:val="hy-AM"/>
        </w:rPr>
        <w:t> </w:t>
      </w:r>
      <w:r w:rsidRPr="00115B1A">
        <w:rPr>
          <w:rFonts w:ascii="GHEA Grapalat" w:eastAsia="Times New Roman" w:hAnsi="GHEA Grapalat" w:cs="Arial"/>
          <w:color w:val="000000"/>
          <w:sz w:val="24"/>
          <w:szCs w:val="24"/>
          <w:lang w:val="hy-AM"/>
        </w:rPr>
        <w:t>նյութական</w:t>
      </w:r>
      <w:r w:rsidRPr="00115B1A">
        <w:rPr>
          <w:rStyle w:val="apple-converted-space"/>
          <w:rFonts w:ascii="Calibri" w:eastAsia="Times New Roman" w:hAnsi="Calibri" w:cs="Calibri"/>
          <w:color w:val="000000"/>
          <w:sz w:val="24"/>
          <w:szCs w:val="24"/>
          <w:lang w:val="hy-AM"/>
        </w:rPr>
        <w:t> </w:t>
      </w:r>
      <w:r w:rsidRPr="00115B1A">
        <w:rPr>
          <w:rStyle w:val="apple-converted-space"/>
          <w:rFonts w:ascii="GHEA Grapalat" w:eastAsia="Times New Roman" w:hAnsi="GHEA Grapalat" w:cs="Times New Roman"/>
          <w:color w:val="000000"/>
          <w:sz w:val="24"/>
          <w:szCs w:val="24"/>
          <w:lang w:val="hy-AM"/>
        </w:rPr>
        <w:t xml:space="preserve"> </w:t>
      </w:r>
      <w:r w:rsidRPr="00115B1A">
        <w:rPr>
          <w:rFonts w:ascii="GHEA Grapalat" w:eastAsia="Times New Roman" w:hAnsi="GHEA Grapalat" w:cs="Arial"/>
          <w:color w:val="000000"/>
          <w:sz w:val="24"/>
          <w:szCs w:val="24"/>
          <w:lang w:val="hy-AM"/>
        </w:rPr>
        <w:t>մշակութային</w:t>
      </w:r>
      <w:r w:rsidRPr="00115B1A">
        <w:rPr>
          <w:rStyle w:val="apple-converted-space"/>
          <w:rFonts w:ascii="Calibri" w:eastAsia="Times New Roman" w:hAnsi="Calibri" w:cs="Calibri"/>
          <w:color w:val="000000"/>
          <w:sz w:val="24"/>
          <w:szCs w:val="24"/>
          <w:lang w:val="hy-AM"/>
        </w:rPr>
        <w:t> </w:t>
      </w:r>
      <w:r w:rsidRPr="00115B1A">
        <w:rPr>
          <w:rStyle w:val="apple-converted-space"/>
          <w:rFonts w:ascii="GHEA Grapalat" w:eastAsia="Times New Roman" w:hAnsi="GHEA Grapalat" w:cs="Times New Roman"/>
          <w:color w:val="000000"/>
          <w:sz w:val="24"/>
          <w:szCs w:val="24"/>
          <w:lang w:val="hy-AM"/>
        </w:rPr>
        <w:t xml:space="preserve"> </w:t>
      </w:r>
      <w:r w:rsidRPr="00115B1A">
        <w:rPr>
          <w:rFonts w:ascii="GHEA Grapalat" w:eastAsia="Times New Roman" w:hAnsi="GHEA Grapalat" w:cs="Arial"/>
          <w:color w:val="000000"/>
          <w:sz w:val="24"/>
          <w:szCs w:val="24"/>
          <w:lang w:val="hy-AM"/>
        </w:rPr>
        <w:t>ժառանգության</w:t>
      </w:r>
      <w:r w:rsidRPr="00115B1A">
        <w:rPr>
          <w:rFonts w:ascii="GHEA Grapalat" w:eastAsia="Times New Roman" w:hAnsi="GHEA Grapalat" w:cs="Sylfaen"/>
          <w:color w:val="000000"/>
          <w:sz w:val="24"/>
          <w:szCs w:val="24"/>
          <w:lang w:val="hy-AM"/>
        </w:rPr>
        <w:t xml:space="preserve"> </w:t>
      </w:r>
      <w:r w:rsidRPr="00115B1A">
        <w:rPr>
          <w:rStyle w:val="apple-converted-space"/>
          <w:rFonts w:ascii="Calibri" w:eastAsia="Times New Roman" w:hAnsi="Calibri" w:cs="Calibri"/>
          <w:color w:val="000000"/>
          <w:sz w:val="24"/>
          <w:szCs w:val="24"/>
          <w:lang w:val="hy-AM"/>
        </w:rPr>
        <w:t> </w:t>
      </w:r>
      <w:r w:rsidRPr="00115B1A">
        <w:rPr>
          <w:rFonts w:ascii="GHEA Grapalat" w:eastAsia="Times New Roman" w:hAnsi="GHEA Grapalat" w:cs="Arial"/>
          <w:color w:val="000000"/>
          <w:sz w:val="24"/>
          <w:szCs w:val="24"/>
          <w:lang w:val="hy-AM"/>
        </w:rPr>
        <w:t>բնագավառի</w:t>
      </w:r>
      <w:r w:rsidRPr="00115B1A">
        <w:rPr>
          <w:rFonts w:ascii="GHEA Grapalat" w:eastAsia="Times New Roman" w:hAnsi="GHEA Grapalat" w:cs="Sylfaen"/>
          <w:color w:val="000000"/>
          <w:sz w:val="24"/>
          <w:szCs w:val="24"/>
          <w:lang w:val="hy-AM"/>
        </w:rPr>
        <w:t xml:space="preserve"> </w:t>
      </w:r>
      <w:r w:rsidRPr="00115B1A">
        <w:rPr>
          <w:rFonts w:ascii="GHEA Grapalat" w:eastAsia="Times New Roman" w:hAnsi="GHEA Grapalat" w:cs="Arial"/>
          <w:color w:val="000000"/>
          <w:sz w:val="24"/>
          <w:szCs w:val="24"/>
          <w:lang w:val="hy-AM"/>
        </w:rPr>
        <w:t>սուբյեկտներն</w:t>
      </w:r>
      <w:r w:rsidRPr="00115B1A">
        <w:rPr>
          <w:rFonts w:ascii="GHEA Grapalat" w:eastAsia="Times New Roman" w:hAnsi="GHEA Grapalat" w:cs="Sylfaen"/>
          <w:color w:val="000000"/>
          <w:sz w:val="24"/>
          <w:szCs w:val="24"/>
          <w:lang w:val="hy-AM"/>
        </w:rPr>
        <w:t xml:space="preserve"> </w:t>
      </w:r>
      <w:r w:rsidRPr="00115B1A">
        <w:rPr>
          <w:rFonts w:ascii="GHEA Grapalat" w:eastAsia="Times New Roman" w:hAnsi="GHEA Grapalat" w:cs="Arial"/>
          <w:color w:val="000000"/>
          <w:sz w:val="24"/>
          <w:szCs w:val="24"/>
          <w:lang w:val="hy-AM"/>
        </w:rPr>
        <w:t>են</w:t>
      </w:r>
      <w:r w:rsidRPr="00115B1A">
        <w:rPr>
          <w:rFonts w:ascii="GHEA Grapalat" w:eastAsia="Times New Roman" w:hAnsi="GHEA Grapalat" w:cs="Times New Roman"/>
          <w:sz w:val="24"/>
          <w:szCs w:val="24"/>
          <w:lang w:val="pt-BR"/>
        </w:rPr>
        <w:t>`</w:t>
      </w:r>
    </w:p>
    <w:p w:rsidR="00B5473C" w:rsidRPr="0089479D" w:rsidRDefault="00B5473C" w:rsidP="003B2E2F">
      <w:pPr>
        <w:spacing w:after="0" w:line="360" w:lineRule="auto"/>
        <w:rPr>
          <w:rFonts w:ascii="GHEA Grapalat" w:eastAsia="Times New Roman" w:hAnsi="GHEA Grapalat" w:cs="Times New Roman"/>
          <w:bCs/>
          <w:iCs/>
          <w:color w:val="FF0000"/>
          <w:sz w:val="24"/>
          <w:szCs w:val="24"/>
          <w:lang w:val="hy-AM"/>
        </w:rPr>
      </w:pPr>
      <w:r w:rsidRPr="0089479D">
        <w:rPr>
          <w:rFonts w:ascii="GHEA Grapalat" w:eastAsia="Times New Roman" w:hAnsi="GHEA Grapalat" w:cs="Arial"/>
          <w:color w:val="FF0000"/>
          <w:sz w:val="24"/>
          <w:szCs w:val="24"/>
          <w:lang w:val="hy-AM"/>
        </w:rPr>
        <w:t>մշակութային</w:t>
      </w:r>
      <w:r w:rsidRPr="0089479D">
        <w:rPr>
          <w:rFonts w:ascii="GHEA Grapalat" w:eastAsia="Times New Roman" w:hAnsi="GHEA Grapalat" w:cs="Times New Roman"/>
          <w:color w:val="FF0000"/>
          <w:sz w:val="24"/>
          <w:szCs w:val="24"/>
          <w:lang w:val="hy-AM"/>
        </w:rPr>
        <w:t xml:space="preserve">, </w:t>
      </w:r>
      <w:r w:rsidRPr="0089479D">
        <w:rPr>
          <w:rFonts w:ascii="GHEA Grapalat" w:eastAsia="Times New Roman" w:hAnsi="GHEA Grapalat" w:cs="Arial"/>
          <w:color w:val="FF0000"/>
          <w:sz w:val="24"/>
          <w:szCs w:val="24"/>
          <w:lang w:val="hy-AM"/>
        </w:rPr>
        <w:t>գիտակրթական</w:t>
      </w:r>
      <w:r w:rsidRPr="0089479D">
        <w:rPr>
          <w:rFonts w:ascii="GHEA Grapalat" w:eastAsia="Times New Roman" w:hAnsi="GHEA Grapalat" w:cs="Times New Roman"/>
          <w:color w:val="FF0000"/>
          <w:sz w:val="24"/>
          <w:szCs w:val="24"/>
          <w:lang w:val="hy-AM"/>
        </w:rPr>
        <w:t xml:space="preserve"> </w:t>
      </w:r>
      <w:r w:rsidRPr="0089479D">
        <w:rPr>
          <w:rFonts w:ascii="GHEA Grapalat" w:eastAsia="Times New Roman" w:hAnsi="GHEA Grapalat" w:cs="Arial"/>
          <w:color w:val="FF0000"/>
          <w:sz w:val="24"/>
          <w:szCs w:val="24"/>
          <w:lang w:val="hy-AM"/>
        </w:rPr>
        <w:t>հաստատությունները</w:t>
      </w:r>
      <w:r w:rsidRPr="0089479D">
        <w:rPr>
          <w:rFonts w:ascii="GHEA Grapalat" w:eastAsia="Times New Roman" w:hAnsi="GHEA Grapalat" w:cs="Times New Roman"/>
          <w:color w:val="FF0000"/>
          <w:sz w:val="24"/>
          <w:szCs w:val="24"/>
          <w:lang w:val="hy-AM"/>
        </w:rPr>
        <w:t xml:space="preserve">, </w:t>
      </w:r>
      <w:r w:rsidRPr="0089479D">
        <w:rPr>
          <w:rFonts w:ascii="GHEA Grapalat" w:eastAsia="Times New Roman" w:hAnsi="GHEA Grapalat" w:cs="Arial"/>
          <w:color w:val="FF0000"/>
          <w:sz w:val="24"/>
          <w:szCs w:val="24"/>
          <w:lang w:val="hy-AM"/>
        </w:rPr>
        <w:t>հասարակական</w:t>
      </w:r>
      <w:r w:rsidRPr="0089479D">
        <w:rPr>
          <w:rFonts w:ascii="GHEA Grapalat" w:eastAsia="Times New Roman" w:hAnsi="GHEA Grapalat" w:cs="Times New Roman"/>
          <w:color w:val="FF0000"/>
          <w:sz w:val="24"/>
          <w:szCs w:val="24"/>
          <w:lang w:val="hy-AM"/>
        </w:rPr>
        <w:t xml:space="preserve"> </w:t>
      </w:r>
      <w:r w:rsidRPr="0089479D">
        <w:rPr>
          <w:rFonts w:ascii="GHEA Grapalat" w:eastAsia="Times New Roman" w:hAnsi="GHEA Grapalat" w:cs="Arial"/>
          <w:color w:val="FF0000"/>
          <w:sz w:val="24"/>
          <w:szCs w:val="24"/>
          <w:lang w:val="hy-AM"/>
        </w:rPr>
        <w:t>կազմակերպությունները</w:t>
      </w:r>
      <w:r w:rsidRPr="0089479D">
        <w:rPr>
          <w:rFonts w:ascii="GHEA Grapalat" w:eastAsia="Times New Roman" w:hAnsi="GHEA Grapalat" w:cs="Times New Roman"/>
          <w:color w:val="FF0000"/>
          <w:sz w:val="24"/>
          <w:szCs w:val="24"/>
          <w:lang w:val="hy-AM"/>
        </w:rPr>
        <w:t xml:space="preserve">, </w:t>
      </w:r>
      <w:r w:rsidRPr="0089479D">
        <w:rPr>
          <w:rFonts w:ascii="GHEA Grapalat" w:eastAsia="Times New Roman" w:hAnsi="GHEA Grapalat" w:cs="Arial"/>
          <w:color w:val="FF0000"/>
          <w:sz w:val="24"/>
          <w:szCs w:val="24"/>
          <w:lang w:val="hy-AM"/>
        </w:rPr>
        <w:t>թանգարանները</w:t>
      </w:r>
      <w:r w:rsidRPr="0089479D">
        <w:rPr>
          <w:rFonts w:ascii="GHEA Grapalat" w:eastAsia="Times New Roman" w:hAnsi="GHEA Grapalat" w:cs="Times New Roman"/>
          <w:color w:val="FF0000"/>
          <w:sz w:val="24"/>
          <w:szCs w:val="24"/>
          <w:lang w:val="hy-AM"/>
        </w:rPr>
        <w:t xml:space="preserve">,  </w:t>
      </w:r>
      <w:r w:rsidRPr="0089479D">
        <w:rPr>
          <w:rFonts w:ascii="GHEA Grapalat" w:eastAsia="Times New Roman" w:hAnsi="GHEA Grapalat" w:cs="Arial"/>
          <w:color w:val="FF0000"/>
          <w:sz w:val="24"/>
          <w:szCs w:val="24"/>
          <w:lang w:val="hy-AM"/>
        </w:rPr>
        <w:t>գրադարանները</w:t>
      </w:r>
      <w:r w:rsidRPr="0089479D">
        <w:rPr>
          <w:rFonts w:ascii="GHEA Grapalat" w:eastAsia="Times New Roman" w:hAnsi="GHEA Grapalat" w:cs="Times New Roman"/>
          <w:color w:val="FF0000"/>
          <w:sz w:val="24"/>
          <w:szCs w:val="24"/>
          <w:lang w:val="hy-AM"/>
        </w:rPr>
        <w:t xml:space="preserve">,  </w:t>
      </w:r>
      <w:r w:rsidRPr="0089479D">
        <w:rPr>
          <w:rFonts w:ascii="GHEA Grapalat" w:eastAsia="Times New Roman" w:hAnsi="GHEA Grapalat" w:cs="Arial"/>
          <w:color w:val="FF0000"/>
          <w:sz w:val="24"/>
          <w:szCs w:val="24"/>
          <w:lang w:val="hy-AM"/>
        </w:rPr>
        <w:t>արխիվները</w:t>
      </w:r>
      <w:r w:rsidRPr="0089479D">
        <w:rPr>
          <w:rFonts w:ascii="MS Mincho" w:eastAsia="MS Mincho" w:hAnsi="MS Mincho" w:cs="MS Mincho" w:hint="eastAsia"/>
          <w:color w:val="FF0000"/>
          <w:sz w:val="24"/>
          <w:szCs w:val="24"/>
          <w:lang w:val="hy-AM"/>
        </w:rPr>
        <w:t>․</w:t>
      </w:r>
    </w:p>
    <w:p w:rsidR="00B5473C" w:rsidRPr="005342D9" w:rsidRDefault="00B5473C" w:rsidP="00B5473C">
      <w:pPr>
        <w:ind w:left="1440"/>
        <w:rPr>
          <w:rFonts w:ascii="GHEA Grapalat" w:eastAsia="Times New Roman" w:hAnsi="GHEA Grapalat" w:cs="Times New Roman"/>
          <w:sz w:val="28"/>
          <w:szCs w:val="24"/>
          <w:lang w:val="hy-AM"/>
        </w:rPr>
      </w:pPr>
    </w:p>
    <w:p w:rsidR="0089479D" w:rsidRPr="005342D9" w:rsidRDefault="00B5473C" w:rsidP="005342D9">
      <w:pPr>
        <w:spacing w:after="0" w:line="360" w:lineRule="auto"/>
        <w:jc w:val="right"/>
        <w:rPr>
          <w:rFonts w:ascii="GHEA Grapalat" w:eastAsia="Times New Roman" w:hAnsi="GHEA Grapalat" w:cs="Arial"/>
          <w:b/>
          <w:color w:val="000000"/>
          <w:sz w:val="20"/>
          <w:szCs w:val="24"/>
          <w:lang w:val="hy-AM"/>
        </w:rPr>
      </w:pPr>
      <w:r w:rsidRPr="005342D9">
        <w:rPr>
          <w:rFonts w:ascii="GHEA Grapalat" w:eastAsia="Times New Roman" w:hAnsi="GHEA Grapalat" w:cs="Arial"/>
          <w:b/>
          <w:color w:val="000000"/>
          <w:sz w:val="20"/>
          <w:szCs w:val="24"/>
          <w:lang w:val="hy-AM"/>
        </w:rPr>
        <w:t xml:space="preserve">«Ոչ նյութական մշակութային ժառանգության մասին» </w:t>
      </w:r>
    </w:p>
    <w:p w:rsidR="00B5473C" w:rsidRPr="005342D9" w:rsidRDefault="00B5473C" w:rsidP="005342D9">
      <w:pPr>
        <w:spacing w:after="0" w:line="360" w:lineRule="auto"/>
        <w:jc w:val="right"/>
        <w:rPr>
          <w:rFonts w:ascii="GHEA Grapalat" w:eastAsia="Times New Roman" w:hAnsi="GHEA Grapalat" w:cs="Arial"/>
          <w:b/>
          <w:color w:val="000000"/>
          <w:sz w:val="20"/>
          <w:szCs w:val="24"/>
          <w:lang w:val="hy-AM"/>
        </w:rPr>
      </w:pPr>
      <w:r w:rsidRPr="005342D9">
        <w:rPr>
          <w:rFonts w:ascii="GHEA Grapalat" w:eastAsia="Times New Roman" w:hAnsi="GHEA Grapalat" w:cs="Arial"/>
          <w:b/>
          <w:color w:val="000000"/>
          <w:sz w:val="20"/>
          <w:szCs w:val="24"/>
          <w:lang w:val="hy-AM"/>
        </w:rPr>
        <w:t>ՀՀ օրենք, 1</w:t>
      </w:r>
      <w:r w:rsidR="005342D9" w:rsidRPr="005342D9">
        <w:rPr>
          <w:rFonts w:ascii="GHEA Grapalat" w:eastAsia="Times New Roman" w:hAnsi="GHEA Grapalat" w:cs="Arial"/>
          <w:b/>
          <w:color w:val="000000"/>
          <w:sz w:val="20"/>
          <w:szCs w:val="24"/>
          <w:lang w:val="hy-AM"/>
        </w:rPr>
        <w:t>3-րդ հոդված, 1-ին մաս, 3-րդ կետ</w:t>
      </w:r>
    </w:p>
    <w:p w:rsidR="002210A2" w:rsidRPr="00115B1A" w:rsidRDefault="002210A2" w:rsidP="00B5473C">
      <w:pPr>
        <w:pStyle w:val="a4"/>
        <w:tabs>
          <w:tab w:val="left" w:pos="1807"/>
        </w:tabs>
        <w:spacing w:before="0" w:after="0"/>
        <w:jc w:val="both"/>
        <w:rPr>
          <w:rFonts w:ascii="GHEA Grapalat" w:hAnsi="GHEA Grapalat" w:cs="Segoe UI"/>
          <w:b/>
          <w:color w:val="000000"/>
          <w:bdr w:val="none" w:sz="0" w:space="0" w:color="auto" w:frame="1"/>
          <w:shd w:val="clear" w:color="auto" w:fill="FFFFFF"/>
          <w:lang w:val="hy-AM"/>
        </w:rPr>
      </w:pPr>
      <w:r w:rsidRPr="00115B1A">
        <w:rPr>
          <w:rFonts w:ascii="GHEA Grapalat" w:hAnsi="GHEA Grapalat" w:cs="Arial Unicode"/>
          <w:b/>
          <w:color w:val="000000"/>
          <w:shd w:val="clear" w:color="auto" w:fill="FFFFFF"/>
          <w:lang w:val="hy-AM"/>
        </w:rPr>
        <w:t>Հարց 14</w:t>
      </w:r>
    </w:p>
    <w:p w:rsidR="00B5473C" w:rsidRPr="00115B1A" w:rsidRDefault="00B5473C" w:rsidP="00B5473C">
      <w:pPr>
        <w:spacing w:line="360" w:lineRule="auto"/>
        <w:rPr>
          <w:rFonts w:ascii="GHEA Grapalat" w:eastAsia="Times New Roman" w:hAnsi="GHEA Grapalat" w:cs="Arial"/>
          <w:color w:val="000000"/>
          <w:sz w:val="24"/>
          <w:szCs w:val="24"/>
          <w:lang w:val="hy-AM"/>
        </w:rPr>
      </w:pPr>
      <w:r w:rsidRPr="00115B1A">
        <w:rPr>
          <w:rFonts w:ascii="GHEA Grapalat" w:eastAsia="Times New Roman" w:hAnsi="GHEA Grapalat" w:cs="Arial"/>
          <w:color w:val="000000"/>
          <w:sz w:val="24"/>
          <w:szCs w:val="24"/>
          <w:lang w:val="hy-AM"/>
        </w:rPr>
        <w:t xml:space="preserve">Ոչ </w:t>
      </w:r>
      <w:r w:rsidRPr="00115B1A">
        <w:rPr>
          <w:rFonts w:ascii="GHEA Grapalat" w:eastAsia="Times New Roman" w:hAnsi="GHEA Grapalat" w:cs="Arial"/>
          <w:sz w:val="24"/>
          <w:szCs w:val="24"/>
          <w:lang w:val="hy-AM"/>
        </w:rPr>
        <w:t> </w:t>
      </w:r>
      <w:r w:rsidRPr="00115B1A">
        <w:rPr>
          <w:rFonts w:ascii="GHEA Grapalat" w:eastAsia="Times New Roman" w:hAnsi="GHEA Grapalat" w:cs="Arial"/>
          <w:color w:val="000000"/>
          <w:sz w:val="24"/>
          <w:szCs w:val="24"/>
          <w:lang w:val="hy-AM"/>
        </w:rPr>
        <w:t>նյութական</w:t>
      </w:r>
      <w:r w:rsidRPr="00115B1A">
        <w:rPr>
          <w:rFonts w:ascii="GHEA Grapalat" w:eastAsia="Times New Roman" w:hAnsi="GHEA Grapalat" w:cs="Arial"/>
          <w:sz w:val="24"/>
          <w:szCs w:val="24"/>
          <w:lang w:val="hy-AM"/>
        </w:rPr>
        <w:t> </w:t>
      </w:r>
      <w:r w:rsidRPr="00115B1A">
        <w:rPr>
          <w:rFonts w:ascii="Calibri" w:eastAsia="Times New Roman" w:hAnsi="Calibri" w:cs="Arial"/>
          <w:sz w:val="24"/>
          <w:szCs w:val="24"/>
          <w:lang w:val="hy-AM"/>
        </w:rPr>
        <w:t xml:space="preserve"> </w:t>
      </w:r>
      <w:r w:rsidRPr="00115B1A">
        <w:rPr>
          <w:rFonts w:ascii="GHEA Grapalat" w:eastAsia="Times New Roman" w:hAnsi="GHEA Grapalat" w:cs="Arial"/>
          <w:color w:val="000000"/>
          <w:sz w:val="24"/>
          <w:szCs w:val="24"/>
          <w:lang w:val="hy-AM"/>
        </w:rPr>
        <w:t>մշակութային</w:t>
      </w:r>
      <w:r w:rsidRPr="00115B1A">
        <w:rPr>
          <w:rFonts w:ascii="GHEA Grapalat" w:eastAsia="Times New Roman" w:hAnsi="GHEA Grapalat" w:cs="Arial"/>
          <w:sz w:val="24"/>
          <w:szCs w:val="24"/>
          <w:lang w:val="hy-AM"/>
        </w:rPr>
        <w:t> </w:t>
      </w:r>
      <w:r w:rsidRPr="00115B1A">
        <w:rPr>
          <w:rFonts w:ascii="Calibri" w:eastAsia="Times New Roman" w:hAnsi="Calibri" w:cs="Arial"/>
          <w:sz w:val="24"/>
          <w:szCs w:val="24"/>
          <w:lang w:val="hy-AM"/>
        </w:rPr>
        <w:t xml:space="preserve"> </w:t>
      </w:r>
      <w:r w:rsidRPr="00115B1A">
        <w:rPr>
          <w:rFonts w:ascii="GHEA Grapalat" w:eastAsia="Times New Roman" w:hAnsi="GHEA Grapalat" w:cs="Arial"/>
          <w:color w:val="000000"/>
          <w:sz w:val="24"/>
          <w:szCs w:val="24"/>
          <w:lang w:val="hy-AM"/>
        </w:rPr>
        <w:t xml:space="preserve">ժառանգության </w:t>
      </w:r>
      <w:r w:rsidRPr="00115B1A">
        <w:rPr>
          <w:rFonts w:ascii="GHEA Grapalat" w:eastAsia="Times New Roman" w:hAnsi="GHEA Grapalat" w:cs="Arial"/>
          <w:sz w:val="24"/>
          <w:szCs w:val="24"/>
          <w:lang w:val="hy-AM"/>
        </w:rPr>
        <w:t> </w:t>
      </w:r>
      <w:r w:rsidRPr="00115B1A">
        <w:rPr>
          <w:rFonts w:ascii="GHEA Grapalat" w:eastAsia="Times New Roman" w:hAnsi="GHEA Grapalat" w:cs="Arial"/>
          <w:color w:val="000000"/>
          <w:sz w:val="24"/>
          <w:szCs w:val="24"/>
          <w:lang w:val="hy-AM"/>
        </w:rPr>
        <w:t xml:space="preserve">բնագավառի սուբյեկտներն են` </w:t>
      </w:r>
    </w:p>
    <w:p w:rsidR="00B5473C" w:rsidRPr="0089479D" w:rsidRDefault="00EA102A" w:rsidP="003B2E2F">
      <w:pPr>
        <w:pStyle w:val="a7"/>
        <w:spacing w:line="360" w:lineRule="auto"/>
        <w:rPr>
          <w:rFonts w:ascii="GHEA Grapalat" w:eastAsia="Times New Roman" w:hAnsi="GHEA Grapalat" w:cs="Arial"/>
          <w:color w:val="FF0000"/>
          <w:sz w:val="24"/>
          <w:szCs w:val="24"/>
          <w:lang w:val="hy-AM"/>
        </w:rPr>
      </w:pPr>
      <w:r w:rsidRPr="0089479D">
        <w:rPr>
          <w:rFonts w:ascii="GHEA Grapalat" w:eastAsia="Times New Roman" w:hAnsi="GHEA Grapalat" w:cs="Arial"/>
          <w:color w:val="FF0000"/>
          <w:sz w:val="24"/>
          <w:szCs w:val="24"/>
          <w:lang w:val="hy-AM"/>
        </w:rPr>
        <w:t>Հայաստանի Հանրապետությու</w:t>
      </w:r>
      <w:r w:rsidR="00B5473C" w:rsidRPr="0089479D">
        <w:rPr>
          <w:rFonts w:ascii="GHEA Grapalat" w:eastAsia="Times New Roman" w:hAnsi="GHEA Grapalat" w:cs="Arial"/>
          <w:color w:val="FF0000"/>
          <w:sz w:val="24"/>
          <w:szCs w:val="24"/>
          <w:lang w:val="hy-AM"/>
        </w:rPr>
        <w:t>ն</w:t>
      </w:r>
      <w:r w:rsidRPr="0089479D">
        <w:rPr>
          <w:rFonts w:ascii="GHEA Grapalat" w:eastAsia="Times New Roman" w:hAnsi="GHEA Grapalat" w:cs="Arial"/>
          <w:color w:val="FF0000"/>
          <w:sz w:val="24"/>
          <w:szCs w:val="24"/>
          <w:lang w:val="hy-AM"/>
        </w:rPr>
        <w:t>ը</w:t>
      </w:r>
      <w:r w:rsidR="00B5473C" w:rsidRPr="0089479D">
        <w:rPr>
          <w:rFonts w:ascii="MS Mincho" w:eastAsia="MS Mincho" w:hAnsi="MS Mincho" w:cs="MS Mincho" w:hint="eastAsia"/>
          <w:color w:val="FF0000"/>
          <w:sz w:val="24"/>
          <w:szCs w:val="24"/>
          <w:lang w:val="hy-AM"/>
        </w:rPr>
        <w:t>․</w:t>
      </w:r>
    </w:p>
    <w:p w:rsidR="005342D9" w:rsidRPr="005342D9" w:rsidRDefault="00B5473C" w:rsidP="005342D9">
      <w:pPr>
        <w:spacing w:after="0" w:line="360" w:lineRule="auto"/>
        <w:jc w:val="right"/>
        <w:rPr>
          <w:rFonts w:ascii="GHEA Grapalat" w:eastAsia="Times New Roman" w:hAnsi="GHEA Grapalat" w:cs="Arial"/>
          <w:b/>
          <w:color w:val="000000"/>
          <w:sz w:val="20"/>
          <w:szCs w:val="24"/>
          <w:lang w:val="hy-AM"/>
        </w:rPr>
      </w:pPr>
      <w:r w:rsidRPr="005342D9">
        <w:rPr>
          <w:rFonts w:ascii="GHEA Grapalat" w:eastAsia="Times New Roman" w:hAnsi="GHEA Grapalat" w:cs="Arial"/>
          <w:b/>
          <w:color w:val="000000"/>
          <w:sz w:val="20"/>
          <w:szCs w:val="24"/>
          <w:lang w:val="hy-AM"/>
        </w:rPr>
        <w:t xml:space="preserve"> «Ոչ նյութական մշակութային ժառանգության մասին» </w:t>
      </w:r>
    </w:p>
    <w:p w:rsidR="00B5473C" w:rsidRPr="005342D9" w:rsidRDefault="00B5473C" w:rsidP="005342D9">
      <w:pPr>
        <w:spacing w:after="0" w:line="360" w:lineRule="auto"/>
        <w:jc w:val="right"/>
        <w:rPr>
          <w:rFonts w:ascii="GHEA Grapalat" w:eastAsia="Times New Roman" w:hAnsi="GHEA Grapalat" w:cs="Arial"/>
          <w:b/>
          <w:color w:val="000000"/>
          <w:sz w:val="20"/>
          <w:szCs w:val="24"/>
          <w:lang w:val="hy-AM"/>
        </w:rPr>
      </w:pPr>
      <w:r w:rsidRPr="005342D9">
        <w:rPr>
          <w:rFonts w:ascii="GHEA Grapalat" w:eastAsia="Times New Roman" w:hAnsi="GHEA Grapalat" w:cs="Arial"/>
          <w:b/>
          <w:color w:val="000000"/>
          <w:sz w:val="20"/>
          <w:szCs w:val="24"/>
          <w:lang w:val="hy-AM"/>
        </w:rPr>
        <w:t>ՀՀ օրենք, 1</w:t>
      </w:r>
      <w:r w:rsidR="005342D9">
        <w:rPr>
          <w:rFonts w:ascii="GHEA Grapalat" w:eastAsia="Times New Roman" w:hAnsi="GHEA Grapalat" w:cs="Arial"/>
          <w:b/>
          <w:color w:val="000000"/>
          <w:sz w:val="20"/>
          <w:szCs w:val="24"/>
          <w:lang w:val="hy-AM"/>
        </w:rPr>
        <w:t>3-րդ հոդված, 1-ին մաս, 2-րդ կետ</w:t>
      </w:r>
    </w:p>
    <w:p w:rsidR="002210A2" w:rsidRPr="00115B1A" w:rsidRDefault="002210A2" w:rsidP="005342D9">
      <w:pPr>
        <w:pStyle w:val="a4"/>
        <w:tabs>
          <w:tab w:val="left" w:pos="1807"/>
        </w:tabs>
        <w:spacing w:before="0" w:after="0" w:afterAutospacing="0"/>
        <w:jc w:val="both"/>
        <w:rPr>
          <w:rFonts w:ascii="GHEA Grapalat" w:hAnsi="GHEA Grapalat" w:cs="Arial Unicode"/>
          <w:b/>
          <w:color w:val="000000"/>
          <w:shd w:val="clear" w:color="auto" w:fill="FFFFFF"/>
          <w:lang w:val="hy-AM"/>
        </w:rPr>
      </w:pPr>
      <w:r w:rsidRPr="00115B1A">
        <w:rPr>
          <w:rFonts w:ascii="GHEA Grapalat" w:hAnsi="GHEA Grapalat" w:cs="Arial Unicode"/>
          <w:b/>
          <w:color w:val="000000"/>
          <w:shd w:val="clear" w:color="auto" w:fill="FFFFFF"/>
          <w:lang w:val="hy-AM"/>
        </w:rPr>
        <w:lastRenderedPageBreak/>
        <w:t>Հարց 15</w:t>
      </w:r>
    </w:p>
    <w:p w:rsidR="002210A2" w:rsidRPr="00115B1A" w:rsidRDefault="002210A2" w:rsidP="002210A2">
      <w:pPr>
        <w:spacing w:line="360" w:lineRule="auto"/>
        <w:jc w:val="both"/>
        <w:rPr>
          <w:rFonts w:ascii="GHEA Grapalat" w:eastAsia="Times New Roman" w:hAnsi="GHEA Grapalat" w:cs="Times New Roman"/>
          <w:sz w:val="24"/>
          <w:szCs w:val="24"/>
          <w:lang w:val="hy-AM"/>
        </w:rPr>
      </w:pPr>
      <w:r w:rsidRPr="00115B1A">
        <w:rPr>
          <w:rFonts w:ascii="GHEA Grapalat" w:eastAsia="Times New Roman" w:hAnsi="GHEA Grapalat" w:cs="Arial"/>
          <w:bCs/>
          <w:iCs/>
          <w:color w:val="000000"/>
          <w:sz w:val="24"/>
          <w:szCs w:val="24"/>
          <w:lang w:val="hy-AM"/>
        </w:rPr>
        <w:t>Ոչ</w:t>
      </w:r>
      <w:r w:rsidRPr="00115B1A">
        <w:rPr>
          <w:rFonts w:ascii="GHEA Grapalat" w:eastAsia="Times New Roman" w:hAnsi="GHEA Grapalat" w:cs="Times New Roman"/>
          <w:bCs/>
          <w:iCs/>
          <w:color w:val="000000"/>
          <w:sz w:val="24"/>
          <w:szCs w:val="24"/>
          <w:lang w:val="hy-AM"/>
        </w:rPr>
        <w:t xml:space="preserve"> </w:t>
      </w:r>
      <w:r w:rsidRPr="00115B1A">
        <w:rPr>
          <w:rFonts w:ascii="GHEA Grapalat" w:eastAsia="Times New Roman" w:hAnsi="GHEA Grapalat" w:cs="Arial"/>
          <w:bCs/>
          <w:iCs/>
          <w:color w:val="000000"/>
          <w:sz w:val="24"/>
          <w:szCs w:val="24"/>
          <w:lang w:val="hy-AM"/>
        </w:rPr>
        <w:t>նյութական</w:t>
      </w:r>
      <w:r w:rsidRPr="00115B1A">
        <w:rPr>
          <w:rFonts w:ascii="GHEA Grapalat" w:eastAsia="Times New Roman" w:hAnsi="GHEA Grapalat" w:cs="Times New Roman"/>
          <w:bCs/>
          <w:iCs/>
          <w:color w:val="000000"/>
          <w:sz w:val="24"/>
          <w:szCs w:val="24"/>
          <w:lang w:val="hy-AM"/>
        </w:rPr>
        <w:t xml:space="preserve"> </w:t>
      </w:r>
      <w:r w:rsidRPr="00115B1A">
        <w:rPr>
          <w:rFonts w:ascii="GHEA Grapalat" w:eastAsia="Times New Roman" w:hAnsi="GHEA Grapalat" w:cs="Arial"/>
          <w:bCs/>
          <w:iCs/>
          <w:color w:val="000000"/>
          <w:sz w:val="24"/>
          <w:szCs w:val="24"/>
          <w:lang w:val="hy-AM"/>
        </w:rPr>
        <w:t>մշակութային</w:t>
      </w:r>
      <w:r w:rsidRPr="00115B1A">
        <w:rPr>
          <w:rFonts w:ascii="GHEA Grapalat" w:eastAsia="Times New Roman" w:hAnsi="GHEA Grapalat" w:cs="Times New Roman"/>
          <w:bCs/>
          <w:iCs/>
          <w:color w:val="000000"/>
          <w:sz w:val="24"/>
          <w:szCs w:val="24"/>
          <w:lang w:val="hy-AM"/>
        </w:rPr>
        <w:t xml:space="preserve"> </w:t>
      </w:r>
      <w:r w:rsidRPr="00115B1A">
        <w:rPr>
          <w:rFonts w:ascii="GHEA Grapalat" w:eastAsia="Times New Roman" w:hAnsi="GHEA Grapalat" w:cs="Arial"/>
          <w:bCs/>
          <w:iCs/>
          <w:color w:val="000000"/>
          <w:sz w:val="24"/>
          <w:szCs w:val="24"/>
          <w:lang w:val="hy-AM"/>
        </w:rPr>
        <w:t>ժառանգության</w:t>
      </w:r>
      <w:r w:rsidRPr="00115B1A">
        <w:rPr>
          <w:rFonts w:ascii="GHEA Grapalat" w:eastAsia="Times New Roman" w:hAnsi="GHEA Grapalat" w:cs="Times New Roman"/>
          <w:bCs/>
          <w:iCs/>
          <w:color w:val="000000"/>
          <w:sz w:val="24"/>
          <w:szCs w:val="24"/>
          <w:lang w:val="hy-AM"/>
        </w:rPr>
        <w:t xml:space="preserve"> </w:t>
      </w:r>
      <w:r w:rsidRPr="00115B1A">
        <w:rPr>
          <w:rFonts w:ascii="GHEA Grapalat" w:eastAsia="Times New Roman" w:hAnsi="GHEA Grapalat" w:cs="Arial"/>
          <w:bCs/>
          <w:iCs/>
          <w:color w:val="000000"/>
          <w:sz w:val="24"/>
          <w:szCs w:val="24"/>
          <w:lang w:val="hy-AM"/>
        </w:rPr>
        <w:t>բնագավառում</w:t>
      </w:r>
      <w:r w:rsidRPr="00115B1A">
        <w:rPr>
          <w:rFonts w:ascii="GHEA Grapalat" w:eastAsia="Times New Roman" w:hAnsi="GHEA Grapalat" w:cs="Times New Roman"/>
          <w:bCs/>
          <w:iCs/>
          <w:color w:val="000000"/>
          <w:sz w:val="24"/>
          <w:szCs w:val="24"/>
          <w:lang w:val="hy-AM"/>
        </w:rPr>
        <w:t xml:space="preserve"> </w:t>
      </w:r>
      <w:r w:rsidRPr="00115B1A">
        <w:rPr>
          <w:rFonts w:ascii="GHEA Grapalat" w:eastAsia="Times New Roman" w:hAnsi="GHEA Grapalat" w:cs="Arial"/>
          <w:bCs/>
          <w:iCs/>
          <w:color w:val="000000"/>
          <w:sz w:val="24"/>
          <w:szCs w:val="24"/>
          <w:lang w:val="hy-AM"/>
        </w:rPr>
        <w:t>տեղական</w:t>
      </w:r>
      <w:r w:rsidRPr="00115B1A">
        <w:rPr>
          <w:rFonts w:ascii="GHEA Grapalat" w:eastAsia="Times New Roman" w:hAnsi="GHEA Grapalat" w:cs="Times New Roman"/>
          <w:bCs/>
          <w:iCs/>
          <w:color w:val="000000"/>
          <w:sz w:val="24"/>
          <w:szCs w:val="24"/>
          <w:lang w:val="hy-AM"/>
        </w:rPr>
        <w:t xml:space="preserve"> </w:t>
      </w:r>
      <w:r w:rsidRPr="00115B1A">
        <w:rPr>
          <w:rFonts w:ascii="GHEA Grapalat" w:eastAsia="Times New Roman" w:hAnsi="GHEA Grapalat" w:cs="Arial"/>
          <w:bCs/>
          <w:iCs/>
          <w:color w:val="000000"/>
          <w:sz w:val="24"/>
          <w:szCs w:val="24"/>
          <w:lang w:val="hy-AM"/>
        </w:rPr>
        <w:t>ինքնակառավարման</w:t>
      </w:r>
      <w:r w:rsidRPr="00115B1A">
        <w:rPr>
          <w:rFonts w:ascii="GHEA Grapalat" w:eastAsia="Times New Roman" w:hAnsi="GHEA Grapalat" w:cs="Times New Roman"/>
          <w:bCs/>
          <w:iCs/>
          <w:color w:val="000000"/>
          <w:sz w:val="24"/>
          <w:szCs w:val="24"/>
          <w:lang w:val="hy-AM"/>
        </w:rPr>
        <w:t xml:space="preserve"> </w:t>
      </w:r>
      <w:r w:rsidRPr="00115B1A">
        <w:rPr>
          <w:rFonts w:ascii="GHEA Grapalat" w:eastAsia="Times New Roman" w:hAnsi="GHEA Grapalat" w:cs="Arial"/>
          <w:bCs/>
          <w:iCs/>
          <w:color w:val="000000"/>
          <w:sz w:val="24"/>
          <w:szCs w:val="24"/>
          <w:lang w:val="hy-AM"/>
        </w:rPr>
        <w:t>մարմինները</w:t>
      </w:r>
      <w:r w:rsidRPr="00115B1A">
        <w:rPr>
          <w:rFonts w:ascii="GHEA Grapalat" w:eastAsia="Times New Roman" w:hAnsi="GHEA Grapalat" w:cs="Times New Roman"/>
          <w:bCs/>
          <w:iCs/>
          <w:color w:val="000000"/>
          <w:sz w:val="24"/>
          <w:szCs w:val="24"/>
          <w:lang w:val="hy-AM"/>
        </w:rPr>
        <w:t xml:space="preserve"> </w:t>
      </w:r>
      <w:r w:rsidRPr="00115B1A">
        <w:rPr>
          <w:rFonts w:ascii="GHEA Grapalat" w:eastAsia="Times New Roman" w:hAnsi="GHEA Grapalat" w:cs="Arial"/>
          <w:bCs/>
          <w:iCs/>
          <w:color w:val="000000"/>
          <w:sz w:val="24"/>
          <w:szCs w:val="24"/>
          <w:lang w:val="hy-AM"/>
        </w:rPr>
        <w:t>որպես</w:t>
      </w:r>
      <w:r w:rsidRPr="00115B1A">
        <w:rPr>
          <w:rFonts w:ascii="GHEA Grapalat" w:eastAsia="Times New Roman" w:hAnsi="GHEA Grapalat" w:cs="Times New Roman"/>
          <w:bCs/>
          <w:iCs/>
          <w:color w:val="000000"/>
          <w:sz w:val="24"/>
          <w:szCs w:val="24"/>
          <w:lang w:val="hy-AM"/>
        </w:rPr>
        <w:t xml:space="preserve"> </w:t>
      </w:r>
      <w:r w:rsidRPr="00115B1A">
        <w:rPr>
          <w:rFonts w:ascii="GHEA Grapalat" w:eastAsia="Times New Roman" w:hAnsi="GHEA Grapalat" w:cs="Arial"/>
          <w:bCs/>
          <w:iCs/>
          <w:color w:val="000000"/>
          <w:sz w:val="24"/>
          <w:szCs w:val="24"/>
          <w:lang w:val="hy-AM"/>
        </w:rPr>
        <w:t>կամավոր</w:t>
      </w:r>
      <w:r w:rsidRPr="00115B1A">
        <w:rPr>
          <w:rFonts w:ascii="GHEA Grapalat" w:eastAsia="Times New Roman" w:hAnsi="GHEA Grapalat" w:cs="Times New Roman"/>
          <w:bCs/>
          <w:iCs/>
          <w:color w:val="000000"/>
          <w:sz w:val="24"/>
          <w:szCs w:val="24"/>
          <w:lang w:val="hy-AM"/>
        </w:rPr>
        <w:t xml:space="preserve"> </w:t>
      </w:r>
      <w:r w:rsidRPr="00115B1A">
        <w:rPr>
          <w:rFonts w:ascii="GHEA Grapalat" w:eastAsia="Times New Roman" w:hAnsi="GHEA Grapalat" w:cs="Arial"/>
          <w:bCs/>
          <w:iCs/>
          <w:color w:val="000000"/>
          <w:sz w:val="24"/>
          <w:szCs w:val="24"/>
          <w:lang w:val="hy-AM"/>
        </w:rPr>
        <w:t>լիազորություն</w:t>
      </w:r>
      <w:r w:rsidRPr="00115B1A">
        <w:rPr>
          <w:rFonts w:ascii="GHEA Grapalat" w:eastAsia="Times New Roman" w:hAnsi="GHEA Grapalat" w:cs="Times New Roman"/>
          <w:sz w:val="24"/>
          <w:szCs w:val="24"/>
          <w:lang w:val="pt-BR"/>
        </w:rPr>
        <w:t>`</w:t>
      </w:r>
    </w:p>
    <w:p w:rsidR="002210A2" w:rsidRPr="0089479D" w:rsidRDefault="002210A2" w:rsidP="003B2E2F">
      <w:pPr>
        <w:pStyle w:val="a7"/>
        <w:spacing w:after="0" w:line="360" w:lineRule="auto"/>
        <w:ind w:left="142"/>
        <w:rPr>
          <w:rFonts w:ascii="GHEA Grapalat" w:eastAsia="Times New Roman" w:hAnsi="GHEA Grapalat" w:cs="Times New Roman"/>
          <w:color w:val="FF0000"/>
          <w:sz w:val="24"/>
          <w:szCs w:val="24"/>
          <w:lang w:val="hy-AM"/>
        </w:rPr>
      </w:pPr>
      <w:r w:rsidRPr="0089479D">
        <w:rPr>
          <w:rFonts w:ascii="GHEA Grapalat" w:eastAsia="Times New Roman" w:hAnsi="GHEA Grapalat" w:cs="Arial"/>
          <w:color w:val="FF0000"/>
          <w:sz w:val="24"/>
          <w:szCs w:val="24"/>
          <w:lang w:val="hy-AM"/>
        </w:rPr>
        <w:t>նպաստում</w:t>
      </w:r>
      <w:r w:rsidRPr="0089479D">
        <w:rPr>
          <w:rFonts w:ascii="GHEA Grapalat" w:eastAsia="Times New Roman" w:hAnsi="GHEA Grapalat" w:cs="Times New Roman"/>
          <w:color w:val="FF0000"/>
          <w:sz w:val="24"/>
          <w:szCs w:val="24"/>
          <w:lang w:val="hy-AM"/>
        </w:rPr>
        <w:t xml:space="preserve"> </w:t>
      </w:r>
      <w:r w:rsidRPr="0089479D">
        <w:rPr>
          <w:rFonts w:ascii="GHEA Grapalat" w:eastAsia="Times New Roman" w:hAnsi="GHEA Grapalat" w:cs="Arial"/>
          <w:color w:val="FF0000"/>
          <w:sz w:val="24"/>
          <w:szCs w:val="24"/>
          <w:lang w:val="hy-AM"/>
        </w:rPr>
        <w:t>են</w:t>
      </w:r>
      <w:r w:rsidRPr="0089479D">
        <w:rPr>
          <w:rFonts w:ascii="GHEA Grapalat" w:eastAsia="Times New Roman" w:hAnsi="GHEA Grapalat" w:cs="Times New Roman"/>
          <w:color w:val="FF0000"/>
          <w:sz w:val="24"/>
          <w:szCs w:val="24"/>
          <w:lang w:val="hy-AM"/>
        </w:rPr>
        <w:t xml:space="preserve"> </w:t>
      </w:r>
      <w:r w:rsidRPr="0089479D">
        <w:rPr>
          <w:rFonts w:ascii="GHEA Grapalat" w:eastAsia="Times New Roman" w:hAnsi="GHEA Grapalat" w:cs="Arial"/>
          <w:color w:val="FF0000"/>
          <w:sz w:val="24"/>
          <w:szCs w:val="24"/>
          <w:lang w:val="hy-AM"/>
        </w:rPr>
        <w:t>մարդու</w:t>
      </w:r>
      <w:r w:rsidRPr="0089479D">
        <w:rPr>
          <w:rFonts w:ascii="GHEA Grapalat" w:eastAsia="Times New Roman" w:hAnsi="GHEA Grapalat" w:cs="Times New Roman"/>
          <w:color w:val="FF0000"/>
          <w:sz w:val="24"/>
          <w:szCs w:val="24"/>
          <w:lang w:val="hy-AM"/>
        </w:rPr>
        <w:t xml:space="preserve"> </w:t>
      </w:r>
      <w:r w:rsidRPr="0089479D">
        <w:rPr>
          <w:rFonts w:ascii="GHEA Grapalat" w:eastAsia="Times New Roman" w:hAnsi="GHEA Grapalat" w:cs="Arial"/>
          <w:color w:val="FF0000"/>
          <w:sz w:val="24"/>
          <w:szCs w:val="24"/>
          <w:lang w:val="hy-AM"/>
        </w:rPr>
        <w:t>կյանքի</w:t>
      </w:r>
      <w:r w:rsidRPr="0089479D">
        <w:rPr>
          <w:rFonts w:ascii="GHEA Grapalat" w:eastAsia="Times New Roman" w:hAnsi="GHEA Grapalat" w:cs="Times New Roman"/>
          <w:color w:val="FF0000"/>
          <w:sz w:val="24"/>
          <w:szCs w:val="24"/>
          <w:lang w:val="hy-AM"/>
        </w:rPr>
        <w:t xml:space="preserve"> </w:t>
      </w:r>
      <w:r w:rsidRPr="0089479D">
        <w:rPr>
          <w:rFonts w:ascii="GHEA Grapalat" w:eastAsia="Times New Roman" w:hAnsi="GHEA Grapalat" w:cs="Arial"/>
          <w:color w:val="FF0000"/>
          <w:sz w:val="24"/>
          <w:szCs w:val="24"/>
          <w:lang w:val="hy-AM"/>
        </w:rPr>
        <w:t>շրջափուլերի</w:t>
      </w:r>
      <w:r w:rsidRPr="0089479D">
        <w:rPr>
          <w:rFonts w:ascii="GHEA Grapalat" w:eastAsia="Times New Roman" w:hAnsi="GHEA Grapalat" w:cs="Times New Roman"/>
          <w:color w:val="FF0000"/>
          <w:sz w:val="24"/>
          <w:szCs w:val="24"/>
          <w:lang w:val="hy-AM"/>
        </w:rPr>
        <w:t xml:space="preserve"> </w:t>
      </w:r>
      <w:r w:rsidRPr="0089479D">
        <w:rPr>
          <w:rFonts w:ascii="GHEA Grapalat" w:eastAsia="Times New Roman" w:hAnsi="GHEA Grapalat" w:cs="Arial"/>
          <w:color w:val="FF0000"/>
          <w:sz w:val="24"/>
          <w:szCs w:val="24"/>
          <w:lang w:val="hy-AM"/>
        </w:rPr>
        <w:t>և</w:t>
      </w:r>
      <w:r w:rsidRPr="0089479D">
        <w:rPr>
          <w:rFonts w:ascii="GHEA Grapalat" w:eastAsia="Times New Roman" w:hAnsi="GHEA Grapalat" w:cs="Times New Roman"/>
          <w:color w:val="FF0000"/>
          <w:sz w:val="24"/>
          <w:szCs w:val="24"/>
          <w:lang w:val="hy-AM"/>
        </w:rPr>
        <w:t xml:space="preserve"> </w:t>
      </w:r>
      <w:r w:rsidRPr="0089479D">
        <w:rPr>
          <w:rFonts w:ascii="GHEA Grapalat" w:eastAsia="Times New Roman" w:hAnsi="GHEA Grapalat" w:cs="Arial"/>
          <w:color w:val="FF0000"/>
          <w:sz w:val="24"/>
          <w:szCs w:val="24"/>
          <w:lang w:val="hy-AM"/>
        </w:rPr>
        <w:t>բնության</w:t>
      </w:r>
      <w:r w:rsidRPr="0089479D">
        <w:rPr>
          <w:rFonts w:ascii="GHEA Grapalat" w:eastAsia="Times New Roman" w:hAnsi="GHEA Grapalat" w:cs="Times New Roman"/>
          <w:color w:val="FF0000"/>
          <w:sz w:val="24"/>
          <w:szCs w:val="24"/>
          <w:lang w:val="hy-AM"/>
        </w:rPr>
        <w:t xml:space="preserve"> </w:t>
      </w:r>
      <w:r w:rsidRPr="0089479D">
        <w:rPr>
          <w:rFonts w:ascii="GHEA Grapalat" w:eastAsia="Times New Roman" w:hAnsi="GHEA Grapalat" w:cs="Arial"/>
          <w:color w:val="FF0000"/>
          <w:sz w:val="24"/>
          <w:szCs w:val="24"/>
          <w:lang w:val="hy-AM"/>
        </w:rPr>
        <w:t>պահպանության</w:t>
      </w:r>
      <w:r w:rsidRPr="0089479D">
        <w:rPr>
          <w:rFonts w:ascii="GHEA Grapalat" w:eastAsia="Times New Roman" w:hAnsi="GHEA Grapalat" w:cs="Times New Roman"/>
          <w:color w:val="FF0000"/>
          <w:sz w:val="24"/>
          <w:szCs w:val="24"/>
          <w:lang w:val="hy-AM"/>
        </w:rPr>
        <w:t xml:space="preserve"> </w:t>
      </w:r>
      <w:r w:rsidRPr="0089479D">
        <w:rPr>
          <w:rFonts w:ascii="GHEA Grapalat" w:eastAsia="Times New Roman" w:hAnsi="GHEA Grapalat" w:cs="Arial"/>
          <w:color w:val="FF0000"/>
          <w:sz w:val="24"/>
          <w:szCs w:val="24"/>
          <w:lang w:val="hy-AM"/>
        </w:rPr>
        <w:t>հետ</w:t>
      </w:r>
      <w:r w:rsidRPr="0089479D">
        <w:rPr>
          <w:rFonts w:ascii="GHEA Grapalat" w:eastAsia="Times New Roman" w:hAnsi="GHEA Grapalat" w:cs="Times New Roman"/>
          <w:color w:val="FF0000"/>
          <w:sz w:val="24"/>
          <w:szCs w:val="24"/>
          <w:lang w:val="hy-AM"/>
        </w:rPr>
        <w:t xml:space="preserve"> </w:t>
      </w:r>
      <w:r w:rsidRPr="0089479D">
        <w:rPr>
          <w:rFonts w:ascii="GHEA Grapalat" w:eastAsia="Times New Roman" w:hAnsi="GHEA Grapalat" w:cs="Arial"/>
          <w:color w:val="FF0000"/>
          <w:sz w:val="24"/>
          <w:szCs w:val="24"/>
          <w:lang w:val="hy-AM"/>
        </w:rPr>
        <w:t>կապված</w:t>
      </w:r>
      <w:r w:rsidRPr="0089479D">
        <w:rPr>
          <w:rFonts w:ascii="GHEA Grapalat" w:eastAsia="Times New Roman" w:hAnsi="GHEA Grapalat" w:cs="Times New Roman"/>
          <w:color w:val="FF0000"/>
          <w:sz w:val="24"/>
          <w:szCs w:val="24"/>
          <w:lang w:val="hy-AM"/>
        </w:rPr>
        <w:t xml:space="preserve"> </w:t>
      </w:r>
      <w:r w:rsidRPr="0089479D">
        <w:rPr>
          <w:rFonts w:ascii="GHEA Grapalat" w:eastAsia="Times New Roman" w:hAnsi="GHEA Grapalat" w:cs="Arial"/>
          <w:color w:val="FF0000"/>
          <w:sz w:val="24"/>
          <w:szCs w:val="24"/>
          <w:lang w:val="hy-AM"/>
        </w:rPr>
        <w:t>ժողովրդական</w:t>
      </w:r>
      <w:r w:rsidRPr="0089479D">
        <w:rPr>
          <w:rFonts w:ascii="GHEA Grapalat" w:eastAsia="Times New Roman" w:hAnsi="GHEA Grapalat" w:cs="Times New Roman"/>
          <w:color w:val="FF0000"/>
          <w:sz w:val="24"/>
          <w:szCs w:val="24"/>
          <w:lang w:val="hy-AM"/>
        </w:rPr>
        <w:t xml:space="preserve"> </w:t>
      </w:r>
      <w:r w:rsidRPr="0089479D">
        <w:rPr>
          <w:rFonts w:ascii="GHEA Grapalat" w:eastAsia="Times New Roman" w:hAnsi="GHEA Grapalat" w:cs="Arial"/>
          <w:color w:val="FF0000"/>
          <w:sz w:val="24"/>
          <w:szCs w:val="24"/>
          <w:lang w:val="hy-AM"/>
        </w:rPr>
        <w:t>սովորույթների</w:t>
      </w:r>
      <w:r w:rsidRPr="0089479D">
        <w:rPr>
          <w:rFonts w:ascii="GHEA Grapalat" w:eastAsia="Times New Roman" w:hAnsi="GHEA Grapalat" w:cs="Times New Roman"/>
          <w:color w:val="FF0000"/>
          <w:sz w:val="24"/>
          <w:szCs w:val="24"/>
          <w:lang w:val="hy-AM"/>
        </w:rPr>
        <w:t xml:space="preserve"> </w:t>
      </w:r>
      <w:r w:rsidRPr="0089479D">
        <w:rPr>
          <w:rFonts w:ascii="GHEA Grapalat" w:eastAsia="Times New Roman" w:hAnsi="GHEA Grapalat" w:cs="Arial"/>
          <w:color w:val="FF0000"/>
          <w:sz w:val="24"/>
          <w:szCs w:val="24"/>
          <w:lang w:val="hy-AM"/>
        </w:rPr>
        <w:t>ներդրմանը</w:t>
      </w:r>
      <w:r w:rsidRPr="0089479D">
        <w:rPr>
          <w:rFonts w:ascii="MS Mincho" w:eastAsia="MS Mincho" w:hAnsi="MS Mincho" w:cs="MS Mincho" w:hint="eastAsia"/>
          <w:color w:val="FF0000"/>
          <w:sz w:val="24"/>
          <w:szCs w:val="24"/>
          <w:lang w:val="hy-AM"/>
        </w:rPr>
        <w:t>․</w:t>
      </w:r>
    </w:p>
    <w:p w:rsidR="002210A2" w:rsidRPr="005342D9" w:rsidRDefault="002210A2" w:rsidP="002210A2">
      <w:pPr>
        <w:ind w:left="1440"/>
        <w:jc w:val="right"/>
        <w:rPr>
          <w:rFonts w:ascii="GHEA Grapalat" w:eastAsia="Times New Roman" w:hAnsi="GHEA Grapalat" w:cs="Times New Roman"/>
          <w:b/>
          <w:sz w:val="20"/>
          <w:szCs w:val="24"/>
          <w:lang w:val="hy-AM"/>
        </w:rPr>
      </w:pPr>
    </w:p>
    <w:p w:rsidR="005342D9" w:rsidRPr="00C8679D" w:rsidRDefault="002210A2" w:rsidP="005342D9">
      <w:pPr>
        <w:spacing w:after="0"/>
        <w:ind w:left="1440"/>
        <w:jc w:val="right"/>
        <w:rPr>
          <w:rFonts w:ascii="GHEA Grapalat" w:eastAsia="Times New Roman" w:hAnsi="GHEA Grapalat" w:cs="Sylfaen"/>
          <w:b/>
          <w:iCs/>
          <w:color w:val="333333"/>
          <w:sz w:val="20"/>
          <w:szCs w:val="24"/>
          <w:lang w:val="hy-AM"/>
        </w:rPr>
      </w:pPr>
      <w:r w:rsidRPr="005342D9">
        <w:rPr>
          <w:rFonts w:ascii="GHEA Grapalat" w:eastAsia="Times New Roman" w:hAnsi="GHEA Grapalat" w:cs="Times New Roman"/>
          <w:b/>
          <w:iCs/>
          <w:color w:val="333333"/>
          <w:sz w:val="20"/>
          <w:szCs w:val="24"/>
          <w:lang w:val="hy-AM"/>
        </w:rPr>
        <w:t>«</w:t>
      </w:r>
      <w:r w:rsidRPr="005342D9">
        <w:rPr>
          <w:rFonts w:ascii="GHEA Grapalat" w:eastAsia="Times New Roman" w:hAnsi="GHEA Grapalat" w:cs="Arial"/>
          <w:b/>
          <w:iCs/>
          <w:color w:val="333333"/>
          <w:sz w:val="20"/>
          <w:szCs w:val="24"/>
          <w:lang w:val="hy-AM"/>
        </w:rPr>
        <w:t>Ոչ</w:t>
      </w:r>
      <w:r w:rsidRPr="005342D9">
        <w:rPr>
          <w:rFonts w:ascii="GHEA Grapalat" w:eastAsia="Times New Roman" w:hAnsi="GHEA Grapalat" w:cs="Sylfaen"/>
          <w:b/>
          <w:iCs/>
          <w:color w:val="333333"/>
          <w:sz w:val="20"/>
          <w:szCs w:val="24"/>
          <w:lang w:val="hy-AM"/>
        </w:rPr>
        <w:t xml:space="preserve"> </w:t>
      </w:r>
      <w:r w:rsidRPr="005342D9">
        <w:rPr>
          <w:rFonts w:ascii="GHEA Grapalat" w:eastAsia="Times New Roman" w:hAnsi="GHEA Grapalat" w:cs="Arial"/>
          <w:b/>
          <w:iCs/>
          <w:color w:val="333333"/>
          <w:sz w:val="20"/>
          <w:szCs w:val="24"/>
          <w:lang w:val="hy-AM"/>
        </w:rPr>
        <w:t>նյութական</w:t>
      </w:r>
      <w:r w:rsidRPr="005342D9">
        <w:rPr>
          <w:rFonts w:ascii="GHEA Grapalat" w:eastAsia="Times New Roman" w:hAnsi="GHEA Grapalat" w:cs="Sylfaen"/>
          <w:b/>
          <w:iCs/>
          <w:color w:val="333333"/>
          <w:sz w:val="20"/>
          <w:szCs w:val="24"/>
          <w:lang w:val="hy-AM"/>
        </w:rPr>
        <w:t xml:space="preserve"> </w:t>
      </w:r>
      <w:r w:rsidRPr="005342D9">
        <w:rPr>
          <w:rFonts w:ascii="GHEA Grapalat" w:eastAsia="Times New Roman" w:hAnsi="GHEA Grapalat" w:cs="Arial"/>
          <w:b/>
          <w:iCs/>
          <w:color w:val="333333"/>
          <w:sz w:val="20"/>
          <w:szCs w:val="24"/>
          <w:lang w:val="hy-AM"/>
        </w:rPr>
        <w:t>մշակութային</w:t>
      </w:r>
      <w:r w:rsidRPr="005342D9">
        <w:rPr>
          <w:rFonts w:ascii="GHEA Grapalat" w:eastAsia="Times New Roman" w:hAnsi="GHEA Grapalat" w:cs="Sylfaen"/>
          <w:b/>
          <w:iCs/>
          <w:color w:val="333333"/>
          <w:sz w:val="20"/>
          <w:szCs w:val="24"/>
          <w:lang w:val="hy-AM"/>
        </w:rPr>
        <w:t xml:space="preserve"> </w:t>
      </w:r>
      <w:r w:rsidRPr="005342D9">
        <w:rPr>
          <w:rFonts w:ascii="GHEA Grapalat" w:eastAsia="Times New Roman" w:hAnsi="GHEA Grapalat" w:cs="Arial"/>
          <w:b/>
          <w:iCs/>
          <w:color w:val="333333"/>
          <w:sz w:val="20"/>
          <w:szCs w:val="24"/>
          <w:lang w:val="hy-AM"/>
        </w:rPr>
        <w:t>ժառանգության</w:t>
      </w:r>
      <w:r w:rsidRPr="005342D9">
        <w:rPr>
          <w:rFonts w:ascii="GHEA Grapalat" w:eastAsia="Times New Roman" w:hAnsi="GHEA Grapalat" w:cs="Sylfaen"/>
          <w:b/>
          <w:iCs/>
          <w:color w:val="333333"/>
          <w:sz w:val="20"/>
          <w:szCs w:val="24"/>
          <w:lang w:val="hy-AM"/>
        </w:rPr>
        <w:t xml:space="preserve"> </w:t>
      </w:r>
      <w:r w:rsidRPr="005342D9">
        <w:rPr>
          <w:rFonts w:ascii="GHEA Grapalat" w:eastAsia="Times New Roman" w:hAnsi="GHEA Grapalat" w:cs="Arial"/>
          <w:b/>
          <w:iCs/>
          <w:color w:val="333333"/>
          <w:sz w:val="20"/>
          <w:szCs w:val="24"/>
          <w:lang w:val="hy-AM"/>
        </w:rPr>
        <w:t>մասին</w:t>
      </w:r>
      <w:r w:rsidRPr="005342D9">
        <w:rPr>
          <w:rFonts w:ascii="GHEA Grapalat" w:eastAsia="Times New Roman" w:hAnsi="GHEA Grapalat" w:cs="Sylfaen"/>
          <w:b/>
          <w:iCs/>
          <w:color w:val="333333"/>
          <w:sz w:val="20"/>
          <w:szCs w:val="24"/>
          <w:lang w:val="hy-AM"/>
        </w:rPr>
        <w:t xml:space="preserve">» </w:t>
      </w:r>
    </w:p>
    <w:p w:rsidR="002210A2" w:rsidRPr="005342D9" w:rsidRDefault="002210A2" w:rsidP="005342D9">
      <w:pPr>
        <w:spacing w:after="0"/>
        <w:ind w:left="1440"/>
        <w:jc w:val="right"/>
        <w:rPr>
          <w:rFonts w:ascii="GHEA Grapalat" w:eastAsia="Times New Roman" w:hAnsi="GHEA Grapalat" w:cs="Times New Roman"/>
          <w:b/>
          <w:sz w:val="20"/>
          <w:szCs w:val="24"/>
          <w:lang w:val="hy-AM"/>
        </w:rPr>
      </w:pPr>
      <w:r w:rsidRPr="005342D9">
        <w:rPr>
          <w:rFonts w:ascii="GHEA Grapalat" w:eastAsia="Times New Roman" w:hAnsi="GHEA Grapalat" w:cs="Arial"/>
          <w:b/>
          <w:iCs/>
          <w:color w:val="333333"/>
          <w:sz w:val="20"/>
          <w:szCs w:val="24"/>
          <w:lang w:val="hy-AM"/>
        </w:rPr>
        <w:t>ՀՀ</w:t>
      </w:r>
      <w:r w:rsidRPr="005342D9">
        <w:rPr>
          <w:rFonts w:ascii="GHEA Grapalat" w:eastAsia="Times New Roman" w:hAnsi="GHEA Grapalat" w:cs="Sylfaen"/>
          <w:b/>
          <w:iCs/>
          <w:color w:val="333333"/>
          <w:sz w:val="20"/>
          <w:szCs w:val="24"/>
          <w:lang w:val="hy-AM"/>
        </w:rPr>
        <w:t xml:space="preserve"> </w:t>
      </w:r>
      <w:r w:rsidRPr="005342D9">
        <w:rPr>
          <w:rFonts w:ascii="GHEA Grapalat" w:eastAsia="Times New Roman" w:hAnsi="GHEA Grapalat" w:cs="Arial"/>
          <w:b/>
          <w:iCs/>
          <w:color w:val="333333"/>
          <w:sz w:val="20"/>
          <w:szCs w:val="24"/>
          <w:lang w:val="hy-AM"/>
        </w:rPr>
        <w:t>օրենք</w:t>
      </w:r>
      <w:r w:rsidRPr="005342D9">
        <w:rPr>
          <w:rFonts w:ascii="GHEA Grapalat" w:eastAsia="Times New Roman" w:hAnsi="GHEA Grapalat" w:cs="Times New Roman"/>
          <w:b/>
          <w:iCs/>
          <w:color w:val="333333"/>
          <w:sz w:val="20"/>
          <w:szCs w:val="24"/>
          <w:lang w:val="hy-AM"/>
        </w:rPr>
        <w:t>, 10-</w:t>
      </w:r>
      <w:r w:rsidRPr="005342D9">
        <w:rPr>
          <w:rFonts w:ascii="GHEA Grapalat" w:eastAsia="Times New Roman" w:hAnsi="GHEA Grapalat" w:cs="Arial"/>
          <w:b/>
          <w:iCs/>
          <w:color w:val="333333"/>
          <w:sz w:val="20"/>
          <w:szCs w:val="24"/>
          <w:lang w:val="hy-AM"/>
        </w:rPr>
        <w:t>րդ</w:t>
      </w:r>
      <w:r w:rsidRPr="005342D9">
        <w:rPr>
          <w:rFonts w:ascii="GHEA Grapalat" w:eastAsia="Times New Roman" w:hAnsi="GHEA Grapalat" w:cs="Times New Roman"/>
          <w:b/>
          <w:iCs/>
          <w:color w:val="333333"/>
          <w:sz w:val="20"/>
          <w:szCs w:val="24"/>
          <w:lang w:val="hy-AM"/>
        </w:rPr>
        <w:t xml:space="preserve"> </w:t>
      </w:r>
      <w:r w:rsidRPr="005342D9">
        <w:rPr>
          <w:rFonts w:ascii="GHEA Grapalat" w:eastAsia="Times New Roman" w:hAnsi="GHEA Grapalat" w:cs="Arial"/>
          <w:b/>
          <w:iCs/>
          <w:color w:val="333333"/>
          <w:sz w:val="20"/>
          <w:szCs w:val="24"/>
          <w:lang w:val="hy-AM"/>
        </w:rPr>
        <w:t>հոդված</w:t>
      </w:r>
      <w:r w:rsidRPr="005342D9">
        <w:rPr>
          <w:rFonts w:ascii="GHEA Grapalat" w:eastAsia="Times New Roman" w:hAnsi="GHEA Grapalat" w:cs="Times New Roman"/>
          <w:b/>
          <w:iCs/>
          <w:color w:val="333333"/>
          <w:sz w:val="20"/>
          <w:szCs w:val="24"/>
          <w:lang w:val="hy-AM"/>
        </w:rPr>
        <w:t>, 1-</w:t>
      </w:r>
      <w:r w:rsidRPr="005342D9">
        <w:rPr>
          <w:rFonts w:ascii="GHEA Grapalat" w:eastAsia="Times New Roman" w:hAnsi="GHEA Grapalat" w:cs="Arial"/>
          <w:b/>
          <w:iCs/>
          <w:color w:val="333333"/>
          <w:sz w:val="20"/>
          <w:szCs w:val="24"/>
          <w:lang w:val="hy-AM"/>
        </w:rPr>
        <w:t>ին</w:t>
      </w:r>
      <w:r w:rsidRPr="005342D9">
        <w:rPr>
          <w:rFonts w:ascii="GHEA Grapalat" w:eastAsia="Times New Roman" w:hAnsi="GHEA Grapalat" w:cs="Times New Roman"/>
          <w:b/>
          <w:sz w:val="20"/>
          <w:szCs w:val="24"/>
          <w:lang w:val="pt-BR"/>
        </w:rPr>
        <w:t xml:space="preserve"> </w:t>
      </w:r>
      <w:r w:rsidRPr="005342D9">
        <w:rPr>
          <w:rFonts w:ascii="GHEA Grapalat" w:eastAsia="Times New Roman" w:hAnsi="GHEA Grapalat" w:cs="Times New Roman"/>
          <w:b/>
          <w:bCs/>
          <w:iCs/>
          <w:color w:val="333333"/>
          <w:sz w:val="20"/>
          <w:szCs w:val="24"/>
          <w:lang w:val="hy-AM"/>
        </w:rPr>
        <w:t xml:space="preserve"> </w:t>
      </w:r>
      <w:r w:rsidRPr="005342D9">
        <w:rPr>
          <w:rFonts w:ascii="GHEA Grapalat" w:eastAsia="Times New Roman" w:hAnsi="GHEA Grapalat" w:cs="Arial"/>
          <w:b/>
          <w:sz w:val="20"/>
          <w:szCs w:val="24"/>
          <w:lang w:val="pt-BR"/>
        </w:rPr>
        <w:t>մաս</w:t>
      </w:r>
      <w:r w:rsidRPr="005342D9">
        <w:rPr>
          <w:rFonts w:ascii="GHEA Grapalat" w:eastAsia="Times New Roman" w:hAnsi="GHEA Grapalat" w:cs="Times New Roman"/>
          <w:b/>
          <w:sz w:val="20"/>
          <w:szCs w:val="24"/>
          <w:lang w:val="pt-BR"/>
        </w:rPr>
        <w:t>, 3-</w:t>
      </w:r>
      <w:r w:rsidRPr="005342D9">
        <w:rPr>
          <w:rFonts w:ascii="GHEA Grapalat" w:eastAsia="Times New Roman" w:hAnsi="GHEA Grapalat" w:cs="Arial"/>
          <w:b/>
          <w:sz w:val="20"/>
          <w:szCs w:val="24"/>
          <w:lang w:val="pt-BR"/>
        </w:rPr>
        <w:t>րդ</w:t>
      </w:r>
      <w:r w:rsidRPr="005342D9">
        <w:rPr>
          <w:rFonts w:ascii="GHEA Grapalat" w:eastAsia="Times New Roman" w:hAnsi="GHEA Grapalat" w:cs="Times New Roman"/>
          <w:b/>
          <w:sz w:val="20"/>
          <w:szCs w:val="24"/>
          <w:lang w:val="pt-BR"/>
        </w:rPr>
        <w:t xml:space="preserve"> </w:t>
      </w:r>
      <w:r w:rsidRPr="005342D9">
        <w:rPr>
          <w:rFonts w:ascii="GHEA Grapalat" w:eastAsia="Times New Roman" w:hAnsi="GHEA Grapalat" w:cs="Arial"/>
          <w:b/>
          <w:sz w:val="20"/>
          <w:szCs w:val="24"/>
          <w:lang w:val="pt-BR"/>
        </w:rPr>
        <w:t>կետ</w:t>
      </w:r>
    </w:p>
    <w:p w:rsidR="002210A2" w:rsidRPr="00115B1A" w:rsidRDefault="002210A2" w:rsidP="002210A2">
      <w:pPr>
        <w:pStyle w:val="a4"/>
        <w:tabs>
          <w:tab w:val="left" w:pos="1807"/>
        </w:tabs>
        <w:spacing w:before="0" w:after="0"/>
        <w:jc w:val="both"/>
        <w:rPr>
          <w:rFonts w:ascii="GHEA Grapalat" w:hAnsi="GHEA Grapalat" w:cs="Arial Unicode"/>
          <w:b/>
          <w:color w:val="000000"/>
          <w:shd w:val="clear" w:color="auto" w:fill="FFFFFF"/>
          <w:lang w:val="hy-AM"/>
        </w:rPr>
      </w:pPr>
      <w:r w:rsidRPr="00115B1A">
        <w:rPr>
          <w:rFonts w:ascii="GHEA Grapalat" w:hAnsi="GHEA Grapalat" w:cs="Arial Unicode"/>
          <w:b/>
          <w:color w:val="000000"/>
          <w:shd w:val="clear" w:color="auto" w:fill="FFFFFF"/>
          <w:lang w:val="hy-AM"/>
        </w:rPr>
        <w:t>Հարց 16</w:t>
      </w:r>
    </w:p>
    <w:p w:rsidR="00C56BD8" w:rsidRPr="00115B1A" w:rsidRDefault="00C56BD8" w:rsidP="00EB2084">
      <w:pPr>
        <w:pStyle w:val="a4"/>
        <w:shd w:val="clear" w:color="auto" w:fill="FFFFFF"/>
        <w:spacing w:before="0" w:beforeAutospacing="0" w:after="0" w:afterAutospacing="0"/>
        <w:ind w:firstLine="375"/>
        <w:jc w:val="both"/>
        <w:rPr>
          <w:rFonts w:ascii="GHEA Grapalat" w:hAnsi="GHEA Grapalat"/>
          <w:color w:val="000000"/>
          <w:lang w:val="hy-AM"/>
        </w:rPr>
      </w:pPr>
      <w:r w:rsidRPr="00115B1A">
        <w:rPr>
          <w:rFonts w:ascii="GHEA Grapalat" w:hAnsi="GHEA Grapalat" w:cs="Arial"/>
          <w:color w:val="000000"/>
          <w:lang w:val="hy-AM"/>
        </w:rPr>
        <w:t>Մշակութային</w:t>
      </w:r>
      <w:r w:rsidRPr="00115B1A">
        <w:rPr>
          <w:rStyle w:val="apple-converted-space"/>
          <w:rFonts w:ascii="Calibri" w:hAnsi="Calibri" w:cs="Calibri"/>
          <w:color w:val="000000"/>
          <w:lang w:val="hy-AM"/>
        </w:rPr>
        <w:t> </w:t>
      </w:r>
      <w:r w:rsidRPr="00115B1A">
        <w:rPr>
          <w:rStyle w:val="apple-converted-space"/>
          <w:rFonts w:ascii="GHEA Grapalat" w:hAnsi="GHEA Grapalat"/>
          <w:color w:val="000000"/>
          <w:lang w:val="hy-AM"/>
        </w:rPr>
        <w:t xml:space="preserve"> </w:t>
      </w:r>
      <w:r w:rsidRPr="00115B1A">
        <w:rPr>
          <w:rFonts w:ascii="GHEA Grapalat" w:hAnsi="GHEA Grapalat" w:cs="Arial"/>
          <w:color w:val="000000"/>
          <w:lang w:val="hy-AM"/>
        </w:rPr>
        <w:t>ոչ</w:t>
      </w:r>
      <w:r w:rsidRPr="00115B1A">
        <w:rPr>
          <w:rFonts w:ascii="GHEA Grapalat" w:hAnsi="GHEA Grapalat"/>
          <w:color w:val="000000"/>
          <w:lang w:val="hy-AM"/>
        </w:rPr>
        <w:t xml:space="preserve"> </w:t>
      </w:r>
      <w:r w:rsidRPr="00115B1A">
        <w:rPr>
          <w:rFonts w:ascii="GHEA Grapalat" w:hAnsi="GHEA Grapalat" w:cs="Arial"/>
          <w:color w:val="000000"/>
          <w:lang w:val="hy-AM"/>
        </w:rPr>
        <w:t>առևտրային</w:t>
      </w:r>
      <w:r w:rsidRPr="00115B1A">
        <w:rPr>
          <w:rFonts w:ascii="GHEA Grapalat" w:hAnsi="GHEA Grapalat"/>
          <w:color w:val="000000"/>
          <w:lang w:val="hy-AM"/>
        </w:rPr>
        <w:t xml:space="preserve"> </w:t>
      </w:r>
      <w:r w:rsidRPr="00115B1A">
        <w:rPr>
          <w:rFonts w:ascii="GHEA Grapalat" w:hAnsi="GHEA Grapalat" w:cs="Arial"/>
          <w:color w:val="000000"/>
          <w:lang w:val="hy-AM"/>
        </w:rPr>
        <w:t>կազմակերպությունը</w:t>
      </w:r>
      <w:r w:rsidRPr="00115B1A">
        <w:rPr>
          <w:rFonts w:ascii="GHEA Grapalat" w:hAnsi="GHEA Grapalat"/>
          <w:color w:val="000000"/>
          <w:lang w:val="hy-AM"/>
        </w:rPr>
        <w:t xml:space="preserve"> </w:t>
      </w:r>
      <w:r w:rsidRPr="00115B1A">
        <w:rPr>
          <w:rFonts w:ascii="GHEA Grapalat" w:hAnsi="GHEA Grapalat" w:cs="Arial"/>
          <w:color w:val="000000"/>
          <w:lang w:val="hy-AM"/>
        </w:rPr>
        <w:t>լիցենզավորման</w:t>
      </w:r>
      <w:r w:rsidRPr="00115B1A">
        <w:rPr>
          <w:rFonts w:ascii="GHEA Grapalat" w:hAnsi="GHEA Grapalat"/>
          <w:color w:val="000000"/>
          <w:lang w:val="hy-AM"/>
        </w:rPr>
        <w:t xml:space="preserve"> </w:t>
      </w:r>
      <w:r w:rsidRPr="00115B1A">
        <w:rPr>
          <w:rFonts w:ascii="GHEA Grapalat" w:hAnsi="GHEA Grapalat" w:cs="Arial"/>
          <w:color w:val="000000"/>
          <w:lang w:val="hy-AM"/>
        </w:rPr>
        <w:t>ենթակա</w:t>
      </w:r>
      <w:r w:rsidRPr="00115B1A">
        <w:rPr>
          <w:rFonts w:ascii="GHEA Grapalat" w:hAnsi="GHEA Grapalat"/>
          <w:color w:val="000000"/>
          <w:lang w:val="hy-AM"/>
        </w:rPr>
        <w:t xml:space="preserve"> </w:t>
      </w:r>
      <w:r w:rsidRPr="00115B1A">
        <w:rPr>
          <w:rFonts w:ascii="GHEA Grapalat" w:hAnsi="GHEA Grapalat" w:cs="Arial"/>
          <w:color w:val="000000"/>
          <w:lang w:val="hy-AM"/>
        </w:rPr>
        <w:t>գործունեության</w:t>
      </w:r>
      <w:r w:rsidRPr="00115B1A">
        <w:rPr>
          <w:rFonts w:ascii="GHEA Grapalat" w:hAnsi="GHEA Grapalat"/>
          <w:color w:val="000000"/>
          <w:lang w:val="hy-AM"/>
        </w:rPr>
        <w:t xml:space="preserve"> </w:t>
      </w:r>
      <w:r w:rsidRPr="00115B1A">
        <w:rPr>
          <w:rFonts w:ascii="GHEA Grapalat" w:hAnsi="GHEA Grapalat" w:cs="Arial"/>
          <w:color w:val="000000"/>
          <w:lang w:val="hy-AM"/>
        </w:rPr>
        <w:t>կամ</w:t>
      </w:r>
      <w:r w:rsidRPr="00115B1A">
        <w:rPr>
          <w:rFonts w:ascii="GHEA Grapalat" w:hAnsi="GHEA Grapalat"/>
          <w:color w:val="000000"/>
          <w:lang w:val="hy-AM"/>
        </w:rPr>
        <w:t xml:space="preserve"> </w:t>
      </w:r>
      <w:r w:rsidRPr="00115B1A">
        <w:rPr>
          <w:rFonts w:ascii="GHEA Grapalat" w:hAnsi="GHEA Grapalat" w:cs="Arial"/>
          <w:color w:val="000000"/>
          <w:lang w:val="hy-AM"/>
        </w:rPr>
        <w:t>օրենքով</w:t>
      </w:r>
      <w:r w:rsidRPr="00115B1A">
        <w:rPr>
          <w:rFonts w:ascii="GHEA Grapalat" w:hAnsi="GHEA Grapalat"/>
          <w:color w:val="000000"/>
          <w:lang w:val="hy-AM"/>
        </w:rPr>
        <w:t xml:space="preserve"> </w:t>
      </w:r>
      <w:r w:rsidRPr="00115B1A">
        <w:rPr>
          <w:rFonts w:ascii="GHEA Grapalat" w:hAnsi="GHEA Grapalat" w:cs="Arial"/>
          <w:color w:val="000000"/>
          <w:lang w:val="hy-AM"/>
        </w:rPr>
        <w:t>նախատեսված</w:t>
      </w:r>
      <w:r w:rsidRPr="00115B1A">
        <w:rPr>
          <w:rFonts w:ascii="GHEA Grapalat" w:hAnsi="GHEA Grapalat"/>
          <w:color w:val="000000"/>
          <w:lang w:val="hy-AM"/>
        </w:rPr>
        <w:t xml:space="preserve"> </w:t>
      </w:r>
      <w:r w:rsidRPr="00115B1A">
        <w:rPr>
          <w:rFonts w:ascii="GHEA Grapalat" w:hAnsi="GHEA Grapalat" w:cs="Arial"/>
          <w:color w:val="000000"/>
          <w:lang w:val="hy-AM"/>
        </w:rPr>
        <w:t>այլ</w:t>
      </w:r>
      <w:r w:rsidRPr="00115B1A">
        <w:rPr>
          <w:rFonts w:ascii="GHEA Grapalat" w:hAnsi="GHEA Grapalat"/>
          <w:color w:val="000000"/>
          <w:lang w:val="hy-AM"/>
        </w:rPr>
        <w:t xml:space="preserve"> </w:t>
      </w:r>
      <w:r w:rsidRPr="00115B1A">
        <w:rPr>
          <w:rFonts w:ascii="GHEA Grapalat" w:hAnsi="GHEA Grapalat" w:cs="Arial"/>
          <w:color w:val="000000"/>
          <w:lang w:val="hy-AM"/>
        </w:rPr>
        <w:t>գործունեության</w:t>
      </w:r>
      <w:r w:rsidRPr="00115B1A">
        <w:rPr>
          <w:rFonts w:ascii="GHEA Grapalat" w:hAnsi="GHEA Grapalat"/>
          <w:color w:val="000000"/>
          <w:lang w:val="hy-AM"/>
        </w:rPr>
        <w:t xml:space="preserve"> </w:t>
      </w:r>
      <w:r w:rsidRPr="00115B1A">
        <w:rPr>
          <w:rFonts w:ascii="GHEA Grapalat" w:hAnsi="GHEA Grapalat" w:cs="Arial"/>
          <w:color w:val="000000"/>
          <w:lang w:val="hy-AM"/>
        </w:rPr>
        <w:t>առանձին</w:t>
      </w:r>
      <w:r w:rsidRPr="00115B1A">
        <w:rPr>
          <w:rFonts w:ascii="GHEA Grapalat" w:hAnsi="GHEA Grapalat"/>
          <w:color w:val="000000"/>
          <w:lang w:val="hy-AM"/>
        </w:rPr>
        <w:t xml:space="preserve"> </w:t>
      </w:r>
      <w:r w:rsidRPr="00115B1A">
        <w:rPr>
          <w:rFonts w:ascii="GHEA Grapalat" w:hAnsi="GHEA Grapalat" w:cs="Arial"/>
          <w:color w:val="000000"/>
          <w:lang w:val="hy-AM"/>
        </w:rPr>
        <w:t>տեսակներով</w:t>
      </w:r>
      <w:r w:rsidRPr="00115B1A">
        <w:rPr>
          <w:rFonts w:ascii="GHEA Grapalat" w:hAnsi="GHEA Grapalat"/>
          <w:color w:val="000000"/>
          <w:lang w:val="hy-AM"/>
        </w:rPr>
        <w:t xml:space="preserve"> </w:t>
      </w:r>
      <w:r w:rsidRPr="00115B1A">
        <w:rPr>
          <w:rFonts w:ascii="GHEA Grapalat" w:hAnsi="GHEA Grapalat" w:cs="Arial"/>
          <w:color w:val="000000"/>
          <w:lang w:val="hy-AM"/>
        </w:rPr>
        <w:t>կարող</w:t>
      </w:r>
      <w:r w:rsidRPr="00115B1A">
        <w:rPr>
          <w:rFonts w:ascii="GHEA Grapalat" w:hAnsi="GHEA Grapalat"/>
          <w:color w:val="000000"/>
          <w:lang w:val="hy-AM"/>
        </w:rPr>
        <w:t xml:space="preserve"> </w:t>
      </w:r>
      <w:r w:rsidRPr="00115B1A">
        <w:rPr>
          <w:rFonts w:ascii="GHEA Grapalat" w:hAnsi="GHEA Grapalat" w:cs="Arial"/>
          <w:color w:val="000000"/>
          <w:lang w:val="hy-AM"/>
        </w:rPr>
        <w:t>է</w:t>
      </w:r>
      <w:r w:rsidRPr="00115B1A">
        <w:rPr>
          <w:rFonts w:ascii="GHEA Grapalat" w:hAnsi="GHEA Grapalat"/>
          <w:color w:val="000000"/>
          <w:lang w:val="hy-AM"/>
        </w:rPr>
        <w:t xml:space="preserve"> </w:t>
      </w:r>
      <w:r w:rsidRPr="00115B1A">
        <w:rPr>
          <w:rFonts w:ascii="GHEA Grapalat" w:hAnsi="GHEA Grapalat" w:cs="Arial"/>
          <w:color w:val="000000"/>
          <w:lang w:val="hy-AM"/>
        </w:rPr>
        <w:t>զբաղվել</w:t>
      </w:r>
      <w:r w:rsidRPr="00115B1A">
        <w:rPr>
          <w:rFonts w:ascii="GHEA Grapalat" w:hAnsi="GHEA Grapalat"/>
          <w:color w:val="000000"/>
          <w:lang w:val="hy-AM"/>
        </w:rPr>
        <w:t xml:space="preserve"> </w:t>
      </w:r>
      <w:r w:rsidRPr="00115B1A">
        <w:rPr>
          <w:rFonts w:ascii="GHEA Grapalat" w:hAnsi="GHEA Grapalat" w:cs="Arial"/>
          <w:color w:val="000000"/>
          <w:lang w:val="hy-AM"/>
        </w:rPr>
        <w:t>միայն</w:t>
      </w:r>
      <w:r w:rsidRPr="00115B1A">
        <w:rPr>
          <w:rFonts w:ascii="GHEA Grapalat" w:hAnsi="GHEA Grapalat" w:cs="Sylfaen"/>
          <w:color w:val="000000"/>
          <w:lang w:val="hy-AM"/>
        </w:rPr>
        <w:t>`</w:t>
      </w:r>
      <w:r w:rsidRPr="00115B1A">
        <w:rPr>
          <w:rFonts w:ascii="GHEA Grapalat" w:hAnsi="GHEA Grapalat"/>
          <w:color w:val="000000"/>
          <w:lang w:val="hy-AM"/>
        </w:rPr>
        <w:t xml:space="preserve"> </w:t>
      </w:r>
    </w:p>
    <w:p w:rsidR="00EB2084" w:rsidRPr="00115B1A" w:rsidRDefault="00EB2084" w:rsidP="00EB2084">
      <w:pPr>
        <w:pStyle w:val="a4"/>
        <w:shd w:val="clear" w:color="auto" w:fill="FFFFFF"/>
        <w:spacing w:before="0" w:beforeAutospacing="0" w:after="0" w:afterAutospacing="0"/>
        <w:ind w:firstLine="375"/>
        <w:jc w:val="both"/>
        <w:rPr>
          <w:rFonts w:ascii="GHEA Grapalat" w:hAnsi="GHEA Grapalat"/>
          <w:lang w:val="hy-AM"/>
        </w:rPr>
      </w:pPr>
    </w:p>
    <w:p w:rsidR="00C56BD8" w:rsidRPr="00115B1A" w:rsidRDefault="00C56BD8" w:rsidP="003B2E2F">
      <w:pPr>
        <w:spacing w:after="0" w:line="240" w:lineRule="auto"/>
        <w:ind w:left="1080"/>
        <w:jc w:val="both"/>
        <w:rPr>
          <w:rFonts w:ascii="GHEA Grapalat" w:eastAsia="Times New Roman" w:hAnsi="GHEA Grapalat" w:cs="Times New Roman"/>
          <w:color w:val="FF0000"/>
          <w:sz w:val="24"/>
          <w:szCs w:val="24"/>
          <w:lang w:val="hy-AM"/>
        </w:rPr>
      </w:pPr>
      <w:r w:rsidRPr="00115B1A">
        <w:rPr>
          <w:rFonts w:ascii="GHEA Grapalat" w:eastAsia="Times New Roman" w:hAnsi="GHEA Grapalat" w:cs="Arial"/>
          <w:color w:val="FF0000"/>
          <w:sz w:val="24"/>
          <w:szCs w:val="24"/>
          <w:lang w:val="hy-AM"/>
        </w:rPr>
        <w:t>լիցենզիայի</w:t>
      </w:r>
      <w:r w:rsidRPr="00115B1A">
        <w:rPr>
          <w:rFonts w:ascii="GHEA Grapalat" w:eastAsia="Times New Roman" w:hAnsi="GHEA Grapalat" w:cs="Times New Roman"/>
          <w:color w:val="FF0000"/>
          <w:sz w:val="24"/>
          <w:szCs w:val="24"/>
          <w:lang w:val="hy-AM"/>
        </w:rPr>
        <w:t xml:space="preserve"> </w:t>
      </w:r>
      <w:r w:rsidRPr="00115B1A">
        <w:rPr>
          <w:rFonts w:ascii="GHEA Grapalat" w:eastAsia="Times New Roman" w:hAnsi="GHEA Grapalat" w:cs="Arial"/>
          <w:color w:val="FF0000"/>
          <w:sz w:val="24"/>
          <w:szCs w:val="24"/>
          <w:lang w:val="hy-AM"/>
        </w:rPr>
        <w:t>կամ</w:t>
      </w:r>
      <w:r w:rsidRPr="00115B1A">
        <w:rPr>
          <w:rFonts w:ascii="GHEA Grapalat" w:eastAsia="Times New Roman" w:hAnsi="GHEA Grapalat" w:cs="Times New Roman"/>
          <w:color w:val="FF0000"/>
          <w:sz w:val="24"/>
          <w:szCs w:val="24"/>
          <w:lang w:val="hy-AM"/>
        </w:rPr>
        <w:t xml:space="preserve"> </w:t>
      </w:r>
      <w:r w:rsidRPr="00115B1A">
        <w:rPr>
          <w:rFonts w:ascii="GHEA Grapalat" w:eastAsia="Times New Roman" w:hAnsi="GHEA Grapalat" w:cs="Arial"/>
          <w:color w:val="FF0000"/>
          <w:sz w:val="24"/>
          <w:szCs w:val="24"/>
          <w:lang w:val="hy-AM"/>
        </w:rPr>
        <w:t>համապատասխան</w:t>
      </w:r>
      <w:r w:rsidRPr="00115B1A">
        <w:rPr>
          <w:rFonts w:ascii="GHEA Grapalat" w:eastAsia="Times New Roman" w:hAnsi="GHEA Grapalat" w:cs="Times New Roman"/>
          <w:color w:val="FF0000"/>
          <w:sz w:val="24"/>
          <w:szCs w:val="24"/>
          <w:lang w:val="hy-AM"/>
        </w:rPr>
        <w:t xml:space="preserve"> </w:t>
      </w:r>
      <w:r w:rsidRPr="00115B1A">
        <w:rPr>
          <w:rFonts w:ascii="GHEA Grapalat" w:eastAsia="Times New Roman" w:hAnsi="GHEA Grapalat" w:cs="Arial"/>
          <w:color w:val="FF0000"/>
          <w:sz w:val="24"/>
          <w:szCs w:val="24"/>
          <w:lang w:val="hy-AM"/>
        </w:rPr>
        <w:t>թույլտվության</w:t>
      </w:r>
      <w:r w:rsidRPr="00115B1A">
        <w:rPr>
          <w:rFonts w:ascii="GHEA Grapalat" w:eastAsia="Times New Roman" w:hAnsi="GHEA Grapalat" w:cs="Times New Roman"/>
          <w:color w:val="FF0000"/>
          <w:sz w:val="24"/>
          <w:szCs w:val="24"/>
          <w:lang w:val="hy-AM"/>
        </w:rPr>
        <w:t xml:space="preserve"> </w:t>
      </w:r>
      <w:r w:rsidRPr="00115B1A">
        <w:rPr>
          <w:rFonts w:ascii="GHEA Grapalat" w:eastAsia="Times New Roman" w:hAnsi="GHEA Grapalat" w:cs="Arial"/>
          <w:color w:val="FF0000"/>
          <w:sz w:val="24"/>
          <w:szCs w:val="24"/>
          <w:lang w:val="hy-AM"/>
        </w:rPr>
        <w:t>հիման</w:t>
      </w:r>
      <w:r w:rsidRPr="00115B1A">
        <w:rPr>
          <w:rFonts w:ascii="GHEA Grapalat" w:eastAsia="Times New Roman" w:hAnsi="GHEA Grapalat" w:cs="Times New Roman"/>
          <w:color w:val="FF0000"/>
          <w:sz w:val="24"/>
          <w:szCs w:val="24"/>
          <w:lang w:val="hy-AM"/>
        </w:rPr>
        <w:t xml:space="preserve"> </w:t>
      </w:r>
      <w:r w:rsidRPr="00115B1A">
        <w:rPr>
          <w:rFonts w:ascii="GHEA Grapalat" w:eastAsia="Times New Roman" w:hAnsi="GHEA Grapalat" w:cs="Arial"/>
          <w:color w:val="FF0000"/>
          <w:sz w:val="24"/>
          <w:szCs w:val="24"/>
          <w:lang w:val="hy-AM"/>
        </w:rPr>
        <w:t>վրա</w:t>
      </w:r>
      <w:r w:rsidRPr="00115B1A">
        <w:rPr>
          <w:rFonts w:ascii="GHEA Grapalat" w:eastAsia="Times New Roman" w:hAnsi="GHEA Grapalat" w:cs="Times New Roman"/>
          <w:color w:val="FF0000"/>
          <w:sz w:val="24"/>
          <w:szCs w:val="24"/>
          <w:lang w:val="hy-AM"/>
        </w:rPr>
        <w:t>.</w:t>
      </w:r>
    </w:p>
    <w:p w:rsidR="00EB2084" w:rsidRPr="00115B1A" w:rsidRDefault="00EB2084" w:rsidP="00C56BD8">
      <w:pPr>
        <w:jc w:val="right"/>
        <w:rPr>
          <w:rFonts w:ascii="GHEA Grapalat" w:eastAsia="Times New Roman" w:hAnsi="GHEA Grapalat" w:cs="Times New Roman"/>
          <w:sz w:val="24"/>
          <w:szCs w:val="24"/>
          <w:lang w:val="hy-AM"/>
        </w:rPr>
      </w:pPr>
    </w:p>
    <w:p w:rsidR="005342D9" w:rsidRPr="00C8679D" w:rsidRDefault="00C56BD8" w:rsidP="005342D9">
      <w:pPr>
        <w:spacing w:after="0"/>
        <w:jc w:val="right"/>
        <w:rPr>
          <w:rFonts w:ascii="GHEA Grapalat" w:eastAsia="Times New Roman" w:hAnsi="GHEA Grapalat" w:cs="Times New Roman"/>
          <w:b/>
          <w:iCs/>
          <w:color w:val="333333"/>
          <w:sz w:val="20"/>
          <w:szCs w:val="24"/>
          <w:lang w:val="hy-AM"/>
        </w:rPr>
      </w:pPr>
      <w:r w:rsidRPr="005342D9">
        <w:rPr>
          <w:rFonts w:ascii="GHEA Grapalat" w:eastAsia="Times New Roman" w:hAnsi="GHEA Grapalat" w:cs="Times New Roman"/>
          <w:b/>
          <w:iCs/>
          <w:color w:val="333333"/>
          <w:sz w:val="20"/>
          <w:szCs w:val="24"/>
          <w:lang w:val="hy-AM"/>
        </w:rPr>
        <w:t>«</w:t>
      </w:r>
      <w:r w:rsidRPr="005342D9">
        <w:rPr>
          <w:rFonts w:ascii="GHEA Grapalat" w:eastAsia="Times New Roman" w:hAnsi="GHEA Grapalat" w:cs="Arial"/>
          <w:b/>
          <w:iCs/>
          <w:color w:val="333333"/>
          <w:sz w:val="20"/>
          <w:szCs w:val="24"/>
          <w:lang w:val="pt-BR"/>
        </w:rPr>
        <w:t>Մշակութային</w:t>
      </w:r>
      <w:r w:rsidRPr="005342D9">
        <w:rPr>
          <w:rFonts w:ascii="GHEA Grapalat" w:eastAsia="Times New Roman" w:hAnsi="GHEA Grapalat" w:cs="Times New Roman"/>
          <w:b/>
          <w:iCs/>
          <w:color w:val="333333"/>
          <w:sz w:val="20"/>
          <w:szCs w:val="24"/>
          <w:lang w:val="pt-BR"/>
        </w:rPr>
        <w:t xml:space="preserve"> </w:t>
      </w:r>
      <w:r w:rsidRPr="005342D9">
        <w:rPr>
          <w:rFonts w:ascii="GHEA Grapalat" w:eastAsia="Times New Roman" w:hAnsi="GHEA Grapalat" w:cs="Arial"/>
          <w:b/>
          <w:iCs/>
          <w:color w:val="333333"/>
          <w:sz w:val="20"/>
          <w:szCs w:val="24"/>
          <w:lang w:val="pt-BR"/>
        </w:rPr>
        <w:t>օրենսդրության</w:t>
      </w:r>
      <w:r w:rsidRPr="005342D9">
        <w:rPr>
          <w:rFonts w:ascii="GHEA Grapalat" w:eastAsia="Times New Roman" w:hAnsi="GHEA Grapalat" w:cs="Times New Roman"/>
          <w:b/>
          <w:iCs/>
          <w:color w:val="333333"/>
          <w:sz w:val="20"/>
          <w:szCs w:val="24"/>
          <w:lang w:val="pt-BR"/>
        </w:rPr>
        <w:t xml:space="preserve"> </w:t>
      </w:r>
      <w:r w:rsidRPr="005342D9">
        <w:rPr>
          <w:rFonts w:ascii="GHEA Grapalat" w:eastAsia="Times New Roman" w:hAnsi="GHEA Grapalat" w:cs="Arial"/>
          <w:b/>
          <w:iCs/>
          <w:color w:val="333333"/>
          <w:sz w:val="20"/>
          <w:szCs w:val="24"/>
          <w:lang w:val="pt-BR"/>
        </w:rPr>
        <w:t>հիմունքների</w:t>
      </w:r>
      <w:r w:rsidRPr="005342D9">
        <w:rPr>
          <w:rFonts w:ascii="GHEA Grapalat" w:eastAsia="Times New Roman" w:hAnsi="GHEA Grapalat" w:cs="Times New Roman"/>
          <w:b/>
          <w:iCs/>
          <w:color w:val="333333"/>
          <w:sz w:val="20"/>
          <w:szCs w:val="24"/>
          <w:lang w:val="pt-BR"/>
        </w:rPr>
        <w:t xml:space="preserve"> </w:t>
      </w:r>
      <w:r w:rsidRPr="005342D9">
        <w:rPr>
          <w:rFonts w:ascii="GHEA Grapalat" w:eastAsia="Times New Roman" w:hAnsi="GHEA Grapalat" w:cs="Arial"/>
          <w:b/>
          <w:iCs/>
          <w:color w:val="333333"/>
          <w:sz w:val="20"/>
          <w:szCs w:val="24"/>
          <w:lang w:val="hy-AM"/>
        </w:rPr>
        <w:t>մասին</w:t>
      </w:r>
      <w:r w:rsidRPr="005342D9">
        <w:rPr>
          <w:rFonts w:ascii="GHEA Grapalat" w:eastAsia="Times New Roman" w:hAnsi="GHEA Grapalat" w:cs="Times New Roman"/>
          <w:b/>
          <w:iCs/>
          <w:color w:val="333333"/>
          <w:sz w:val="20"/>
          <w:szCs w:val="24"/>
          <w:lang w:val="hy-AM"/>
        </w:rPr>
        <w:t xml:space="preserve">» </w:t>
      </w:r>
    </w:p>
    <w:p w:rsidR="00C56BD8" w:rsidRPr="00115B1A" w:rsidRDefault="00C56BD8" w:rsidP="005342D9">
      <w:pPr>
        <w:spacing w:after="0"/>
        <w:jc w:val="right"/>
        <w:rPr>
          <w:rFonts w:ascii="GHEA Grapalat" w:hAnsi="GHEA Grapalat"/>
          <w:sz w:val="24"/>
          <w:szCs w:val="24"/>
          <w:lang w:val="pt-BR"/>
        </w:rPr>
      </w:pPr>
      <w:r w:rsidRPr="005342D9">
        <w:rPr>
          <w:rFonts w:ascii="GHEA Grapalat" w:eastAsia="Times New Roman" w:hAnsi="GHEA Grapalat" w:cs="Arial"/>
          <w:b/>
          <w:iCs/>
          <w:color w:val="333333"/>
          <w:sz w:val="20"/>
          <w:szCs w:val="24"/>
          <w:lang w:val="hy-AM"/>
        </w:rPr>
        <w:t>ՀՀ</w:t>
      </w:r>
      <w:r w:rsidRPr="005342D9">
        <w:rPr>
          <w:rFonts w:ascii="GHEA Grapalat" w:eastAsia="Times New Roman" w:hAnsi="GHEA Grapalat" w:cs="Times New Roman"/>
          <w:b/>
          <w:iCs/>
          <w:color w:val="333333"/>
          <w:sz w:val="20"/>
          <w:szCs w:val="24"/>
          <w:lang w:val="hy-AM"/>
        </w:rPr>
        <w:t xml:space="preserve"> </w:t>
      </w:r>
      <w:r w:rsidRPr="005342D9">
        <w:rPr>
          <w:rFonts w:ascii="GHEA Grapalat" w:eastAsia="Times New Roman" w:hAnsi="GHEA Grapalat" w:cs="Arial"/>
          <w:b/>
          <w:iCs/>
          <w:color w:val="333333"/>
          <w:sz w:val="20"/>
          <w:szCs w:val="24"/>
          <w:lang w:val="hy-AM"/>
        </w:rPr>
        <w:t>օրենք</w:t>
      </w:r>
      <w:r w:rsidRPr="005342D9">
        <w:rPr>
          <w:rFonts w:ascii="GHEA Grapalat" w:eastAsia="Times New Roman" w:hAnsi="GHEA Grapalat" w:cs="Times New Roman"/>
          <w:b/>
          <w:iCs/>
          <w:color w:val="333333"/>
          <w:sz w:val="20"/>
          <w:szCs w:val="24"/>
          <w:lang w:val="hy-AM"/>
        </w:rPr>
        <w:t xml:space="preserve">, </w:t>
      </w:r>
      <w:r w:rsidRPr="005342D9">
        <w:rPr>
          <w:rFonts w:ascii="GHEA Grapalat" w:eastAsia="Times New Roman" w:hAnsi="GHEA Grapalat" w:cs="Times New Roman"/>
          <w:b/>
          <w:iCs/>
          <w:color w:val="333333"/>
          <w:sz w:val="20"/>
          <w:szCs w:val="24"/>
          <w:lang w:val="pt-BR"/>
        </w:rPr>
        <w:t>26-</w:t>
      </w:r>
      <w:r w:rsidRPr="005342D9">
        <w:rPr>
          <w:rFonts w:ascii="GHEA Grapalat" w:eastAsia="Times New Roman" w:hAnsi="GHEA Grapalat" w:cs="Arial"/>
          <w:b/>
          <w:iCs/>
          <w:color w:val="333333"/>
          <w:sz w:val="20"/>
          <w:szCs w:val="24"/>
          <w:lang w:val="pt-BR"/>
        </w:rPr>
        <w:t>րդ</w:t>
      </w:r>
      <w:r w:rsidRPr="005342D9">
        <w:rPr>
          <w:rFonts w:ascii="GHEA Grapalat" w:eastAsia="Times New Roman" w:hAnsi="GHEA Grapalat" w:cs="Times New Roman"/>
          <w:b/>
          <w:iCs/>
          <w:color w:val="333333"/>
          <w:sz w:val="20"/>
          <w:szCs w:val="24"/>
          <w:lang w:val="pt-BR"/>
        </w:rPr>
        <w:t xml:space="preserve"> </w:t>
      </w:r>
      <w:r w:rsidRPr="005342D9">
        <w:rPr>
          <w:rFonts w:ascii="GHEA Grapalat" w:eastAsia="Times New Roman" w:hAnsi="GHEA Grapalat" w:cs="Arial"/>
          <w:b/>
          <w:iCs/>
          <w:color w:val="333333"/>
          <w:sz w:val="20"/>
          <w:szCs w:val="24"/>
          <w:lang w:val="hy-AM"/>
        </w:rPr>
        <w:t>հոդված</w:t>
      </w:r>
      <w:r w:rsidRPr="005342D9">
        <w:rPr>
          <w:rFonts w:ascii="GHEA Grapalat" w:eastAsia="Times New Roman" w:hAnsi="GHEA Grapalat" w:cs="Times New Roman"/>
          <w:b/>
          <w:iCs/>
          <w:color w:val="333333"/>
          <w:sz w:val="20"/>
          <w:szCs w:val="24"/>
          <w:lang w:val="pt-BR"/>
        </w:rPr>
        <w:t>, 3-</w:t>
      </w:r>
      <w:r w:rsidRPr="005342D9">
        <w:rPr>
          <w:rFonts w:ascii="GHEA Grapalat" w:eastAsia="Times New Roman" w:hAnsi="GHEA Grapalat" w:cs="Arial"/>
          <w:b/>
          <w:iCs/>
          <w:color w:val="333333"/>
          <w:sz w:val="20"/>
          <w:szCs w:val="24"/>
          <w:lang w:val="pt-BR"/>
        </w:rPr>
        <w:t>րդ</w:t>
      </w:r>
      <w:r w:rsidRPr="005342D9">
        <w:rPr>
          <w:rFonts w:ascii="GHEA Grapalat" w:eastAsia="Times New Roman" w:hAnsi="GHEA Grapalat" w:cs="Times New Roman"/>
          <w:b/>
          <w:iCs/>
          <w:color w:val="333333"/>
          <w:sz w:val="20"/>
          <w:szCs w:val="24"/>
          <w:lang w:val="pt-BR"/>
        </w:rPr>
        <w:t xml:space="preserve">  </w:t>
      </w:r>
      <w:r w:rsidRPr="005342D9">
        <w:rPr>
          <w:rFonts w:ascii="GHEA Grapalat" w:eastAsia="Times New Roman" w:hAnsi="GHEA Grapalat" w:cs="Arial"/>
          <w:b/>
          <w:iCs/>
          <w:color w:val="333333"/>
          <w:sz w:val="20"/>
          <w:szCs w:val="24"/>
          <w:lang w:val="pt-BR"/>
        </w:rPr>
        <w:t>պարբերություն</w:t>
      </w:r>
    </w:p>
    <w:p w:rsidR="00C56BD8" w:rsidRPr="00115B1A" w:rsidRDefault="00C56BD8" w:rsidP="005342D9">
      <w:pPr>
        <w:pStyle w:val="a4"/>
        <w:tabs>
          <w:tab w:val="left" w:pos="1807"/>
        </w:tabs>
        <w:spacing w:before="0" w:after="0" w:afterAutospacing="0"/>
        <w:jc w:val="both"/>
        <w:rPr>
          <w:rFonts w:ascii="GHEA Grapalat" w:hAnsi="GHEA Grapalat"/>
          <w:lang w:val="pt-BR"/>
        </w:rPr>
      </w:pPr>
      <w:r w:rsidRPr="00115B1A">
        <w:rPr>
          <w:rFonts w:ascii="GHEA Grapalat" w:hAnsi="GHEA Grapalat" w:cs="Arial Unicode"/>
          <w:b/>
          <w:color w:val="000000"/>
          <w:shd w:val="clear" w:color="auto" w:fill="FFFFFF"/>
          <w:lang w:val="hy-AM"/>
        </w:rPr>
        <w:t>Հարց 1</w:t>
      </w:r>
      <w:r w:rsidRPr="00115B1A">
        <w:rPr>
          <w:rFonts w:ascii="GHEA Grapalat" w:hAnsi="GHEA Grapalat" w:cs="Arial Unicode"/>
          <w:b/>
          <w:color w:val="000000"/>
          <w:shd w:val="clear" w:color="auto" w:fill="FFFFFF"/>
          <w:lang w:val="pt-BR"/>
        </w:rPr>
        <w:t>7</w:t>
      </w:r>
    </w:p>
    <w:p w:rsidR="00C56BD8" w:rsidRPr="00115B1A" w:rsidRDefault="00C56BD8" w:rsidP="00C56BD8">
      <w:pPr>
        <w:spacing w:line="360" w:lineRule="auto"/>
        <w:jc w:val="both"/>
        <w:rPr>
          <w:rFonts w:ascii="GHEA Grapalat" w:eastAsia="Times New Roman" w:hAnsi="GHEA Grapalat" w:cs="Times New Roman"/>
          <w:sz w:val="24"/>
          <w:szCs w:val="24"/>
          <w:lang w:val="hy-AM"/>
        </w:rPr>
      </w:pPr>
      <w:r w:rsidRPr="00115B1A">
        <w:rPr>
          <w:rFonts w:ascii="GHEA Grapalat" w:eastAsia="Times New Roman" w:hAnsi="GHEA Grapalat" w:cs="Arial"/>
          <w:color w:val="000000"/>
          <w:sz w:val="24"/>
          <w:szCs w:val="24"/>
          <w:lang w:val="hy-AM"/>
        </w:rPr>
        <w:t>Հայաստանի</w:t>
      </w:r>
      <w:r w:rsidRPr="00115B1A">
        <w:rPr>
          <w:rFonts w:ascii="GHEA Grapalat" w:eastAsia="Times New Roman" w:hAnsi="GHEA Grapalat" w:cs="Times New Roman"/>
          <w:color w:val="000000"/>
          <w:sz w:val="24"/>
          <w:szCs w:val="24"/>
          <w:lang w:val="hy-AM"/>
        </w:rPr>
        <w:t xml:space="preserve"> </w:t>
      </w:r>
      <w:r w:rsidRPr="00115B1A">
        <w:rPr>
          <w:rFonts w:ascii="GHEA Grapalat" w:eastAsia="Times New Roman" w:hAnsi="GHEA Grapalat" w:cs="Arial"/>
          <w:color w:val="000000"/>
          <w:sz w:val="24"/>
          <w:szCs w:val="24"/>
          <w:lang w:val="hy-AM"/>
        </w:rPr>
        <w:t>Հանրապետության</w:t>
      </w:r>
      <w:r w:rsidRPr="00115B1A">
        <w:rPr>
          <w:rFonts w:ascii="GHEA Grapalat" w:eastAsia="Times New Roman" w:hAnsi="GHEA Grapalat" w:cs="Times New Roman"/>
          <w:color w:val="000000"/>
          <w:sz w:val="24"/>
          <w:szCs w:val="24"/>
          <w:lang w:val="hy-AM"/>
        </w:rPr>
        <w:t xml:space="preserve"> </w:t>
      </w:r>
      <w:r w:rsidRPr="00115B1A">
        <w:rPr>
          <w:rFonts w:ascii="GHEA Grapalat" w:eastAsia="Times New Roman" w:hAnsi="GHEA Grapalat" w:cs="Arial"/>
          <w:color w:val="000000"/>
          <w:sz w:val="24"/>
          <w:szCs w:val="24"/>
          <w:lang w:val="hy-AM"/>
        </w:rPr>
        <w:t>տարածքում</w:t>
      </w:r>
      <w:r w:rsidRPr="00115B1A">
        <w:rPr>
          <w:rFonts w:ascii="GHEA Grapalat" w:eastAsia="Times New Roman" w:hAnsi="GHEA Grapalat" w:cs="Times New Roman"/>
          <w:color w:val="000000"/>
          <w:sz w:val="24"/>
          <w:szCs w:val="24"/>
          <w:lang w:val="hy-AM"/>
        </w:rPr>
        <w:t xml:space="preserve"> </w:t>
      </w:r>
      <w:r w:rsidRPr="00115B1A">
        <w:rPr>
          <w:rFonts w:ascii="GHEA Grapalat" w:eastAsia="Times New Roman" w:hAnsi="GHEA Grapalat" w:cs="Arial"/>
          <w:color w:val="000000"/>
          <w:sz w:val="24"/>
          <w:szCs w:val="24"/>
          <w:lang w:val="hy-AM"/>
        </w:rPr>
        <w:t>մշակույթը</w:t>
      </w:r>
      <w:r w:rsidRPr="00115B1A">
        <w:rPr>
          <w:rFonts w:ascii="GHEA Grapalat" w:eastAsia="Times New Roman" w:hAnsi="GHEA Grapalat" w:cs="Times New Roman"/>
          <w:color w:val="000000"/>
          <w:sz w:val="24"/>
          <w:szCs w:val="24"/>
          <w:lang w:val="hy-AM"/>
        </w:rPr>
        <w:t xml:space="preserve"> </w:t>
      </w:r>
      <w:r w:rsidRPr="00115B1A">
        <w:rPr>
          <w:rFonts w:ascii="GHEA Grapalat" w:eastAsia="Times New Roman" w:hAnsi="GHEA Grapalat" w:cs="Arial"/>
          <w:color w:val="000000"/>
          <w:sz w:val="24"/>
          <w:szCs w:val="24"/>
          <w:lang w:val="hy-AM"/>
        </w:rPr>
        <w:t>պահպանելու</w:t>
      </w:r>
      <w:r w:rsidRPr="00115B1A">
        <w:rPr>
          <w:rFonts w:ascii="GHEA Grapalat" w:eastAsia="Times New Roman" w:hAnsi="GHEA Grapalat" w:cs="Times New Roman"/>
          <w:color w:val="000000"/>
          <w:sz w:val="24"/>
          <w:szCs w:val="24"/>
          <w:lang w:val="hy-AM"/>
        </w:rPr>
        <w:t xml:space="preserve">, </w:t>
      </w:r>
      <w:r w:rsidRPr="00115B1A">
        <w:rPr>
          <w:rFonts w:ascii="GHEA Grapalat" w:eastAsia="Times New Roman" w:hAnsi="GHEA Grapalat" w:cs="Arial"/>
          <w:color w:val="000000"/>
          <w:sz w:val="24"/>
          <w:szCs w:val="24"/>
          <w:lang w:val="hy-AM"/>
        </w:rPr>
        <w:t>տարածելու</w:t>
      </w:r>
      <w:r w:rsidRPr="00115B1A">
        <w:rPr>
          <w:rFonts w:ascii="GHEA Grapalat" w:eastAsia="Times New Roman" w:hAnsi="GHEA Grapalat" w:cs="Times New Roman"/>
          <w:color w:val="000000"/>
          <w:sz w:val="24"/>
          <w:szCs w:val="24"/>
          <w:lang w:val="hy-AM"/>
        </w:rPr>
        <w:t xml:space="preserve"> </w:t>
      </w:r>
      <w:r w:rsidRPr="00115B1A">
        <w:rPr>
          <w:rFonts w:ascii="GHEA Grapalat" w:eastAsia="Times New Roman" w:hAnsi="GHEA Grapalat" w:cs="Arial"/>
          <w:color w:val="000000"/>
          <w:sz w:val="24"/>
          <w:szCs w:val="24"/>
          <w:lang w:val="hy-AM"/>
        </w:rPr>
        <w:t>և</w:t>
      </w:r>
      <w:r w:rsidRPr="00115B1A">
        <w:rPr>
          <w:rFonts w:ascii="GHEA Grapalat" w:eastAsia="Times New Roman" w:hAnsi="GHEA Grapalat" w:cs="Times New Roman"/>
          <w:color w:val="000000"/>
          <w:sz w:val="24"/>
          <w:szCs w:val="24"/>
          <w:lang w:val="hy-AM"/>
        </w:rPr>
        <w:t xml:space="preserve"> </w:t>
      </w:r>
      <w:r w:rsidRPr="00115B1A">
        <w:rPr>
          <w:rFonts w:ascii="GHEA Grapalat" w:eastAsia="Times New Roman" w:hAnsi="GHEA Grapalat" w:cs="Arial"/>
          <w:color w:val="000000"/>
          <w:sz w:val="24"/>
          <w:szCs w:val="24"/>
          <w:lang w:val="hy-AM"/>
        </w:rPr>
        <w:t>զարգացնելու</w:t>
      </w:r>
      <w:r w:rsidRPr="00115B1A">
        <w:rPr>
          <w:rFonts w:ascii="GHEA Grapalat" w:eastAsia="Times New Roman" w:hAnsi="GHEA Grapalat" w:cs="Times New Roman"/>
          <w:color w:val="000000"/>
          <w:sz w:val="24"/>
          <w:szCs w:val="24"/>
          <w:lang w:val="hy-AM"/>
        </w:rPr>
        <w:t xml:space="preserve"> </w:t>
      </w:r>
      <w:r w:rsidRPr="00115B1A">
        <w:rPr>
          <w:rFonts w:ascii="GHEA Grapalat" w:eastAsia="Times New Roman" w:hAnsi="GHEA Grapalat" w:cs="Arial"/>
          <w:color w:val="000000"/>
          <w:sz w:val="24"/>
          <w:szCs w:val="24"/>
          <w:lang w:val="hy-AM"/>
        </w:rPr>
        <w:t>պետական</w:t>
      </w:r>
      <w:r w:rsidRPr="00115B1A">
        <w:rPr>
          <w:rFonts w:ascii="GHEA Grapalat" w:eastAsia="Times New Roman" w:hAnsi="GHEA Grapalat" w:cs="Times New Roman"/>
          <w:color w:val="000000"/>
          <w:sz w:val="24"/>
          <w:szCs w:val="24"/>
          <w:lang w:val="hy-AM"/>
        </w:rPr>
        <w:t xml:space="preserve"> </w:t>
      </w:r>
      <w:r w:rsidRPr="00115B1A">
        <w:rPr>
          <w:rFonts w:ascii="GHEA Grapalat" w:eastAsia="Times New Roman" w:hAnsi="GHEA Grapalat" w:cs="Arial"/>
          <w:color w:val="000000"/>
          <w:sz w:val="24"/>
          <w:szCs w:val="24"/>
          <w:lang w:val="hy-AM"/>
        </w:rPr>
        <w:t>երաշխիքների</w:t>
      </w:r>
      <w:r w:rsidRPr="00115B1A">
        <w:rPr>
          <w:rFonts w:ascii="GHEA Grapalat" w:eastAsia="Times New Roman" w:hAnsi="GHEA Grapalat" w:cs="Times New Roman"/>
          <w:color w:val="000000"/>
          <w:sz w:val="24"/>
          <w:szCs w:val="24"/>
          <w:lang w:val="hy-AM"/>
        </w:rPr>
        <w:t xml:space="preserve"> </w:t>
      </w:r>
      <w:r w:rsidRPr="00115B1A">
        <w:rPr>
          <w:rFonts w:ascii="GHEA Grapalat" w:eastAsia="Times New Roman" w:hAnsi="GHEA Grapalat" w:cs="Arial"/>
          <w:color w:val="000000"/>
          <w:sz w:val="24"/>
          <w:szCs w:val="24"/>
          <w:lang w:val="hy-AM"/>
        </w:rPr>
        <w:t>հիմքը</w:t>
      </w:r>
      <w:r w:rsidRPr="00115B1A">
        <w:rPr>
          <w:rFonts w:ascii="GHEA Grapalat" w:eastAsia="Times New Roman" w:hAnsi="GHEA Grapalat" w:cs="Times New Roman"/>
          <w:color w:val="000000"/>
          <w:sz w:val="24"/>
          <w:szCs w:val="24"/>
          <w:lang w:val="hy-AM"/>
        </w:rPr>
        <w:t xml:space="preserve"> </w:t>
      </w:r>
      <w:r w:rsidRPr="00115B1A">
        <w:rPr>
          <w:rFonts w:ascii="GHEA Grapalat" w:eastAsia="Times New Roman" w:hAnsi="GHEA Grapalat" w:cs="Times New Roman"/>
          <w:sz w:val="24"/>
          <w:szCs w:val="24"/>
          <w:lang w:val="pt-BR"/>
        </w:rPr>
        <w:t>`</w:t>
      </w:r>
    </w:p>
    <w:p w:rsidR="00C56BD8" w:rsidRPr="002F76BA" w:rsidRDefault="00C56BD8" w:rsidP="003B2E2F">
      <w:pPr>
        <w:spacing w:after="0" w:line="240" w:lineRule="auto"/>
        <w:ind w:left="1080"/>
        <w:jc w:val="both"/>
        <w:rPr>
          <w:rFonts w:ascii="Sylfaen" w:eastAsia="MS Mincho" w:hAnsi="Sylfaen" w:cs="MS Mincho"/>
          <w:color w:val="FF0000"/>
          <w:sz w:val="24"/>
          <w:szCs w:val="24"/>
          <w:lang w:val="hy-AM"/>
        </w:rPr>
      </w:pPr>
      <w:r w:rsidRPr="00115B1A">
        <w:rPr>
          <w:rFonts w:ascii="GHEA Grapalat" w:eastAsia="Times New Roman" w:hAnsi="GHEA Grapalat" w:cs="Arial"/>
          <w:color w:val="FF0000"/>
          <w:sz w:val="24"/>
          <w:szCs w:val="24"/>
          <w:lang w:val="pt-BR"/>
        </w:rPr>
        <w:t>բյուջետային</w:t>
      </w:r>
      <w:r w:rsidRPr="00115B1A">
        <w:rPr>
          <w:rFonts w:ascii="GHEA Grapalat" w:eastAsia="Times New Roman" w:hAnsi="GHEA Grapalat" w:cs="Times New Roman"/>
          <w:color w:val="FF0000"/>
          <w:sz w:val="24"/>
          <w:szCs w:val="24"/>
          <w:lang w:val="pt-BR"/>
        </w:rPr>
        <w:t xml:space="preserve"> </w:t>
      </w:r>
      <w:r w:rsidRPr="00115B1A">
        <w:rPr>
          <w:rFonts w:ascii="GHEA Grapalat" w:eastAsia="Times New Roman" w:hAnsi="GHEA Grapalat" w:cs="Arial"/>
          <w:color w:val="FF0000"/>
          <w:sz w:val="24"/>
          <w:szCs w:val="24"/>
          <w:lang w:val="pt-BR"/>
        </w:rPr>
        <w:t>ֆինանսավորումն</w:t>
      </w:r>
      <w:r w:rsidRPr="00115B1A">
        <w:rPr>
          <w:rFonts w:ascii="GHEA Grapalat" w:eastAsia="Times New Roman" w:hAnsi="GHEA Grapalat" w:cs="Times New Roman"/>
          <w:color w:val="FF0000"/>
          <w:sz w:val="24"/>
          <w:szCs w:val="24"/>
          <w:lang w:val="pt-BR"/>
        </w:rPr>
        <w:t xml:space="preserve"> </w:t>
      </w:r>
      <w:r w:rsidRPr="00115B1A">
        <w:rPr>
          <w:rFonts w:ascii="GHEA Grapalat" w:eastAsia="Times New Roman" w:hAnsi="GHEA Grapalat" w:cs="Arial"/>
          <w:color w:val="FF0000"/>
          <w:sz w:val="24"/>
          <w:szCs w:val="24"/>
          <w:lang w:val="pt-BR"/>
        </w:rPr>
        <w:t>է</w:t>
      </w:r>
    </w:p>
    <w:p w:rsidR="003B2E2F" w:rsidRPr="00115B1A" w:rsidRDefault="003B2E2F" w:rsidP="003B2E2F">
      <w:pPr>
        <w:spacing w:after="0" w:line="240" w:lineRule="auto"/>
        <w:ind w:left="1080"/>
        <w:jc w:val="both"/>
        <w:rPr>
          <w:rFonts w:ascii="GHEA Grapalat" w:eastAsia="Times New Roman" w:hAnsi="GHEA Grapalat" w:cs="Times New Roman"/>
          <w:color w:val="FF0000"/>
          <w:sz w:val="24"/>
          <w:szCs w:val="24"/>
          <w:lang w:val="pt-BR"/>
        </w:rPr>
      </w:pPr>
    </w:p>
    <w:p w:rsidR="005342D9" w:rsidRPr="00C8679D" w:rsidRDefault="00C56BD8" w:rsidP="005342D9">
      <w:pPr>
        <w:spacing w:after="0"/>
        <w:jc w:val="right"/>
        <w:rPr>
          <w:rFonts w:ascii="GHEA Grapalat" w:eastAsia="Times New Roman" w:hAnsi="GHEA Grapalat" w:cs="Arial"/>
          <w:b/>
          <w:iCs/>
          <w:color w:val="333333"/>
          <w:sz w:val="20"/>
          <w:szCs w:val="24"/>
          <w:lang w:val="hy-AM"/>
        </w:rPr>
      </w:pPr>
      <w:r w:rsidRPr="005342D9">
        <w:rPr>
          <w:rFonts w:ascii="GHEA Grapalat" w:eastAsia="Times New Roman" w:hAnsi="GHEA Grapalat" w:cs="Arial"/>
          <w:b/>
          <w:iCs/>
          <w:color w:val="333333"/>
          <w:sz w:val="20"/>
          <w:szCs w:val="24"/>
          <w:lang w:val="hy-AM"/>
        </w:rPr>
        <w:t xml:space="preserve"> «Մշակութային օրենսդրության հիմունքների մասին»</w:t>
      </w:r>
    </w:p>
    <w:p w:rsidR="00C56BD8" w:rsidRPr="005342D9" w:rsidRDefault="00C56BD8" w:rsidP="005342D9">
      <w:pPr>
        <w:spacing w:after="0"/>
        <w:jc w:val="right"/>
        <w:rPr>
          <w:rFonts w:ascii="GHEA Grapalat" w:eastAsia="Times New Roman" w:hAnsi="GHEA Grapalat" w:cs="Arial"/>
          <w:b/>
          <w:iCs/>
          <w:color w:val="333333"/>
          <w:sz w:val="20"/>
          <w:szCs w:val="24"/>
          <w:lang w:val="hy-AM"/>
        </w:rPr>
      </w:pPr>
      <w:r w:rsidRPr="005342D9">
        <w:rPr>
          <w:rFonts w:ascii="GHEA Grapalat" w:eastAsia="Times New Roman" w:hAnsi="GHEA Grapalat" w:cs="Arial"/>
          <w:b/>
          <w:iCs/>
          <w:color w:val="333333"/>
          <w:sz w:val="20"/>
          <w:szCs w:val="24"/>
          <w:lang w:val="hy-AM"/>
        </w:rPr>
        <w:t xml:space="preserve"> ՀՀ օրենք, 25-րդ հոդված, 1-ին  պարբերություն</w:t>
      </w:r>
    </w:p>
    <w:p w:rsidR="00D53E5B" w:rsidRPr="00115B1A" w:rsidRDefault="00D53E5B" w:rsidP="005342D9">
      <w:pPr>
        <w:pStyle w:val="a4"/>
        <w:tabs>
          <w:tab w:val="left" w:pos="1807"/>
        </w:tabs>
        <w:spacing w:before="0" w:after="0" w:afterAutospacing="0"/>
        <w:jc w:val="both"/>
        <w:rPr>
          <w:rFonts w:ascii="GHEA Grapalat" w:hAnsi="GHEA Grapalat" w:cs="Arial Unicode"/>
          <w:b/>
          <w:color w:val="000000"/>
          <w:shd w:val="clear" w:color="auto" w:fill="FFFFFF"/>
          <w:lang w:val="pt-BR"/>
        </w:rPr>
      </w:pPr>
      <w:r w:rsidRPr="00115B1A">
        <w:rPr>
          <w:rFonts w:ascii="GHEA Grapalat" w:hAnsi="GHEA Grapalat" w:cs="Arial Unicode"/>
          <w:b/>
          <w:color w:val="000000"/>
          <w:shd w:val="clear" w:color="auto" w:fill="FFFFFF"/>
          <w:lang w:val="hy-AM"/>
        </w:rPr>
        <w:t>Հարց 1</w:t>
      </w:r>
      <w:r w:rsidRPr="00115B1A">
        <w:rPr>
          <w:rFonts w:ascii="GHEA Grapalat" w:hAnsi="GHEA Grapalat" w:cs="Arial Unicode"/>
          <w:b/>
          <w:color w:val="000000"/>
          <w:shd w:val="clear" w:color="auto" w:fill="FFFFFF"/>
          <w:lang w:val="pt-BR"/>
        </w:rPr>
        <w:t>8</w:t>
      </w:r>
    </w:p>
    <w:p w:rsidR="00D53E5B" w:rsidRPr="00115B1A" w:rsidRDefault="00D53E5B" w:rsidP="00D53E5B">
      <w:pPr>
        <w:jc w:val="both"/>
        <w:rPr>
          <w:rFonts w:ascii="GHEA Grapalat" w:eastAsia="Times New Roman" w:hAnsi="GHEA Grapalat" w:cs="Times New Roman"/>
          <w:sz w:val="24"/>
          <w:szCs w:val="24"/>
          <w:lang w:val="pt-BR"/>
        </w:rPr>
      </w:pPr>
      <w:r w:rsidRPr="00115B1A">
        <w:rPr>
          <w:rFonts w:ascii="GHEA Grapalat" w:eastAsia="Times New Roman" w:hAnsi="GHEA Grapalat" w:cs="Arial"/>
          <w:sz w:val="24"/>
          <w:szCs w:val="24"/>
          <w:lang w:val="hy-AM"/>
        </w:rPr>
        <w:t>Համայնքի</w:t>
      </w:r>
      <w:r w:rsidRPr="00115B1A">
        <w:rPr>
          <w:rFonts w:ascii="GHEA Grapalat" w:eastAsia="Times New Roman" w:hAnsi="GHEA Grapalat" w:cs="Times New Roman"/>
          <w:sz w:val="24"/>
          <w:szCs w:val="24"/>
          <w:lang w:val="hy-AM"/>
        </w:rPr>
        <w:t xml:space="preserve"> </w:t>
      </w:r>
      <w:r w:rsidRPr="00115B1A">
        <w:rPr>
          <w:rFonts w:ascii="GHEA Grapalat" w:eastAsia="Times New Roman" w:hAnsi="GHEA Grapalat" w:cs="Arial"/>
          <w:sz w:val="24"/>
          <w:szCs w:val="24"/>
          <w:lang w:val="hy-AM"/>
        </w:rPr>
        <w:t>տարածքում</w:t>
      </w:r>
      <w:r w:rsidRPr="00115B1A">
        <w:rPr>
          <w:rFonts w:ascii="GHEA Grapalat" w:eastAsia="Times New Roman" w:hAnsi="GHEA Grapalat" w:cs="Times New Roman"/>
          <w:sz w:val="24"/>
          <w:szCs w:val="24"/>
          <w:lang w:val="hy-AM"/>
        </w:rPr>
        <w:t xml:space="preserve"> </w:t>
      </w:r>
      <w:r w:rsidRPr="00115B1A">
        <w:rPr>
          <w:rFonts w:ascii="GHEA Grapalat" w:eastAsia="Times New Roman" w:hAnsi="GHEA Grapalat" w:cs="Arial"/>
          <w:sz w:val="24"/>
          <w:szCs w:val="24"/>
          <w:lang w:val="hy-AM"/>
        </w:rPr>
        <w:t>պետական</w:t>
      </w:r>
      <w:r w:rsidRPr="00115B1A">
        <w:rPr>
          <w:rFonts w:ascii="GHEA Grapalat" w:eastAsia="Times New Roman" w:hAnsi="GHEA Grapalat" w:cs="Times New Roman"/>
          <w:sz w:val="24"/>
          <w:szCs w:val="24"/>
          <w:lang w:val="hy-AM"/>
        </w:rPr>
        <w:t xml:space="preserve"> </w:t>
      </w:r>
      <w:r w:rsidRPr="00115B1A">
        <w:rPr>
          <w:rFonts w:ascii="GHEA Grapalat" w:eastAsia="Times New Roman" w:hAnsi="GHEA Grapalat" w:cs="Arial"/>
          <w:sz w:val="24"/>
          <w:szCs w:val="24"/>
          <w:lang w:val="hy-AM"/>
        </w:rPr>
        <w:t>մշակութային</w:t>
      </w:r>
      <w:r w:rsidRPr="00115B1A">
        <w:rPr>
          <w:rFonts w:ascii="GHEA Grapalat" w:eastAsia="Times New Roman" w:hAnsi="GHEA Grapalat" w:cs="Times New Roman"/>
          <w:sz w:val="24"/>
          <w:szCs w:val="24"/>
          <w:lang w:val="hy-AM"/>
        </w:rPr>
        <w:t xml:space="preserve"> </w:t>
      </w:r>
      <w:r w:rsidRPr="00115B1A">
        <w:rPr>
          <w:rFonts w:ascii="GHEA Grapalat" w:eastAsia="Times New Roman" w:hAnsi="GHEA Grapalat" w:cs="Arial"/>
          <w:sz w:val="24"/>
          <w:szCs w:val="24"/>
          <w:lang w:val="hy-AM"/>
        </w:rPr>
        <w:t>քաղաքականության</w:t>
      </w:r>
      <w:r w:rsidRPr="00115B1A">
        <w:rPr>
          <w:rFonts w:ascii="GHEA Grapalat" w:eastAsia="Times New Roman" w:hAnsi="GHEA Grapalat" w:cs="Times New Roman"/>
          <w:sz w:val="24"/>
          <w:szCs w:val="24"/>
          <w:lang w:val="hy-AM"/>
        </w:rPr>
        <w:t xml:space="preserve"> </w:t>
      </w:r>
      <w:r w:rsidRPr="00115B1A">
        <w:rPr>
          <w:rFonts w:ascii="GHEA Grapalat" w:eastAsia="Times New Roman" w:hAnsi="GHEA Grapalat" w:cs="Arial"/>
          <w:sz w:val="24"/>
          <w:szCs w:val="24"/>
          <w:lang w:val="hy-AM"/>
        </w:rPr>
        <w:t>իրականացումը</w:t>
      </w:r>
      <w:r w:rsidRPr="00115B1A">
        <w:rPr>
          <w:rFonts w:ascii="GHEA Grapalat" w:eastAsia="Times New Roman" w:hAnsi="GHEA Grapalat" w:cs="Times New Roman"/>
          <w:sz w:val="24"/>
          <w:szCs w:val="24"/>
          <w:lang w:val="hy-AM"/>
        </w:rPr>
        <w:t xml:space="preserve"> </w:t>
      </w:r>
      <w:r w:rsidRPr="00115B1A">
        <w:rPr>
          <w:rFonts w:ascii="GHEA Grapalat" w:eastAsia="Times New Roman" w:hAnsi="GHEA Grapalat" w:cs="Arial"/>
          <w:sz w:val="24"/>
          <w:szCs w:val="24"/>
          <w:lang w:val="hy-AM"/>
        </w:rPr>
        <w:t>ո՞ր</w:t>
      </w:r>
      <w:r w:rsidRPr="00115B1A">
        <w:rPr>
          <w:rFonts w:ascii="GHEA Grapalat" w:eastAsia="Times New Roman" w:hAnsi="GHEA Grapalat" w:cs="Times New Roman"/>
          <w:sz w:val="24"/>
          <w:szCs w:val="24"/>
          <w:lang w:val="hy-AM"/>
        </w:rPr>
        <w:t xml:space="preserve"> </w:t>
      </w:r>
      <w:r w:rsidRPr="00115B1A">
        <w:rPr>
          <w:rFonts w:ascii="GHEA Grapalat" w:eastAsia="Times New Roman" w:hAnsi="GHEA Grapalat" w:cs="Arial"/>
          <w:sz w:val="24"/>
          <w:szCs w:val="24"/>
          <w:lang w:val="hy-AM"/>
        </w:rPr>
        <w:t>մարմնի</w:t>
      </w:r>
      <w:r w:rsidRPr="00115B1A">
        <w:rPr>
          <w:rFonts w:ascii="GHEA Grapalat" w:eastAsia="Times New Roman" w:hAnsi="GHEA Grapalat" w:cs="Times New Roman"/>
          <w:sz w:val="24"/>
          <w:szCs w:val="24"/>
          <w:lang w:val="hy-AM"/>
        </w:rPr>
        <w:t xml:space="preserve"> </w:t>
      </w:r>
      <w:r w:rsidRPr="00115B1A">
        <w:rPr>
          <w:rFonts w:ascii="GHEA Grapalat" w:eastAsia="Times New Roman" w:hAnsi="GHEA Grapalat" w:cs="Arial"/>
          <w:sz w:val="24"/>
          <w:szCs w:val="24"/>
          <w:lang w:val="hy-AM"/>
        </w:rPr>
        <w:t>իրավասությանն</w:t>
      </w:r>
      <w:r w:rsidRPr="00115B1A">
        <w:rPr>
          <w:rFonts w:ascii="GHEA Grapalat" w:eastAsia="Times New Roman" w:hAnsi="GHEA Grapalat" w:cs="Times New Roman"/>
          <w:sz w:val="24"/>
          <w:szCs w:val="24"/>
          <w:lang w:val="hy-AM"/>
        </w:rPr>
        <w:t xml:space="preserve"> </w:t>
      </w:r>
      <w:r w:rsidRPr="00115B1A">
        <w:rPr>
          <w:rFonts w:ascii="GHEA Grapalat" w:eastAsia="Times New Roman" w:hAnsi="GHEA Grapalat" w:cs="Arial"/>
          <w:sz w:val="24"/>
          <w:szCs w:val="24"/>
          <w:lang w:val="hy-AM"/>
        </w:rPr>
        <w:t>է</w:t>
      </w:r>
      <w:r w:rsidRPr="00115B1A">
        <w:rPr>
          <w:rFonts w:ascii="GHEA Grapalat" w:eastAsia="Times New Roman" w:hAnsi="GHEA Grapalat" w:cs="Times New Roman"/>
          <w:sz w:val="24"/>
          <w:szCs w:val="24"/>
          <w:lang w:val="hy-AM"/>
        </w:rPr>
        <w:t xml:space="preserve"> </w:t>
      </w:r>
      <w:r w:rsidRPr="00115B1A">
        <w:rPr>
          <w:rFonts w:ascii="GHEA Grapalat" w:eastAsia="Times New Roman" w:hAnsi="GHEA Grapalat" w:cs="Arial"/>
          <w:sz w:val="24"/>
          <w:szCs w:val="24"/>
          <w:lang w:val="hy-AM"/>
        </w:rPr>
        <w:t>վերապահված</w:t>
      </w:r>
      <w:r w:rsidRPr="00115B1A">
        <w:rPr>
          <w:rFonts w:ascii="GHEA Grapalat" w:eastAsia="Times New Roman" w:hAnsi="GHEA Grapalat" w:cs="Times New Roman"/>
          <w:sz w:val="24"/>
          <w:szCs w:val="24"/>
          <w:lang w:val="pt-BR"/>
        </w:rPr>
        <w:t>`</w:t>
      </w:r>
    </w:p>
    <w:p w:rsidR="00D53E5B" w:rsidRPr="00115B1A" w:rsidRDefault="00D53E5B" w:rsidP="003B2E2F">
      <w:pPr>
        <w:spacing w:after="0" w:line="240" w:lineRule="auto"/>
        <w:ind w:left="720"/>
        <w:jc w:val="both"/>
        <w:rPr>
          <w:rFonts w:ascii="GHEA Grapalat" w:eastAsia="Times New Roman" w:hAnsi="GHEA Grapalat" w:cs="Times New Roman"/>
          <w:color w:val="FF0000"/>
          <w:sz w:val="24"/>
          <w:szCs w:val="24"/>
          <w:lang w:val="pt-BR"/>
        </w:rPr>
      </w:pPr>
      <w:r w:rsidRPr="00115B1A">
        <w:rPr>
          <w:rFonts w:ascii="GHEA Grapalat" w:eastAsia="Times New Roman" w:hAnsi="GHEA Grapalat" w:cs="Arial"/>
          <w:color w:val="FF0000"/>
          <w:sz w:val="24"/>
          <w:szCs w:val="24"/>
          <w:lang w:val="hy-AM"/>
        </w:rPr>
        <w:t>համայնքի</w:t>
      </w:r>
      <w:r w:rsidRPr="00115B1A">
        <w:rPr>
          <w:rFonts w:ascii="GHEA Grapalat" w:eastAsia="Times New Roman" w:hAnsi="GHEA Grapalat" w:cs="Sylfaen"/>
          <w:color w:val="FF0000"/>
          <w:sz w:val="24"/>
          <w:szCs w:val="24"/>
          <w:lang w:val="hy-AM"/>
        </w:rPr>
        <w:t xml:space="preserve"> </w:t>
      </w:r>
      <w:r w:rsidRPr="00115B1A">
        <w:rPr>
          <w:rFonts w:ascii="GHEA Grapalat" w:eastAsia="Times New Roman" w:hAnsi="GHEA Grapalat" w:cs="Arial"/>
          <w:color w:val="FF0000"/>
          <w:sz w:val="24"/>
          <w:szCs w:val="24"/>
          <w:lang w:val="hy-AM"/>
        </w:rPr>
        <w:t>ղեկավարին</w:t>
      </w:r>
      <w:r w:rsidRPr="00115B1A">
        <w:rPr>
          <w:rFonts w:ascii="MS Mincho" w:eastAsia="MS Mincho" w:hAnsi="MS Mincho" w:cs="MS Mincho" w:hint="eastAsia"/>
          <w:color w:val="FF0000"/>
          <w:sz w:val="24"/>
          <w:szCs w:val="24"/>
          <w:lang w:val="pt-BR"/>
        </w:rPr>
        <w:t>․</w:t>
      </w:r>
    </w:p>
    <w:p w:rsidR="00D53E5B" w:rsidRPr="00115B1A" w:rsidRDefault="00D53E5B" w:rsidP="00D53E5B">
      <w:pPr>
        <w:jc w:val="right"/>
        <w:rPr>
          <w:rFonts w:ascii="GHEA Grapalat" w:eastAsia="Times New Roman" w:hAnsi="GHEA Grapalat" w:cs="Times New Roman"/>
          <w:sz w:val="24"/>
          <w:szCs w:val="24"/>
          <w:lang w:val="hy-AM"/>
        </w:rPr>
      </w:pPr>
    </w:p>
    <w:p w:rsidR="005342D9" w:rsidRPr="00C8679D" w:rsidRDefault="005342D9" w:rsidP="005342D9">
      <w:pPr>
        <w:spacing w:after="0"/>
        <w:jc w:val="right"/>
        <w:rPr>
          <w:rFonts w:ascii="GHEA Grapalat" w:eastAsia="Times New Roman" w:hAnsi="GHEA Grapalat" w:cs="Arial"/>
          <w:b/>
          <w:iCs/>
          <w:color w:val="333333"/>
          <w:sz w:val="20"/>
          <w:szCs w:val="24"/>
          <w:lang w:val="pt-BR"/>
        </w:rPr>
      </w:pPr>
      <w:r w:rsidRPr="005342D9">
        <w:rPr>
          <w:rFonts w:ascii="GHEA Grapalat" w:eastAsia="Times New Roman" w:hAnsi="GHEA Grapalat" w:cs="Arial"/>
          <w:b/>
          <w:iCs/>
          <w:color w:val="333333"/>
          <w:sz w:val="20"/>
          <w:szCs w:val="24"/>
          <w:lang w:val="hy-AM"/>
        </w:rPr>
        <w:t xml:space="preserve"> «Մշակութային օրենսդրության հիմունքների մասին»</w:t>
      </w:r>
    </w:p>
    <w:p w:rsidR="00D53E5B" w:rsidRPr="00115B1A" w:rsidRDefault="005342D9" w:rsidP="005342D9">
      <w:pPr>
        <w:spacing w:after="0"/>
        <w:jc w:val="right"/>
        <w:rPr>
          <w:rFonts w:ascii="GHEA Grapalat" w:eastAsia="Times New Roman" w:hAnsi="GHEA Grapalat" w:cs="Times New Roman"/>
          <w:sz w:val="24"/>
          <w:szCs w:val="24"/>
          <w:lang w:val="pt-BR"/>
        </w:rPr>
      </w:pPr>
      <w:r w:rsidRPr="005342D9">
        <w:rPr>
          <w:rFonts w:ascii="GHEA Grapalat" w:eastAsia="Times New Roman" w:hAnsi="GHEA Grapalat" w:cs="Arial"/>
          <w:b/>
          <w:iCs/>
          <w:color w:val="333333"/>
          <w:sz w:val="20"/>
          <w:szCs w:val="24"/>
          <w:lang w:val="hy-AM"/>
        </w:rPr>
        <w:t xml:space="preserve"> ՀՀ օրենք, 24-րդ հոդված, 1-ին  մաս, 1-ին կետ</w:t>
      </w:r>
    </w:p>
    <w:p w:rsidR="002F383E" w:rsidRPr="00115B1A" w:rsidRDefault="00EB2084" w:rsidP="005342D9">
      <w:pPr>
        <w:pStyle w:val="a4"/>
        <w:tabs>
          <w:tab w:val="left" w:pos="1807"/>
        </w:tabs>
        <w:spacing w:before="0" w:after="0" w:afterAutospacing="0"/>
        <w:jc w:val="both"/>
        <w:rPr>
          <w:rFonts w:ascii="GHEA Grapalat" w:hAnsi="GHEA Grapalat"/>
          <w:lang w:val="pt-BR"/>
        </w:rPr>
      </w:pPr>
      <w:r w:rsidRPr="00115B1A">
        <w:rPr>
          <w:rFonts w:ascii="GHEA Grapalat" w:hAnsi="GHEA Grapalat" w:cs="Arial Unicode"/>
          <w:b/>
          <w:color w:val="000000"/>
          <w:shd w:val="clear" w:color="auto" w:fill="FFFFFF"/>
          <w:lang w:val="hy-AM"/>
        </w:rPr>
        <w:t>Հարց 19</w:t>
      </w:r>
    </w:p>
    <w:p w:rsidR="00D53E5B" w:rsidRPr="00115B1A" w:rsidRDefault="00D53E5B" w:rsidP="00D53E5B">
      <w:pPr>
        <w:pStyle w:val="a4"/>
        <w:shd w:val="clear" w:color="auto" w:fill="FFFFFF"/>
        <w:spacing w:before="0" w:beforeAutospacing="0" w:after="0" w:afterAutospacing="0"/>
        <w:ind w:firstLine="375"/>
        <w:jc w:val="both"/>
        <w:rPr>
          <w:rFonts w:ascii="GHEA Grapalat" w:hAnsi="GHEA Grapalat"/>
          <w:lang w:val="pt-BR"/>
        </w:rPr>
      </w:pPr>
      <w:r w:rsidRPr="00115B1A">
        <w:rPr>
          <w:rFonts w:ascii="GHEA Grapalat" w:hAnsi="GHEA Grapalat" w:cs="Arial"/>
          <w:lang w:val="hy-AM"/>
        </w:rPr>
        <w:t>Մշակութային</w:t>
      </w:r>
      <w:r w:rsidRPr="00115B1A">
        <w:rPr>
          <w:rStyle w:val="apple-converted-space"/>
          <w:rFonts w:ascii="Calibri" w:hAnsi="Calibri" w:cs="Calibri"/>
          <w:color w:val="000000"/>
          <w:lang w:val="hy-AM"/>
        </w:rPr>
        <w:t> </w:t>
      </w:r>
      <w:r w:rsidRPr="00115B1A">
        <w:rPr>
          <w:rFonts w:ascii="GHEA Grapalat" w:hAnsi="GHEA Grapalat" w:cs="Arial"/>
          <w:lang w:val="hy-AM"/>
        </w:rPr>
        <w:t>ոչ</w:t>
      </w:r>
      <w:r w:rsidRPr="00115B1A">
        <w:rPr>
          <w:rFonts w:ascii="GHEA Grapalat" w:hAnsi="GHEA Grapalat"/>
          <w:lang w:val="hy-AM"/>
        </w:rPr>
        <w:t xml:space="preserve"> </w:t>
      </w:r>
      <w:r w:rsidRPr="00115B1A">
        <w:rPr>
          <w:rFonts w:ascii="GHEA Grapalat" w:hAnsi="GHEA Grapalat" w:cs="Arial"/>
          <w:lang w:val="hy-AM"/>
        </w:rPr>
        <w:t>առևտրային</w:t>
      </w:r>
      <w:r w:rsidRPr="00115B1A">
        <w:rPr>
          <w:rFonts w:ascii="GHEA Grapalat" w:hAnsi="GHEA Grapalat"/>
          <w:lang w:val="hy-AM"/>
        </w:rPr>
        <w:t xml:space="preserve"> </w:t>
      </w:r>
      <w:r w:rsidRPr="00115B1A">
        <w:rPr>
          <w:rFonts w:ascii="GHEA Grapalat" w:hAnsi="GHEA Grapalat" w:cs="Arial"/>
          <w:lang w:val="hy-AM"/>
        </w:rPr>
        <w:t>առանձին</w:t>
      </w:r>
      <w:r w:rsidRPr="00115B1A">
        <w:rPr>
          <w:rFonts w:ascii="GHEA Grapalat" w:hAnsi="GHEA Grapalat"/>
          <w:lang w:val="hy-AM"/>
        </w:rPr>
        <w:t xml:space="preserve"> </w:t>
      </w:r>
      <w:r w:rsidRPr="00115B1A">
        <w:rPr>
          <w:rFonts w:ascii="GHEA Grapalat" w:hAnsi="GHEA Grapalat" w:cs="Arial"/>
          <w:lang w:val="hy-AM"/>
        </w:rPr>
        <w:t>կազմակերպությունների</w:t>
      </w:r>
      <w:r w:rsidRPr="00115B1A">
        <w:rPr>
          <w:rFonts w:ascii="GHEA Grapalat" w:hAnsi="GHEA Grapalat"/>
          <w:lang w:val="hy-AM"/>
        </w:rPr>
        <w:t xml:space="preserve">` </w:t>
      </w:r>
      <w:r w:rsidRPr="00115B1A">
        <w:rPr>
          <w:rFonts w:ascii="GHEA Grapalat" w:hAnsi="GHEA Grapalat" w:cs="Arial"/>
          <w:lang w:val="hy-AM"/>
        </w:rPr>
        <w:t>թատերական</w:t>
      </w:r>
      <w:r w:rsidRPr="00115B1A">
        <w:rPr>
          <w:rFonts w:ascii="GHEA Grapalat" w:hAnsi="GHEA Grapalat"/>
          <w:lang w:val="hy-AM"/>
        </w:rPr>
        <w:t xml:space="preserve">, </w:t>
      </w:r>
      <w:r w:rsidRPr="00115B1A">
        <w:rPr>
          <w:rFonts w:ascii="GHEA Grapalat" w:hAnsi="GHEA Grapalat" w:cs="Arial"/>
          <w:lang w:val="hy-AM"/>
        </w:rPr>
        <w:t>երաժշտական</w:t>
      </w:r>
      <w:r w:rsidRPr="00115B1A">
        <w:rPr>
          <w:rFonts w:ascii="GHEA Grapalat" w:hAnsi="GHEA Grapalat"/>
          <w:lang w:val="hy-AM"/>
        </w:rPr>
        <w:t xml:space="preserve">, </w:t>
      </w:r>
      <w:r w:rsidRPr="00115B1A">
        <w:rPr>
          <w:rFonts w:ascii="GHEA Grapalat" w:hAnsi="GHEA Grapalat" w:cs="Arial"/>
          <w:lang w:val="hy-AM"/>
        </w:rPr>
        <w:t>պարարվեստի</w:t>
      </w:r>
      <w:r w:rsidRPr="00115B1A">
        <w:rPr>
          <w:rFonts w:ascii="GHEA Grapalat" w:hAnsi="GHEA Grapalat"/>
          <w:lang w:val="hy-AM"/>
        </w:rPr>
        <w:t xml:space="preserve">, </w:t>
      </w:r>
      <w:r w:rsidRPr="00115B1A">
        <w:rPr>
          <w:rFonts w:ascii="GHEA Grapalat" w:hAnsi="GHEA Grapalat" w:cs="Arial"/>
          <w:lang w:val="hy-AM"/>
        </w:rPr>
        <w:t>թանգարանային</w:t>
      </w:r>
      <w:r w:rsidRPr="00115B1A">
        <w:rPr>
          <w:rFonts w:ascii="GHEA Grapalat" w:hAnsi="GHEA Grapalat"/>
          <w:lang w:val="hy-AM"/>
        </w:rPr>
        <w:t xml:space="preserve">, </w:t>
      </w:r>
      <w:r w:rsidRPr="00115B1A">
        <w:rPr>
          <w:rFonts w:ascii="GHEA Grapalat" w:hAnsi="GHEA Grapalat" w:cs="Arial"/>
          <w:lang w:val="hy-AM"/>
        </w:rPr>
        <w:t>գրադարանային</w:t>
      </w:r>
      <w:r w:rsidRPr="00115B1A">
        <w:rPr>
          <w:rFonts w:ascii="GHEA Grapalat" w:hAnsi="GHEA Grapalat"/>
          <w:lang w:val="hy-AM"/>
        </w:rPr>
        <w:t xml:space="preserve"> </w:t>
      </w:r>
      <w:r w:rsidRPr="00115B1A">
        <w:rPr>
          <w:rFonts w:ascii="GHEA Grapalat" w:hAnsi="GHEA Grapalat" w:cs="Arial"/>
          <w:lang w:val="hy-AM"/>
        </w:rPr>
        <w:t>և</w:t>
      </w:r>
      <w:r w:rsidRPr="00115B1A">
        <w:rPr>
          <w:rFonts w:ascii="GHEA Grapalat" w:hAnsi="GHEA Grapalat"/>
          <w:lang w:val="hy-AM"/>
        </w:rPr>
        <w:t xml:space="preserve"> </w:t>
      </w:r>
      <w:r w:rsidRPr="00115B1A">
        <w:rPr>
          <w:rFonts w:ascii="GHEA Grapalat" w:hAnsi="GHEA Grapalat" w:cs="Arial"/>
          <w:lang w:val="hy-AM"/>
        </w:rPr>
        <w:t>արխիվային</w:t>
      </w:r>
      <w:r w:rsidRPr="00115B1A">
        <w:rPr>
          <w:rFonts w:ascii="GHEA Grapalat" w:hAnsi="GHEA Grapalat"/>
          <w:lang w:val="hy-AM"/>
        </w:rPr>
        <w:t xml:space="preserve">, </w:t>
      </w:r>
      <w:r w:rsidRPr="00115B1A">
        <w:rPr>
          <w:rFonts w:ascii="GHEA Grapalat" w:hAnsi="GHEA Grapalat"/>
          <w:lang w:val="hy-AM"/>
        </w:rPr>
        <w:lastRenderedPageBreak/>
        <w:t>«</w:t>
      </w:r>
      <w:r w:rsidRPr="00115B1A">
        <w:rPr>
          <w:rFonts w:ascii="GHEA Grapalat" w:hAnsi="GHEA Grapalat" w:cs="Arial"/>
          <w:lang w:val="hy-AM"/>
        </w:rPr>
        <w:t>Ազգային</w:t>
      </w:r>
      <w:r w:rsidRPr="00115B1A">
        <w:rPr>
          <w:rFonts w:ascii="GHEA Grapalat" w:hAnsi="GHEA Grapalat"/>
          <w:lang w:val="hy-AM"/>
        </w:rPr>
        <w:t xml:space="preserve">» </w:t>
      </w:r>
      <w:r w:rsidRPr="00115B1A">
        <w:rPr>
          <w:rFonts w:ascii="GHEA Grapalat" w:hAnsi="GHEA Grapalat" w:cs="Arial"/>
          <w:lang w:val="hy-AM"/>
        </w:rPr>
        <w:t>կարգավիճակ</w:t>
      </w:r>
      <w:r w:rsidRPr="00115B1A">
        <w:rPr>
          <w:rFonts w:ascii="GHEA Grapalat" w:hAnsi="GHEA Grapalat"/>
          <w:lang w:val="hy-AM"/>
        </w:rPr>
        <w:t xml:space="preserve"> </w:t>
      </w:r>
      <w:r w:rsidRPr="00115B1A">
        <w:rPr>
          <w:rFonts w:ascii="GHEA Grapalat" w:hAnsi="GHEA Grapalat" w:cs="Arial"/>
          <w:lang w:val="hy-AM"/>
        </w:rPr>
        <w:t>շնորհելու</w:t>
      </w:r>
      <w:r w:rsidRPr="00115B1A">
        <w:rPr>
          <w:rFonts w:ascii="GHEA Grapalat" w:hAnsi="GHEA Grapalat"/>
          <w:lang w:val="hy-AM"/>
        </w:rPr>
        <w:t xml:space="preserve"> </w:t>
      </w:r>
      <w:r w:rsidRPr="00115B1A">
        <w:rPr>
          <w:rFonts w:ascii="GHEA Grapalat" w:hAnsi="GHEA Grapalat" w:cs="Arial"/>
          <w:lang w:val="hy-AM"/>
        </w:rPr>
        <w:t>վերաբերյալ</w:t>
      </w:r>
      <w:r w:rsidRPr="00115B1A">
        <w:rPr>
          <w:rFonts w:ascii="GHEA Grapalat" w:hAnsi="GHEA Grapalat"/>
          <w:lang w:val="hy-AM"/>
        </w:rPr>
        <w:t xml:space="preserve"> </w:t>
      </w:r>
      <w:r w:rsidRPr="00115B1A">
        <w:rPr>
          <w:rFonts w:ascii="GHEA Grapalat" w:hAnsi="GHEA Grapalat" w:cs="Arial"/>
          <w:lang w:val="hy-AM"/>
        </w:rPr>
        <w:t>միջնորդություն</w:t>
      </w:r>
      <w:r w:rsidRPr="00115B1A">
        <w:rPr>
          <w:rFonts w:ascii="GHEA Grapalat" w:hAnsi="GHEA Grapalat"/>
          <w:lang w:val="hy-AM"/>
        </w:rPr>
        <w:t xml:space="preserve"> </w:t>
      </w:r>
      <w:r w:rsidRPr="00115B1A">
        <w:rPr>
          <w:rFonts w:ascii="GHEA Grapalat" w:hAnsi="GHEA Grapalat" w:cs="Arial"/>
          <w:lang w:val="hy-AM"/>
        </w:rPr>
        <w:t>Հայաստանի</w:t>
      </w:r>
      <w:r w:rsidRPr="00115B1A">
        <w:rPr>
          <w:rFonts w:ascii="GHEA Grapalat" w:hAnsi="GHEA Grapalat"/>
          <w:lang w:val="hy-AM"/>
        </w:rPr>
        <w:t xml:space="preserve"> </w:t>
      </w:r>
      <w:r w:rsidRPr="00115B1A">
        <w:rPr>
          <w:rFonts w:ascii="GHEA Grapalat" w:hAnsi="GHEA Grapalat" w:cs="Arial"/>
          <w:lang w:val="hy-AM"/>
        </w:rPr>
        <w:t>Հանրապետության</w:t>
      </w:r>
      <w:r w:rsidRPr="00115B1A">
        <w:rPr>
          <w:rFonts w:ascii="GHEA Grapalat" w:hAnsi="GHEA Grapalat"/>
          <w:lang w:val="hy-AM"/>
        </w:rPr>
        <w:t xml:space="preserve"> </w:t>
      </w:r>
      <w:r w:rsidRPr="00115B1A">
        <w:rPr>
          <w:rFonts w:ascii="GHEA Grapalat" w:hAnsi="GHEA Grapalat" w:cs="Arial"/>
          <w:lang w:val="hy-AM"/>
        </w:rPr>
        <w:t>կառավարություն</w:t>
      </w:r>
      <w:r w:rsidRPr="00115B1A">
        <w:rPr>
          <w:rFonts w:ascii="GHEA Grapalat" w:hAnsi="GHEA Grapalat"/>
          <w:lang w:val="hy-AM"/>
        </w:rPr>
        <w:t xml:space="preserve"> </w:t>
      </w:r>
      <w:r w:rsidRPr="00115B1A">
        <w:rPr>
          <w:rFonts w:ascii="GHEA Grapalat" w:hAnsi="GHEA Grapalat" w:cs="Arial"/>
          <w:lang w:val="hy-AM"/>
        </w:rPr>
        <w:t>ներկայացնելու</w:t>
      </w:r>
      <w:r w:rsidRPr="00115B1A">
        <w:rPr>
          <w:rFonts w:ascii="GHEA Grapalat" w:hAnsi="GHEA Grapalat"/>
          <w:lang w:val="hy-AM"/>
        </w:rPr>
        <w:t xml:space="preserve"> </w:t>
      </w:r>
      <w:r w:rsidRPr="00115B1A">
        <w:rPr>
          <w:rFonts w:ascii="GHEA Grapalat" w:hAnsi="GHEA Grapalat" w:cs="Arial"/>
          <w:lang w:val="hy-AM"/>
        </w:rPr>
        <w:t>իրավասությունը</w:t>
      </w:r>
      <w:r w:rsidRPr="00115B1A">
        <w:rPr>
          <w:rFonts w:ascii="GHEA Grapalat" w:hAnsi="GHEA Grapalat"/>
          <w:lang w:val="hy-AM"/>
        </w:rPr>
        <w:t xml:space="preserve"> </w:t>
      </w:r>
      <w:r w:rsidRPr="00115B1A">
        <w:rPr>
          <w:rFonts w:ascii="GHEA Grapalat" w:hAnsi="GHEA Grapalat" w:cs="Arial"/>
          <w:lang w:val="hy-AM"/>
        </w:rPr>
        <w:t>ո՞ր</w:t>
      </w:r>
      <w:r w:rsidRPr="00115B1A">
        <w:rPr>
          <w:rFonts w:ascii="GHEA Grapalat" w:hAnsi="GHEA Grapalat"/>
          <w:lang w:val="hy-AM"/>
        </w:rPr>
        <w:t xml:space="preserve"> </w:t>
      </w:r>
      <w:r w:rsidRPr="00115B1A">
        <w:rPr>
          <w:rFonts w:ascii="GHEA Grapalat" w:hAnsi="GHEA Grapalat" w:cs="Arial"/>
          <w:lang w:val="hy-AM"/>
        </w:rPr>
        <w:t>մարմնին</w:t>
      </w:r>
      <w:r w:rsidRPr="00115B1A">
        <w:rPr>
          <w:rFonts w:ascii="GHEA Grapalat" w:hAnsi="GHEA Grapalat"/>
          <w:lang w:val="hy-AM"/>
        </w:rPr>
        <w:t xml:space="preserve"> </w:t>
      </w:r>
      <w:r w:rsidRPr="00115B1A">
        <w:rPr>
          <w:rFonts w:ascii="GHEA Grapalat" w:hAnsi="GHEA Grapalat" w:cs="Arial"/>
          <w:lang w:val="hy-AM"/>
        </w:rPr>
        <w:t>է</w:t>
      </w:r>
      <w:r w:rsidRPr="00115B1A">
        <w:rPr>
          <w:rFonts w:ascii="GHEA Grapalat" w:hAnsi="GHEA Grapalat"/>
          <w:lang w:val="hy-AM"/>
        </w:rPr>
        <w:t xml:space="preserve"> </w:t>
      </w:r>
      <w:r w:rsidRPr="00115B1A">
        <w:rPr>
          <w:rFonts w:ascii="GHEA Grapalat" w:hAnsi="GHEA Grapalat" w:cs="Arial"/>
          <w:lang w:val="hy-AM"/>
        </w:rPr>
        <w:t>վերապահված</w:t>
      </w:r>
      <w:r w:rsidRPr="00115B1A">
        <w:rPr>
          <w:rFonts w:ascii="GHEA Grapalat" w:hAnsi="GHEA Grapalat"/>
          <w:lang w:val="pt-BR"/>
        </w:rPr>
        <w:t>`</w:t>
      </w:r>
    </w:p>
    <w:p w:rsidR="00D53E5B" w:rsidRPr="00115B1A" w:rsidRDefault="00D53E5B" w:rsidP="00D53E5B">
      <w:pPr>
        <w:pStyle w:val="a4"/>
        <w:shd w:val="clear" w:color="auto" w:fill="FFFFFF"/>
        <w:spacing w:before="0" w:beforeAutospacing="0" w:after="0" w:afterAutospacing="0"/>
        <w:ind w:firstLine="375"/>
        <w:jc w:val="both"/>
        <w:rPr>
          <w:rFonts w:ascii="GHEA Grapalat" w:hAnsi="GHEA Grapalat"/>
          <w:lang w:val="pt-BR"/>
        </w:rPr>
      </w:pPr>
    </w:p>
    <w:p w:rsidR="00D53E5B" w:rsidRPr="00115B1A" w:rsidRDefault="00D53E5B" w:rsidP="003B2E2F">
      <w:pPr>
        <w:spacing w:after="0" w:line="240" w:lineRule="auto"/>
        <w:ind w:left="1080"/>
        <w:jc w:val="both"/>
        <w:rPr>
          <w:rFonts w:ascii="GHEA Grapalat" w:eastAsia="Times New Roman" w:hAnsi="GHEA Grapalat" w:cs="Times New Roman"/>
          <w:color w:val="FF0000"/>
          <w:sz w:val="24"/>
          <w:szCs w:val="24"/>
          <w:lang w:val="pt-BR"/>
        </w:rPr>
      </w:pPr>
      <w:r w:rsidRPr="00115B1A">
        <w:rPr>
          <w:rFonts w:ascii="GHEA Grapalat" w:eastAsia="Times New Roman" w:hAnsi="GHEA Grapalat" w:cs="Arial"/>
          <w:color w:val="FF0000"/>
          <w:sz w:val="24"/>
          <w:szCs w:val="24"/>
          <w:lang w:val="pt-BR"/>
        </w:rPr>
        <w:t>մշակույթի</w:t>
      </w:r>
      <w:r w:rsidRPr="00115B1A">
        <w:rPr>
          <w:rFonts w:ascii="GHEA Grapalat" w:eastAsia="Times New Roman" w:hAnsi="GHEA Grapalat" w:cs="Sylfaen"/>
          <w:color w:val="FF0000"/>
          <w:sz w:val="24"/>
          <w:szCs w:val="24"/>
          <w:lang w:val="pt-BR"/>
        </w:rPr>
        <w:t xml:space="preserve"> </w:t>
      </w:r>
      <w:r w:rsidRPr="00115B1A">
        <w:rPr>
          <w:rFonts w:ascii="GHEA Grapalat" w:eastAsia="Times New Roman" w:hAnsi="GHEA Grapalat" w:cs="Arial"/>
          <w:color w:val="FF0000"/>
          <w:sz w:val="24"/>
          <w:szCs w:val="24"/>
          <w:lang w:val="pt-BR"/>
        </w:rPr>
        <w:t>ոլորտում</w:t>
      </w:r>
      <w:r w:rsidRPr="00115B1A">
        <w:rPr>
          <w:rFonts w:ascii="GHEA Grapalat" w:eastAsia="Times New Roman" w:hAnsi="GHEA Grapalat" w:cs="Sylfaen"/>
          <w:color w:val="FF0000"/>
          <w:sz w:val="24"/>
          <w:szCs w:val="24"/>
          <w:lang w:val="pt-BR"/>
        </w:rPr>
        <w:t xml:space="preserve"> </w:t>
      </w:r>
      <w:r w:rsidRPr="00115B1A">
        <w:rPr>
          <w:rFonts w:ascii="GHEA Grapalat" w:eastAsia="Times New Roman" w:hAnsi="GHEA Grapalat" w:cs="Arial"/>
          <w:color w:val="FF0000"/>
          <w:sz w:val="24"/>
          <w:szCs w:val="24"/>
          <w:lang w:val="pt-BR"/>
        </w:rPr>
        <w:t>լիազորված</w:t>
      </w:r>
      <w:r w:rsidRPr="00115B1A">
        <w:rPr>
          <w:rFonts w:ascii="GHEA Grapalat" w:eastAsia="Times New Roman" w:hAnsi="GHEA Grapalat" w:cs="Sylfaen"/>
          <w:color w:val="FF0000"/>
          <w:sz w:val="24"/>
          <w:szCs w:val="24"/>
          <w:lang w:val="pt-BR"/>
        </w:rPr>
        <w:t xml:space="preserve"> </w:t>
      </w:r>
      <w:r w:rsidRPr="00115B1A">
        <w:rPr>
          <w:rFonts w:ascii="GHEA Grapalat" w:eastAsia="Times New Roman" w:hAnsi="GHEA Grapalat" w:cs="Arial"/>
          <w:color w:val="FF0000"/>
          <w:sz w:val="24"/>
          <w:szCs w:val="24"/>
          <w:lang w:val="pt-BR"/>
        </w:rPr>
        <w:t>պետական</w:t>
      </w:r>
      <w:r w:rsidRPr="00115B1A">
        <w:rPr>
          <w:rFonts w:ascii="GHEA Grapalat" w:eastAsia="Times New Roman" w:hAnsi="GHEA Grapalat" w:cs="Sylfaen"/>
          <w:color w:val="FF0000"/>
          <w:sz w:val="24"/>
          <w:szCs w:val="24"/>
          <w:lang w:val="pt-BR"/>
        </w:rPr>
        <w:t xml:space="preserve"> </w:t>
      </w:r>
      <w:r w:rsidRPr="00115B1A">
        <w:rPr>
          <w:rFonts w:ascii="GHEA Grapalat" w:eastAsia="Times New Roman" w:hAnsi="GHEA Grapalat" w:cs="Arial"/>
          <w:color w:val="FF0000"/>
          <w:sz w:val="24"/>
          <w:szCs w:val="24"/>
          <w:lang w:val="pt-BR"/>
        </w:rPr>
        <w:t>մարմնին</w:t>
      </w:r>
      <w:r w:rsidRPr="00115B1A">
        <w:rPr>
          <w:rFonts w:ascii="MS Mincho" w:eastAsia="MS Mincho" w:hAnsi="MS Mincho" w:cs="MS Mincho" w:hint="eastAsia"/>
          <w:color w:val="FF0000"/>
          <w:sz w:val="24"/>
          <w:szCs w:val="24"/>
          <w:lang w:val="pt-BR"/>
        </w:rPr>
        <w:t>․</w:t>
      </w:r>
    </w:p>
    <w:p w:rsidR="00D53E5B" w:rsidRPr="005342D9" w:rsidRDefault="00D53E5B" w:rsidP="005342D9">
      <w:pPr>
        <w:jc w:val="right"/>
        <w:rPr>
          <w:rFonts w:ascii="GHEA Grapalat" w:eastAsia="Times New Roman" w:hAnsi="GHEA Grapalat" w:cs="Arial"/>
          <w:b/>
          <w:iCs/>
          <w:color w:val="333333"/>
          <w:sz w:val="20"/>
          <w:szCs w:val="24"/>
          <w:lang w:val="hy-AM"/>
        </w:rPr>
      </w:pPr>
    </w:p>
    <w:p w:rsidR="005342D9" w:rsidRPr="005342D9" w:rsidRDefault="00D53E5B" w:rsidP="005342D9">
      <w:pPr>
        <w:spacing w:after="0" w:line="240" w:lineRule="auto"/>
        <w:jc w:val="right"/>
        <w:rPr>
          <w:rFonts w:ascii="GHEA Grapalat" w:eastAsia="Times New Roman" w:hAnsi="GHEA Grapalat" w:cs="Arial"/>
          <w:b/>
          <w:iCs/>
          <w:color w:val="333333"/>
          <w:sz w:val="20"/>
          <w:szCs w:val="24"/>
          <w:lang w:val="hy-AM"/>
        </w:rPr>
      </w:pPr>
      <w:r w:rsidRPr="005342D9">
        <w:rPr>
          <w:rFonts w:ascii="GHEA Grapalat" w:eastAsia="Times New Roman" w:hAnsi="GHEA Grapalat" w:cs="Arial"/>
          <w:b/>
          <w:iCs/>
          <w:color w:val="333333"/>
          <w:sz w:val="20"/>
          <w:szCs w:val="24"/>
          <w:lang w:val="hy-AM"/>
        </w:rPr>
        <w:t xml:space="preserve"> «Մշակութային օրենսդրության հիմունքների մասին</w:t>
      </w:r>
      <w:r w:rsidR="005342D9">
        <w:rPr>
          <w:rFonts w:ascii="GHEA Grapalat" w:eastAsia="Times New Roman" w:hAnsi="GHEA Grapalat" w:cs="Arial"/>
          <w:b/>
          <w:iCs/>
          <w:color w:val="333333"/>
          <w:sz w:val="20"/>
          <w:szCs w:val="24"/>
          <w:lang w:val="hy-AM"/>
        </w:rPr>
        <w:t>»</w:t>
      </w:r>
    </w:p>
    <w:p w:rsidR="00D53E5B" w:rsidRPr="005342D9" w:rsidRDefault="00D53E5B" w:rsidP="005342D9">
      <w:pPr>
        <w:spacing w:after="0" w:line="240" w:lineRule="auto"/>
        <w:jc w:val="right"/>
        <w:rPr>
          <w:rFonts w:ascii="GHEA Grapalat" w:eastAsia="Times New Roman" w:hAnsi="GHEA Grapalat" w:cs="Arial"/>
          <w:b/>
          <w:iCs/>
          <w:color w:val="333333"/>
          <w:sz w:val="20"/>
          <w:szCs w:val="24"/>
          <w:lang w:val="hy-AM"/>
        </w:rPr>
      </w:pPr>
      <w:r w:rsidRPr="005342D9">
        <w:rPr>
          <w:rFonts w:ascii="GHEA Grapalat" w:eastAsia="Times New Roman" w:hAnsi="GHEA Grapalat" w:cs="Arial"/>
          <w:b/>
          <w:iCs/>
          <w:color w:val="333333"/>
          <w:sz w:val="20"/>
          <w:szCs w:val="24"/>
          <w:lang w:val="hy-AM"/>
        </w:rPr>
        <w:t>ՀՀ օրենք, 22-րդ հոդված, 2-րդ  մաս, 11-րդ կետ</w:t>
      </w:r>
    </w:p>
    <w:p w:rsidR="00D53E5B" w:rsidRPr="00115B1A" w:rsidRDefault="00D53E5B" w:rsidP="005342D9">
      <w:pPr>
        <w:spacing w:after="0"/>
        <w:rPr>
          <w:rFonts w:ascii="GHEA Grapalat" w:hAnsi="GHEA Grapalat"/>
          <w:sz w:val="24"/>
          <w:szCs w:val="24"/>
          <w:lang w:val="pt-BR"/>
        </w:rPr>
      </w:pPr>
    </w:p>
    <w:sectPr w:rsidR="00D53E5B" w:rsidRPr="00115B1A" w:rsidSect="002F38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Arial Unicode">
    <w:altName w:val="Arial"/>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3717"/>
    <w:multiLevelType w:val="hybridMultilevel"/>
    <w:tmpl w:val="5FF6F7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E16D60"/>
    <w:multiLevelType w:val="hybridMultilevel"/>
    <w:tmpl w:val="906CF42E"/>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4A543B6"/>
    <w:multiLevelType w:val="hybridMultilevel"/>
    <w:tmpl w:val="A6AEE65E"/>
    <w:lvl w:ilvl="0" w:tplc="04190011">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5D36699"/>
    <w:multiLevelType w:val="hybridMultilevel"/>
    <w:tmpl w:val="74D21366"/>
    <w:lvl w:ilvl="0" w:tplc="04190011">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A5E2DAF"/>
    <w:multiLevelType w:val="hybridMultilevel"/>
    <w:tmpl w:val="851C040E"/>
    <w:lvl w:ilvl="0" w:tplc="3006C5B6">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C2E50D3"/>
    <w:multiLevelType w:val="hybridMultilevel"/>
    <w:tmpl w:val="D08AC0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A17CA4"/>
    <w:multiLevelType w:val="hybridMultilevel"/>
    <w:tmpl w:val="F418C364"/>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1EB5D31"/>
    <w:multiLevelType w:val="hybridMultilevel"/>
    <w:tmpl w:val="DFC415F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D4863B7"/>
    <w:multiLevelType w:val="hybridMultilevel"/>
    <w:tmpl w:val="6382E5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DE84A24"/>
    <w:multiLevelType w:val="hybridMultilevel"/>
    <w:tmpl w:val="36AA7C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F80AA0"/>
    <w:multiLevelType w:val="hybridMultilevel"/>
    <w:tmpl w:val="7778C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5074C1"/>
    <w:multiLevelType w:val="hybridMultilevel"/>
    <w:tmpl w:val="D1BCC5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E62743"/>
    <w:multiLevelType w:val="hybridMultilevel"/>
    <w:tmpl w:val="CB68F97A"/>
    <w:lvl w:ilvl="0" w:tplc="04190001">
      <w:start w:val="1"/>
      <w:numFmt w:val="bullet"/>
      <w:lvlText w:val=""/>
      <w:lvlJc w:val="left"/>
      <w:pPr>
        <w:tabs>
          <w:tab w:val="num" w:pos="1260"/>
        </w:tabs>
        <w:ind w:left="1260" w:hanging="360"/>
      </w:pPr>
      <w:rPr>
        <w:rFonts w:ascii="Symbol" w:hAnsi="Symbol"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3D204236"/>
    <w:multiLevelType w:val="hybridMultilevel"/>
    <w:tmpl w:val="8EDE47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FA1CF9"/>
    <w:multiLevelType w:val="hybridMultilevel"/>
    <w:tmpl w:val="830845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147476"/>
    <w:multiLevelType w:val="hybridMultilevel"/>
    <w:tmpl w:val="25467A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A841B4"/>
    <w:multiLevelType w:val="hybridMultilevel"/>
    <w:tmpl w:val="ACE8EF4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6543BBF"/>
    <w:multiLevelType w:val="hybridMultilevel"/>
    <w:tmpl w:val="8C6693D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6D04A97"/>
    <w:multiLevelType w:val="hybridMultilevel"/>
    <w:tmpl w:val="9C7CC2FA"/>
    <w:lvl w:ilvl="0" w:tplc="04190011">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47A66823"/>
    <w:multiLevelType w:val="hybridMultilevel"/>
    <w:tmpl w:val="AC5489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F911E3"/>
    <w:multiLevelType w:val="hybridMultilevel"/>
    <w:tmpl w:val="D592FF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255FCD"/>
    <w:multiLevelType w:val="hybridMultilevel"/>
    <w:tmpl w:val="23F48EE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7BB9378E"/>
    <w:multiLevelType w:val="hybridMultilevel"/>
    <w:tmpl w:val="14E62904"/>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D1845F1"/>
    <w:multiLevelType w:val="hybridMultilevel"/>
    <w:tmpl w:val="01B6F6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1"/>
  </w:num>
  <w:num w:numId="3">
    <w:abstractNumId w:val="3"/>
  </w:num>
  <w:num w:numId="4">
    <w:abstractNumId w:val="12"/>
  </w:num>
  <w:num w:numId="5">
    <w:abstractNumId w:val="8"/>
  </w:num>
  <w:num w:numId="6">
    <w:abstractNumId w:val="1"/>
  </w:num>
  <w:num w:numId="7">
    <w:abstractNumId w:val="2"/>
  </w:num>
  <w:num w:numId="8">
    <w:abstractNumId w:val="16"/>
  </w:num>
  <w:num w:numId="9">
    <w:abstractNumId w:val="4"/>
  </w:num>
  <w:num w:numId="10">
    <w:abstractNumId w:val="10"/>
  </w:num>
  <w:num w:numId="11">
    <w:abstractNumId w:val="11"/>
  </w:num>
  <w:num w:numId="12">
    <w:abstractNumId w:val="6"/>
  </w:num>
  <w:num w:numId="13">
    <w:abstractNumId w:val="7"/>
  </w:num>
  <w:num w:numId="14">
    <w:abstractNumId w:val="17"/>
  </w:num>
  <w:num w:numId="15">
    <w:abstractNumId w:val="22"/>
  </w:num>
  <w:num w:numId="16">
    <w:abstractNumId w:val="13"/>
  </w:num>
  <w:num w:numId="17">
    <w:abstractNumId w:val="20"/>
  </w:num>
  <w:num w:numId="18">
    <w:abstractNumId w:val="15"/>
  </w:num>
  <w:num w:numId="19">
    <w:abstractNumId w:val="23"/>
  </w:num>
  <w:num w:numId="20">
    <w:abstractNumId w:val="5"/>
  </w:num>
  <w:num w:numId="21">
    <w:abstractNumId w:val="0"/>
  </w:num>
  <w:num w:numId="22">
    <w:abstractNumId w:val="19"/>
  </w:num>
  <w:num w:numId="23">
    <w:abstractNumId w:val="14"/>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2A71AE"/>
    <w:rsid w:val="000F0572"/>
    <w:rsid w:val="00115B1A"/>
    <w:rsid w:val="001F0A25"/>
    <w:rsid w:val="002210A2"/>
    <w:rsid w:val="0022395A"/>
    <w:rsid w:val="002A71AE"/>
    <w:rsid w:val="002F383E"/>
    <w:rsid w:val="002F76BA"/>
    <w:rsid w:val="00303D9C"/>
    <w:rsid w:val="00393100"/>
    <w:rsid w:val="003B2E2F"/>
    <w:rsid w:val="003E13B9"/>
    <w:rsid w:val="004757F1"/>
    <w:rsid w:val="004F2C57"/>
    <w:rsid w:val="005342D9"/>
    <w:rsid w:val="006339E0"/>
    <w:rsid w:val="00733F87"/>
    <w:rsid w:val="0076318B"/>
    <w:rsid w:val="0089479D"/>
    <w:rsid w:val="008E0A4F"/>
    <w:rsid w:val="00915F43"/>
    <w:rsid w:val="009F0832"/>
    <w:rsid w:val="00B5473C"/>
    <w:rsid w:val="00BE5D0C"/>
    <w:rsid w:val="00C56BD8"/>
    <w:rsid w:val="00C8679D"/>
    <w:rsid w:val="00CA69F9"/>
    <w:rsid w:val="00CB21E7"/>
    <w:rsid w:val="00D53E5B"/>
    <w:rsid w:val="00E2742D"/>
    <w:rsid w:val="00E336C7"/>
    <w:rsid w:val="00E414D0"/>
    <w:rsid w:val="00EA102A"/>
    <w:rsid w:val="00EB2084"/>
    <w:rsid w:val="00F57E4C"/>
    <w:rsid w:val="00FA2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8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71AE"/>
    <w:rPr>
      <w:b/>
      <w:bCs/>
    </w:rPr>
  </w:style>
  <w:style w:type="paragraph" w:styleId="a4">
    <w:name w:val="Normal (Web)"/>
    <w:basedOn w:val="a"/>
    <w:uiPriority w:val="99"/>
    <w:unhideWhenUsed/>
    <w:rsid w:val="002A71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A71AE"/>
  </w:style>
  <w:style w:type="character" w:styleId="a5">
    <w:name w:val="Hyperlink"/>
    <w:basedOn w:val="a0"/>
    <w:uiPriority w:val="99"/>
    <w:semiHidden/>
    <w:rsid w:val="002A71AE"/>
    <w:rPr>
      <w:rFonts w:ascii="Times New Roman" w:hAnsi="Times New Roman" w:cs="Times New Roman"/>
      <w:color w:val="0000FF"/>
      <w:u w:val="single"/>
    </w:rPr>
  </w:style>
  <w:style w:type="character" w:styleId="a6">
    <w:name w:val="FollowedHyperlink"/>
    <w:basedOn w:val="a0"/>
    <w:uiPriority w:val="99"/>
    <w:semiHidden/>
    <w:unhideWhenUsed/>
    <w:rsid w:val="00915F43"/>
    <w:rPr>
      <w:color w:val="800080" w:themeColor="followedHyperlink"/>
      <w:u w:val="single"/>
    </w:rPr>
  </w:style>
  <w:style w:type="paragraph" w:styleId="a7">
    <w:name w:val="List Paragraph"/>
    <w:basedOn w:val="a"/>
    <w:uiPriority w:val="34"/>
    <w:qFormat/>
    <w:rsid w:val="002210A2"/>
    <w:pPr>
      <w:ind w:left="720"/>
      <w:contextualSpacing/>
    </w:pPr>
  </w:style>
  <w:style w:type="paragraph" w:styleId="a8">
    <w:name w:val="Body Text"/>
    <w:basedOn w:val="a"/>
    <w:link w:val="a9"/>
    <w:rsid w:val="00D53E5B"/>
    <w:pPr>
      <w:spacing w:after="0" w:line="240" w:lineRule="auto"/>
      <w:jc w:val="both"/>
    </w:pPr>
    <w:rPr>
      <w:rFonts w:ascii="Arial Armenian" w:eastAsia="Times New Roman" w:hAnsi="Arial Armenian" w:cs="Times New Roman"/>
      <w:sz w:val="24"/>
      <w:szCs w:val="24"/>
      <w:lang w:val="en-US" w:eastAsia="en-US"/>
    </w:rPr>
  </w:style>
  <w:style w:type="character" w:customStyle="1" w:styleId="a9">
    <w:name w:val="Основной текст Знак"/>
    <w:basedOn w:val="a0"/>
    <w:link w:val="a8"/>
    <w:rsid w:val="00D53E5B"/>
    <w:rPr>
      <w:rFonts w:ascii="Arial Armenian" w:eastAsia="Times New Roman" w:hAnsi="Arial Armeni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rlis.am/DocumentView.aspx?DocID=12148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9EE42-AC58-443F-9F1F-7FDADB1FC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761</Words>
  <Characters>4341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13</cp:revision>
  <dcterms:created xsi:type="dcterms:W3CDTF">2022-12-12T12:21:00Z</dcterms:created>
  <dcterms:modified xsi:type="dcterms:W3CDTF">2022-12-19T12:38:00Z</dcterms:modified>
</cp:coreProperties>
</file>