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9F" w:rsidRPr="00A43D19" w:rsidRDefault="0044619F" w:rsidP="00A43D19">
      <w:pPr>
        <w:pStyle w:val="a3"/>
        <w:jc w:val="center"/>
        <w:rPr>
          <w:lang w:val="en-US"/>
        </w:rPr>
      </w:pPr>
      <w:r w:rsidRPr="00A43D19">
        <w:rPr>
          <w:rFonts w:ascii="Sylfaen" w:hAnsi="Sylfaen" w:cs="Sylfaen"/>
          <w:lang w:val="hy-AM"/>
        </w:rPr>
        <w:t>ՀԱՅՏԱՐԱՐՈՒԹՅՈՒՆ</w:t>
      </w:r>
    </w:p>
    <w:p w:rsidR="00146B2D" w:rsidRPr="00A43D19" w:rsidRDefault="00146B2D" w:rsidP="00A43D19">
      <w:pPr>
        <w:pStyle w:val="a3"/>
        <w:jc w:val="center"/>
        <w:rPr>
          <w:lang w:val="en-US"/>
        </w:rPr>
      </w:pPr>
    </w:p>
    <w:p w:rsidR="009E7518" w:rsidRPr="00A43D19" w:rsidRDefault="009E7518" w:rsidP="00A43D19">
      <w:pPr>
        <w:pStyle w:val="a3"/>
        <w:jc w:val="center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ՀՀ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ԱՐՄԱՎԻՐԻ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ՄԱՐԶԻ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ԱՐԱՔՍԻ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ՀԱՄԱՅՆՔԱՊԵՏԱՐԱՆԸ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ՀԱՅՏԱՐԱՐՈՒՄ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ՄՐՑՈՒՅԹ</w:t>
      </w:r>
      <w:r w:rsidR="00A43D19">
        <w:rPr>
          <w:rFonts w:ascii="Sylfaen" w:eastAsia="Times New Roman" w:hAnsi="Sylfaen" w:cs="Sylfaen"/>
          <w:bCs/>
          <w:lang w:val="en-US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ԱՇԽԱՏԱԿԱԶՄԻ</w:t>
      </w:r>
      <w:r w:rsidR="00FF4369" w:rsidRPr="00A43D19">
        <w:rPr>
          <w:rFonts w:eastAsia="Times New Roman" w:cs="Arial"/>
          <w:bCs/>
          <w:lang w:val="hy-AM"/>
        </w:rPr>
        <w:t xml:space="preserve"> </w:t>
      </w:r>
      <w:r w:rsidR="00FF4369" w:rsidRPr="00A43D19">
        <w:rPr>
          <w:rFonts w:ascii="Sylfaen" w:eastAsia="Times New Roman" w:hAnsi="Sylfaen" w:cs="Sylfaen"/>
          <w:bCs/>
          <w:lang w:val="hy-AM"/>
        </w:rPr>
        <w:t>ՔԱՂԱՔԱՇ</w:t>
      </w:r>
      <w:r w:rsidR="00470B0B" w:rsidRPr="00A43D19">
        <w:rPr>
          <w:rFonts w:ascii="Sylfaen" w:eastAsia="Times New Roman" w:hAnsi="Sylfaen" w:cs="Sylfaen"/>
          <w:bCs/>
          <w:lang w:val="hy-AM"/>
        </w:rPr>
        <w:t>ԻՆՈՒԹՅԱՆ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470B0B" w:rsidRPr="00A43D19">
        <w:rPr>
          <w:rFonts w:ascii="Sylfaen" w:eastAsia="Times New Roman" w:hAnsi="Sylfaen" w:cs="Sylfaen"/>
          <w:bCs/>
          <w:lang w:val="hy-AM"/>
        </w:rPr>
        <w:t>ԵՎ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470B0B" w:rsidRPr="00A43D19">
        <w:rPr>
          <w:rFonts w:ascii="Sylfaen" w:eastAsia="Times New Roman" w:hAnsi="Sylfaen" w:cs="Sylfaen"/>
          <w:bCs/>
          <w:lang w:val="hy-AM"/>
        </w:rPr>
        <w:t>ՀՈՂԱՇԻՆՈՒԹՅԱՆ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470B0B" w:rsidRPr="00A43D19">
        <w:rPr>
          <w:rFonts w:ascii="Sylfaen" w:eastAsia="Times New Roman" w:hAnsi="Sylfaen" w:cs="Sylfaen"/>
          <w:bCs/>
          <w:lang w:val="hy-AM"/>
        </w:rPr>
        <w:t>ԲԱԺՆԻ</w:t>
      </w:r>
    </w:p>
    <w:p w:rsidR="009E7518" w:rsidRPr="00A43D19" w:rsidRDefault="009E7518" w:rsidP="00A43D19">
      <w:pPr>
        <w:pStyle w:val="a3"/>
        <w:jc w:val="center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ԱՌԱՋԱՏԱՐ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ՄԱՍՆԱԳԵՏԻ</w:t>
      </w:r>
      <w:r w:rsidRPr="00A43D19">
        <w:rPr>
          <w:rFonts w:eastAsia="Times New Roman"/>
          <w:bCs/>
          <w:lang w:val="hy-AM"/>
        </w:rPr>
        <w:t xml:space="preserve">  /</w:t>
      </w:r>
      <w:r w:rsidRPr="00A43D19">
        <w:rPr>
          <w:rFonts w:ascii="Sylfaen" w:eastAsia="Times New Roman" w:hAnsi="Sylfaen" w:cs="Sylfaen"/>
          <w:bCs/>
          <w:lang w:val="hy-AM"/>
        </w:rPr>
        <w:t>ԾԱԾԿԱԳԻՐ</w:t>
      </w:r>
      <w:r w:rsidRPr="00A43D19">
        <w:rPr>
          <w:rFonts w:eastAsia="Times New Roman"/>
          <w:bCs/>
          <w:lang w:val="hy-AM"/>
        </w:rPr>
        <w:t xml:space="preserve"> 3</w:t>
      </w:r>
      <w:r w:rsidR="00470B0B" w:rsidRPr="00A43D19">
        <w:rPr>
          <w:rFonts w:ascii="MS Mincho" w:eastAsia="MS Mincho" w:hAnsi="MS Mincho" w:cs="MS Mincho" w:hint="eastAsia"/>
          <w:bCs/>
          <w:lang w:val="hy-AM"/>
        </w:rPr>
        <w:t>․</w:t>
      </w:r>
      <w:r w:rsidR="00470B0B" w:rsidRPr="00A43D19">
        <w:rPr>
          <w:rFonts w:eastAsia="Times New Roman"/>
          <w:bCs/>
          <w:lang w:val="hy-AM"/>
        </w:rPr>
        <w:t>1-1</w:t>
      </w:r>
      <w:r w:rsidRPr="00A43D19">
        <w:rPr>
          <w:rFonts w:eastAsia="Times New Roman"/>
          <w:bCs/>
          <w:lang w:val="hy-AM"/>
        </w:rPr>
        <w:t xml:space="preserve">/ 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ԹԱՓՈՒՐ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ՊԱՇՏՈՆԸ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ԶԲԱՂԵՑՆԵԼՈՒ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</w:p>
    <w:p w:rsidR="0020534B" w:rsidRPr="00A43D19" w:rsidRDefault="0020534B" w:rsidP="00A43D19">
      <w:pPr>
        <w:pStyle w:val="a3"/>
        <w:rPr>
          <w:rFonts w:eastAsia="Times New Roman"/>
          <w:bCs/>
          <w:lang w:val="hy-AM"/>
        </w:rPr>
      </w:pPr>
    </w:p>
    <w:p w:rsidR="0044619F" w:rsidRPr="00A43D19" w:rsidRDefault="00470B0B" w:rsidP="00A43D19">
      <w:pPr>
        <w:pStyle w:val="a3"/>
        <w:rPr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առաջատար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="00627C10" w:rsidRPr="00A43D19">
        <w:rPr>
          <w:rFonts w:ascii="Sylfaen" w:eastAsia="Times New Roman" w:hAnsi="Sylfaen" w:cs="Sylfaen"/>
          <w:bCs/>
          <w:lang w:val="hy-AM"/>
        </w:rPr>
        <w:t>մասնագետի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="0044619F" w:rsidRPr="00A43D19">
        <w:rPr>
          <w:rFonts w:ascii="Sylfaen" w:hAnsi="Sylfaen" w:cs="Sylfaen"/>
          <w:bCs/>
          <w:lang w:val="hy-AM"/>
        </w:rPr>
        <w:t>իրավունքները</w:t>
      </w:r>
      <w:r w:rsidR="00A43D19" w:rsidRPr="00A43D19">
        <w:rPr>
          <w:rFonts w:ascii="Sylfaen" w:hAnsi="Sylfaen" w:cs="Sylfaen"/>
          <w:bCs/>
          <w:lang w:val="hy-AM"/>
        </w:rPr>
        <w:t xml:space="preserve"> </w:t>
      </w:r>
      <w:r w:rsidR="0044619F" w:rsidRPr="00A43D19">
        <w:rPr>
          <w:rFonts w:ascii="Sylfaen" w:hAnsi="Sylfaen" w:cs="Sylfaen"/>
          <w:bCs/>
          <w:lang w:val="hy-AM"/>
        </w:rPr>
        <w:t>և</w:t>
      </w:r>
      <w:r w:rsidR="00A43D19" w:rsidRPr="00A43D19">
        <w:rPr>
          <w:rFonts w:ascii="Sylfaen" w:hAnsi="Sylfaen" w:cs="Sylfaen"/>
          <w:bCs/>
          <w:lang w:val="hy-AM"/>
        </w:rPr>
        <w:t xml:space="preserve"> </w:t>
      </w:r>
      <w:r w:rsidR="0044619F" w:rsidRPr="00A43D19">
        <w:rPr>
          <w:rFonts w:ascii="Sylfaen" w:hAnsi="Sylfaen" w:cs="Sylfaen"/>
          <w:bCs/>
          <w:lang w:val="hy-AM"/>
        </w:rPr>
        <w:t>պարտականությունները</w:t>
      </w:r>
      <w:r w:rsidR="00E03D81" w:rsidRPr="00A43D19">
        <w:rPr>
          <w:bCs/>
          <w:lang w:val="hy-AM"/>
        </w:rPr>
        <w:t>.</w:t>
      </w:r>
    </w:p>
    <w:p w:rsidR="00017E6F" w:rsidRPr="00A43D19" w:rsidRDefault="00017E6F" w:rsidP="00A43D19">
      <w:pPr>
        <w:pStyle w:val="a3"/>
        <w:rPr>
          <w:rFonts w:cs="Arial LatArm"/>
          <w:lang w:val="hy-AM"/>
        </w:rPr>
      </w:pPr>
    </w:p>
    <w:p w:rsidR="00555D3F" w:rsidRPr="00A43D19" w:rsidRDefault="00555D3F" w:rsidP="00A43D19">
      <w:pPr>
        <w:pStyle w:val="a3"/>
        <w:rPr>
          <w:rFonts w:eastAsia="Times New Roman"/>
          <w:bCs/>
          <w:lang w:val="hy-AM"/>
        </w:rPr>
      </w:pP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ա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կատարում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հանձնարարությունները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` </w:t>
      </w:r>
      <w:r w:rsidRPr="00A43D19">
        <w:rPr>
          <w:rFonts w:ascii="Sylfaen" w:eastAsia="Times New Roman" w:hAnsi="Sylfaen" w:cs="Sylfaen"/>
          <w:bCs/>
          <w:lang w:val="hy-AM"/>
        </w:rPr>
        <w:t>ժամանակին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պատշաճ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որակով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բ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ապահովում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շրջանառությունը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լրացնում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համապատասխան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գ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հետևում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հանձնարարականների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համապատասխան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ժամկետներում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կատարման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ընթացքին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որոնց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արդյունքների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զեկուցում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պետին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ե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իր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լիազորությունների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անհրաժեշտության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դեպքում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նախապատրաստում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ներկայացնում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ծրագրերը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ինչպես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առաջարկություններ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տեղեկանքներ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հաշվետվություններ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միջնորդագրեր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զեկուցագրեր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գրություններ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զ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իրականացնում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քաղաքացիների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հերթագրում՝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մոտ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ընդունելության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հանձնարարությամբ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ծրագրերի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մշակման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աշխատանքներին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ը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հանձնարարությամբ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ուսումնասիրում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դիմումներում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բողոքներում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բարձրացված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հարցերը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օրենսդրությամբ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կարգով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ժամկետներում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նախապատրաստում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պատասխան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թ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մասնակցում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համայնքի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շենքերի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շինությունների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համարակալման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ոչ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բնակելի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տարածքների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շենքերի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շինությունների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հաշվառման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իրականացմանը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մասնակցում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համայնքում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ճանապարհային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երթևեկության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կազմակերպման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սխեմայի</w:t>
      </w:r>
      <w:r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ենթակայության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ճանապարհների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մասով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կազմման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աշխատանքներին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ժա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իրականացնում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գործունեության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ընթացքում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առաջացած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ընթացիկ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արխիվային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փաստաթղթերի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համալրման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հաշվառման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պահպանության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օգտագործման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աշխատանքները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ժբ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հանձնարարությամբ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աշխատակազմից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դուրս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իրականացնում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թղթակցության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առձեռն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գործառույթներից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բխող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հանձնարարականների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կատարման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աշխատանքները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ժգ</w:t>
      </w:r>
      <w:r w:rsidRPr="00A43D19">
        <w:rPr>
          <w:rFonts w:ascii="Calibri" w:eastAsia="Times New Roman" w:hAnsi="Calibri" w:cs="Calibri"/>
          <w:bCs/>
          <w:lang w:val="hy-AM"/>
        </w:rPr>
        <w:t>)</w:t>
      </w:r>
      <w:r w:rsidRPr="00A43D19">
        <w:rPr>
          <w:rFonts w:ascii="Sylfaen" w:eastAsia="Times New Roman" w:hAnsi="Sylfaen" w:cs="Sylfaen"/>
          <w:bCs/>
          <w:lang w:val="hy-AM"/>
        </w:rPr>
        <w:t>մասնակցում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Pr="00A43D19">
        <w:rPr>
          <w:rFonts w:ascii="Calibri" w:eastAsia="Times New Roman" w:hAnsi="Calibri" w:cs="Calibri"/>
          <w:bCs/>
          <w:lang w:val="hy-AM"/>
        </w:rPr>
        <w:t xml:space="preserve">` </w:t>
      </w:r>
      <w:r w:rsidRPr="00A43D19">
        <w:rPr>
          <w:rFonts w:ascii="Sylfaen" w:eastAsia="Times New Roman" w:hAnsi="Sylfaen" w:cs="Sylfaen"/>
          <w:bCs/>
          <w:lang w:val="hy-AM"/>
        </w:rPr>
        <w:t>քաղաքաշինության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հողաշինության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բնագավառի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գործառույթների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իրականացմանը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20534B" w:rsidRPr="00A43D19" w:rsidRDefault="00586163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ժդ</w:t>
      </w:r>
      <w:r w:rsidR="0020534B" w:rsidRPr="00A43D19">
        <w:rPr>
          <w:rFonts w:eastAsia="Times New Roman"/>
          <w:bCs/>
          <w:lang w:val="hy-AM"/>
        </w:rPr>
        <w:t xml:space="preserve">) </w:t>
      </w:r>
      <w:r w:rsidR="0020534B" w:rsidRPr="00A43D19">
        <w:rPr>
          <w:rFonts w:ascii="Sylfaen" w:eastAsia="Times New Roman" w:hAnsi="Sylfaen" w:cs="Sylfaen"/>
          <w:bCs/>
          <w:lang w:val="hy-AM"/>
        </w:rPr>
        <w:t>իրականացնում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է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սույն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պաշտոնի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անձնագրով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սահմանված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այլ</w:t>
      </w:r>
      <w:r w:rsidR="0020534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20534B" w:rsidRPr="00A43D19">
        <w:rPr>
          <w:rFonts w:ascii="Sylfaen" w:eastAsia="Times New Roman" w:hAnsi="Sylfaen" w:cs="Sylfaen"/>
          <w:bCs/>
          <w:lang w:val="hy-AM"/>
        </w:rPr>
        <w:t>լիազորություններ։</w:t>
      </w:r>
    </w:p>
    <w:p w:rsidR="009E7518" w:rsidRPr="00A43D19" w:rsidRDefault="00470B0B" w:rsidP="00A43D19">
      <w:pPr>
        <w:pStyle w:val="a3"/>
        <w:ind w:firstLine="720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Բաժնի</w:t>
      </w:r>
      <w:r w:rsidR="009E7518" w:rsidRPr="00A43D19">
        <w:rPr>
          <w:rFonts w:eastAsia="Times New Roman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առաջատար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մասնագետն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ունի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o</w:t>
      </w:r>
      <w:r w:rsidR="009E7518" w:rsidRPr="00A43D19">
        <w:rPr>
          <w:rFonts w:ascii="Sylfaen" w:eastAsia="Times New Roman" w:hAnsi="Sylfaen" w:cs="Sylfaen"/>
          <w:bCs/>
          <w:lang w:val="hy-AM"/>
        </w:rPr>
        <w:t>րենքով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="009E7518" w:rsidRPr="00A43D19">
        <w:rPr>
          <w:rFonts w:ascii="Sylfaen" w:eastAsia="Times New Roman" w:hAnsi="Sylfaen" w:cs="Sylfaen"/>
          <w:bCs/>
          <w:lang w:val="hy-AM"/>
        </w:rPr>
        <w:t>իրավական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այլ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ակտերով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նախատեսված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այլ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իրավունքներ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և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կրում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է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այդ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ակտերով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նախատեսված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այլ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պարտականություններ։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</w:p>
    <w:p w:rsidR="0044619F" w:rsidRPr="00A43D19" w:rsidRDefault="0044619F" w:rsidP="00A43D19">
      <w:pPr>
        <w:pStyle w:val="a3"/>
        <w:ind w:firstLine="720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Նշված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թափուր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պաշտոնը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զբաղեցնելու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պահանջվում</w:t>
      </w:r>
      <w:r w:rsidR="00A43D19" w:rsidRPr="00A43D19">
        <w:rPr>
          <w:rFonts w:ascii="Sylfaen" w:eastAsia="Times New Roman" w:hAnsi="Sylfaen" w:cs="Sylfae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eastAsia="Times New Roman"/>
          <w:bCs/>
          <w:lang w:val="hy-AM"/>
        </w:rPr>
        <w:t>`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ա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առնվազն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միջնակարգ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կրթություն՝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առանց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ստաժի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փորձի</w:t>
      </w:r>
      <w:r w:rsidRPr="00A43D19">
        <w:rPr>
          <w:rFonts w:ascii="Calibri" w:eastAsia="Times New Roman" w:hAnsi="Calibri" w:cs="Calibri"/>
          <w:bCs/>
          <w:lang w:val="hy-AM"/>
        </w:rPr>
        <w:t xml:space="preserve">: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lastRenderedPageBreak/>
        <w:t>բ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Սահմանադրության</w:t>
      </w:r>
      <w:r w:rsidRPr="00A43D19">
        <w:rPr>
          <w:rFonts w:ascii="Calibri" w:eastAsia="Times New Roman" w:hAnsi="Calibri" w:cs="Calibri"/>
          <w:bCs/>
          <w:lang w:val="hy-AM"/>
        </w:rPr>
        <w:t>, «</w:t>
      </w:r>
      <w:r w:rsidRPr="00A43D19">
        <w:rPr>
          <w:rFonts w:ascii="Sylfaen" w:eastAsia="Times New Roman" w:hAnsi="Sylfaen" w:cs="Sylfaen"/>
          <w:bCs/>
          <w:lang w:val="hy-AM"/>
        </w:rPr>
        <w:t>Տեղական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ինքնակառավարման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», «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», «</w:t>
      </w:r>
      <w:r w:rsidRPr="00A43D19">
        <w:rPr>
          <w:rFonts w:ascii="Sylfaen" w:eastAsia="Times New Roman" w:hAnsi="Sylfaen" w:cs="Sylfaen"/>
          <w:bCs/>
          <w:lang w:val="hy-AM"/>
        </w:rPr>
        <w:t>Վարչարարության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հիմունքների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վարչական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վարույթի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</w:t>
      </w:r>
      <w:r w:rsidRPr="00A43D19">
        <w:rPr>
          <w:rFonts w:ascii="Calibri" w:eastAsia="Times New Roman" w:hAnsi="Calibri" w:cs="Calibri"/>
          <w:bCs/>
          <w:lang w:val="hy-AM"/>
        </w:rPr>
        <w:t>u</w:t>
      </w:r>
      <w:r w:rsidRPr="00A43D19">
        <w:rPr>
          <w:rFonts w:ascii="Sylfaen" w:eastAsia="Times New Roman" w:hAnsi="Sylfaen" w:cs="Sylfaen"/>
          <w:bCs/>
          <w:lang w:val="hy-AM"/>
        </w:rPr>
        <w:t>ին</w:t>
      </w:r>
      <w:r w:rsidRPr="00A43D19">
        <w:rPr>
          <w:rFonts w:ascii="Calibri" w:eastAsia="Times New Roman" w:hAnsi="Calibri" w:cs="Calibri"/>
          <w:bCs/>
          <w:lang w:val="hy-AM"/>
        </w:rPr>
        <w:t>», «</w:t>
      </w:r>
      <w:r w:rsidRPr="00A43D19">
        <w:rPr>
          <w:rFonts w:ascii="Sylfaen" w:eastAsia="Times New Roman" w:hAnsi="Sylfaen" w:cs="Sylfaen"/>
          <w:bCs/>
          <w:lang w:val="hy-AM"/>
        </w:rPr>
        <w:t>Քաղաքաշինության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», «</w:t>
      </w:r>
      <w:r w:rsidRPr="00A43D19">
        <w:rPr>
          <w:rFonts w:ascii="Sylfaen" w:eastAsia="Times New Roman" w:hAnsi="Sylfaen" w:cs="Sylfaen"/>
          <w:bCs/>
          <w:lang w:val="hy-AM"/>
        </w:rPr>
        <w:t>Հանրային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»,  </w:t>
      </w:r>
      <w:r w:rsidR="00A43D19" w:rsidRPr="00A43D19">
        <w:rPr>
          <w:rFonts w:ascii="Calibri" w:eastAsia="Times New Roman" w:hAnsi="Calibri" w:cs="Calibri"/>
          <w:bCs/>
          <w:lang w:val="hy-AM"/>
        </w:rPr>
        <w:t>&lt;&lt;</w:t>
      </w:r>
      <w:r w:rsidRPr="00A43D19">
        <w:rPr>
          <w:rFonts w:ascii="Sylfaen" w:eastAsia="Times New Roman" w:hAnsi="Sylfaen" w:cs="Sylfaen"/>
          <w:bCs/>
          <w:lang w:val="hy-AM"/>
        </w:rPr>
        <w:t>Տեղական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տուրքերի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A43D19">
        <w:rPr>
          <w:rFonts w:ascii="Sylfaen" w:eastAsia="Times New Roman" w:hAnsi="Sylfaen" w:cs="Calibri"/>
          <w:bCs/>
          <w:lang w:val="hy-AM"/>
        </w:rPr>
        <w:t xml:space="preserve">և </w:t>
      </w:r>
      <w:r w:rsidRPr="00A43D19">
        <w:rPr>
          <w:rFonts w:ascii="Sylfaen" w:eastAsia="Times New Roman" w:hAnsi="Sylfaen" w:cs="Sylfaen"/>
          <w:bCs/>
          <w:lang w:val="hy-AM"/>
        </w:rPr>
        <w:t>վճարների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="00A43D19" w:rsidRPr="00A43D19">
        <w:rPr>
          <w:rFonts w:ascii="Calibri" w:eastAsia="Times New Roman" w:hAnsi="Calibri" w:cs="Calibri"/>
          <w:bCs/>
          <w:lang w:val="hy-AM"/>
        </w:rPr>
        <w:t>&gt;&gt;</w:t>
      </w:r>
      <w:r w:rsidR="00A43D19">
        <w:rPr>
          <w:rFonts w:ascii="Sylfaen" w:eastAsia="Times New Roman" w:hAnsi="Sylfaen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Հողային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օրենսգրքի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Քաղաքացիական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օրենսգրքի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աշխատակազմի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կանոնադրության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լիազորորությունների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հետ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կապված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ակտերի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անհրաժեշտ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իմացություն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ինչպես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տրամաբանելու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տարբեր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իրավիճակներում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կողմնորոշվելու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ունակություն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գ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տիրապետել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անհրաժեշտ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տեղեկատվությանը</w:t>
      </w:r>
      <w:r w:rsidRPr="00A43D19">
        <w:rPr>
          <w:rFonts w:ascii="Calibri" w:eastAsia="Times New Roman" w:hAnsi="Calibri" w:cs="Calibri"/>
          <w:bCs/>
          <w:lang w:val="hy-AM"/>
        </w:rPr>
        <w:t xml:space="preserve">.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դ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համակարգչով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ժամանակակից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տեխնիկական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միջոցներով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ունակություն։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</w:p>
    <w:p w:rsidR="00470B0B" w:rsidRPr="00A43D19" w:rsidRDefault="00470B0B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ե</w:t>
      </w:r>
      <w:r w:rsidRPr="00A43D19">
        <w:rPr>
          <w:rFonts w:ascii="Calibri" w:eastAsia="Times New Roman" w:hAnsi="Calibri" w:cs="Calibri"/>
          <w:bCs/>
          <w:lang w:val="hy-AM"/>
        </w:rPr>
        <w:t xml:space="preserve"> ) </w:t>
      </w:r>
      <w:r w:rsidRPr="00A43D19">
        <w:rPr>
          <w:rFonts w:ascii="Sylfaen" w:eastAsia="Times New Roman" w:hAnsi="Sylfaen" w:cs="Sylfaen"/>
          <w:bCs/>
          <w:lang w:val="hy-AM"/>
        </w:rPr>
        <w:t>տիրապետում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առնվազն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մեկ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օտար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eastAsia="Times New Roman"/>
          <w:bCs/>
          <w:lang w:val="hy-AM"/>
        </w:rPr>
        <w:t>(</w:t>
      </w:r>
      <w:r w:rsidRPr="00A43D19">
        <w:rPr>
          <w:rFonts w:ascii="Sylfaen" w:eastAsia="Times New Roman" w:hAnsi="Sylfaen" w:cs="Sylfaen"/>
          <w:bCs/>
          <w:lang w:val="hy-AM"/>
        </w:rPr>
        <w:t>կարդում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կարողանում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բացատրվել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լեզվի։</w:t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  <w:r w:rsidRPr="00A43D19">
        <w:rPr>
          <w:rFonts w:ascii="Calibri" w:eastAsia="Times New Roman" w:hAnsi="Calibri" w:cs="Calibri"/>
          <w:bCs/>
          <w:lang w:val="hy-AM"/>
        </w:rPr>
        <w:tab/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Նշված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թափուր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զբաղեցնելու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հայտարարված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մրցույթը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կանցկացվի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Արաքսի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համայնքապետարանի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շենքում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Pr="00A43D19">
        <w:rPr>
          <w:rFonts w:ascii="Sylfaen" w:eastAsia="Times New Roman" w:hAnsi="Sylfaen" w:cs="Sylfaen"/>
          <w:bCs/>
          <w:lang w:val="hy-AM"/>
        </w:rPr>
        <w:t>գ</w:t>
      </w:r>
      <w:r w:rsidRPr="00A43D19">
        <w:rPr>
          <w:rFonts w:ascii="MS Mincho" w:eastAsia="MS Mincho" w:hAnsi="MS Mincho" w:cs="MS Mincho" w:hint="eastAsia"/>
          <w:bCs/>
          <w:lang w:val="hy-AM"/>
        </w:rPr>
        <w:t>․</w:t>
      </w:r>
      <w:r w:rsidRPr="00A43D19">
        <w:rPr>
          <w:rFonts w:eastAsia="Times New Roman"/>
          <w:bCs/>
          <w:lang w:val="hy-AM"/>
        </w:rPr>
        <w:t xml:space="preserve"> </w:t>
      </w:r>
      <w:r w:rsidR="00A43D19">
        <w:rPr>
          <w:rFonts w:ascii="Sylfaen" w:eastAsia="Times New Roman" w:hAnsi="Sylfaen" w:cs="Sylfaen"/>
          <w:bCs/>
          <w:lang w:val="hy-AM"/>
        </w:rPr>
        <w:t>Առատաշեն, Մ.Մաշտոցի 3</w:t>
      </w:r>
      <w:r w:rsidRPr="00A43D19">
        <w:rPr>
          <w:rFonts w:ascii="Calibri" w:eastAsia="Times New Roman" w:hAnsi="Calibri" w:cs="Calibri"/>
          <w:bCs/>
          <w:lang w:val="hy-AM"/>
        </w:rPr>
        <w:t>):</w:t>
      </w:r>
    </w:p>
    <w:p w:rsidR="009E7518" w:rsidRPr="00A43D19" w:rsidRDefault="00E7784C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Դիմող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</w:t>
      </w:r>
      <w:r w:rsidR="009E7518" w:rsidRPr="00A43D19">
        <w:rPr>
          <w:rFonts w:ascii="Sylfaen" w:eastAsia="Times New Roman" w:hAnsi="Sylfaen" w:cs="Sylfaen"/>
          <w:bCs/>
          <w:lang w:val="hy-AM"/>
        </w:rPr>
        <w:t>քացիները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Արաքսի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համայնքապետարան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="00A43D19" w:rsidRPr="00A43D19">
        <w:rPr>
          <w:rFonts w:ascii="Sylfaen" w:eastAsia="Times New Roman" w:hAnsi="Sylfaen" w:cs="Sylfaen"/>
          <w:bCs/>
          <w:lang w:val="hy-AM"/>
        </w:rPr>
        <w:t>գ</w:t>
      </w:r>
      <w:r w:rsidR="00A43D19" w:rsidRPr="00A43D19">
        <w:rPr>
          <w:rFonts w:ascii="MS Mincho" w:eastAsia="MS Mincho" w:hAnsi="MS Mincho" w:cs="MS Mincho" w:hint="eastAsia"/>
          <w:bCs/>
          <w:lang w:val="hy-AM"/>
        </w:rPr>
        <w:t>․</w:t>
      </w:r>
      <w:r w:rsidR="00A43D19" w:rsidRPr="00A43D19">
        <w:rPr>
          <w:rFonts w:eastAsia="Times New Roman"/>
          <w:bCs/>
          <w:lang w:val="hy-AM"/>
        </w:rPr>
        <w:t xml:space="preserve"> </w:t>
      </w:r>
      <w:r w:rsidR="00A43D19">
        <w:rPr>
          <w:rFonts w:ascii="Sylfaen" w:eastAsia="Times New Roman" w:hAnsi="Sylfaen" w:cs="Sylfaen"/>
          <w:bCs/>
          <w:lang w:val="hy-AM"/>
        </w:rPr>
        <w:t>Առատաշեն, Մ.Մաշտոցի 3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="009E7518" w:rsidRPr="00A43D19">
        <w:rPr>
          <w:rFonts w:ascii="Sylfaen" w:eastAsia="Times New Roman" w:hAnsi="Sylfaen" w:cs="Sylfaen"/>
          <w:bCs/>
          <w:lang w:val="hy-AM"/>
        </w:rPr>
        <w:t>կամ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ՀՀ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Արմավիրի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մարզպետարան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="009E7518" w:rsidRPr="00A43D19">
        <w:rPr>
          <w:rFonts w:ascii="Sylfaen" w:eastAsia="Times New Roman" w:hAnsi="Sylfaen" w:cs="Sylfaen"/>
          <w:bCs/>
          <w:lang w:val="hy-AM"/>
        </w:rPr>
        <w:t>ք</w:t>
      </w:r>
      <w:r w:rsidR="009E7518" w:rsidRPr="00A43D19">
        <w:rPr>
          <w:rFonts w:ascii="Calibri" w:eastAsia="Times New Roman" w:hAnsi="Calibri" w:cs="Calibri"/>
          <w:bCs/>
          <w:lang w:val="hy-AM"/>
        </w:rPr>
        <w:t>.</w:t>
      </w:r>
      <w:r w:rsidR="009E7518" w:rsidRPr="00A43D19">
        <w:rPr>
          <w:rFonts w:ascii="Sylfaen" w:eastAsia="Times New Roman" w:hAnsi="Sylfaen" w:cs="Sylfaen"/>
          <w:bCs/>
          <w:lang w:val="hy-AM"/>
        </w:rPr>
        <w:t>Արմավիր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="009E7518" w:rsidRPr="00A43D19">
        <w:rPr>
          <w:rFonts w:ascii="Sylfaen" w:eastAsia="Times New Roman" w:hAnsi="Sylfaen" w:cs="Sylfaen"/>
          <w:bCs/>
          <w:lang w:val="hy-AM"/>
        </w:rPr>
        <w:t>Աբովյան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71) </w:t>
      </w:r>
      <w:r w:rsidR="009E7518" w:rsidRPr="00A43D19">
        <w:rPr>
          <w:rFonts w:ascii="Sylfaen" w:eastAsia="Times New Roman" w:hAnsi="Sylfaen" w:cs="Sylfaen"/>
          <w:bCs/>
          <w:lang w:val="hy-AM"/>
        </w:rPr>
        <w:t>պետք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է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ներկայացնեն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հետևյալ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փաստաթղթերը</w:t>
      </w:r>
      <w:r w:rsidR="009E7518" w:rsidRPr="00A43D19">
        <w:rPr>
          <w:rFonts w:ascii="Calibri" w:eastAsia="Times New Roman" w:hAnsi="Calibri" w:cs="Calibri"/>
          <w:bCs/>
          <w:lang w:val="hy-AM"/>
        </w:rPr>
        <w:t>`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ա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գրավոր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(</w:t>
      </w:r>
      <w:r w:rsidRPr="00A43D19">
        <w:rPr>
          <w:rFonts w:ascii="Sylfaen" w:eastAsia="Times New Roman" w:hAnsi="Sylfaen" w:cs="Sylfaen"/>
          <w:bCs/>
          <w:lang w:val="hy-AM"/>
        </w:rPr>
        <w:t>տրվում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հանձնաժողովի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անունով՝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նշելով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պաշտոնը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հավակնում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դիմողը</w:t>
      </w:r>
      <w:r w:rsidRPr="00A43D19">
        <w:rPr>
          <w:rFonts w:ascii="Calibri" w:eastAsia="Times New Roman" w:hAnsi="Calibri" w:cs="Calibri"/>
          <w:bCs/>
          <w:lang w:val="hy-AM"/>
        </w:rPr>
        <w:t>).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բ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տվյալ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անձնագրով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այդ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զբաղեցնելու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մասնագիտական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գիտելիքների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ունակությունների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տիրապետմանը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ներկայացվող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պահանջների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բավարարումը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հավաստող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պատճենները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գ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հայտարարություն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չի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տառապում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կառավարության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2019 </w:t>
      </w:r>
      <w:r w:rsidRPr="00A43D19">
        <w:rPr>
          <w:rFonts w:ascii="Sylfaen" w:eastAsia="Times New Roman" w:hAnsi="Sylfaen" w:cs="Sylfaen"/>
          <w:bCs/>
          <w:lang w:val="hy-AM"/>
        </w:rPr>
        <w:t>թվականի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փետրվարի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15-</w:t>
      </w:r>
      <w:r w:rsidRPr="00A43D19">
        <w:rPr>
          <w:rFonts w:ascii="Sylfaen" w:eastAsia="Times New Roman" w:hAnsi="Sylfaen" w:cs="Sylfaen"/>
          <w:bCs/>
          <w:lang w:val="hy-AM"/>
        </w:rPr>
        <w:t>ի</w:t>
      </w:r>
      <w:r w:rsidRPr="00A43D19">
        <w:rPr>
          <w:rFonts w:ascii="Calibri" w:eastAsia="Times New Roman" w:hAnsi="Calibri" w:cs="Calibri"/>
          <w:bCs/>
          <w:lang w:val="hy-AM"/>
        </w:rPr>
        <w:t xml:space="preserve"> N 98-</w:t>
      </w:r>
      <w:r w:rsidRPr="00A43D19">
        <w:rPr>
          <w:rFonts w:ascii="Sylfaen" w:eastAsia="Times New Roman" w:hAnsi="Sylfaen" w:cs="Sylfaen"/>
          <w:bCs/>
          <w:lang w:val="hy-AM"/>
        </w:rPr>
        <w:t>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որոշմամբ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հաստատված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ցանկում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ընդգրկված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հիվանդություններից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որևէ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մեկով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նշանակվելու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դեպքում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կարող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խոչընդոտել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պարտականությունների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կատարմանն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լիազորությունների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իրականացմանը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դ</w:t>
      </w:r>
      <w:r w:rsidRPr="00A43D19">
        <w:rPr>
          <w:rFonts w:ascii="Calibri" w:eastAsia="Times New Roman" w:hAnsi="Calibri" w:cs="Calibri"/>
          <w:bCs/>
          <w:lang w:val="hy-AM"/>
        </w:rPr>
        <w:t xml:space="preserve">) </w:t>
      </w:r>
      <w:r w:rsidRPr="00A43D19">
        <w:rPr>
          <w:rFonts w:ascii="Sylfaen" w:eastAsia="Times New Roman" w:hAnsi="Sylfaen" w:cs="Sylfaen"/>
          <w:bCs/>
          <w:lang w:val="hy-AM"/>
        </w:rPr>
        <w:t>հայտարարություն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այն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eastAsia="Times New Roman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դատական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կարգով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չի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ճանաչվել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անգործունակ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սահմանափակ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գործունակ</w:t>
      </w:r>
      <w:r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52266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ե</w:t>
      </w:r>
      <w:r w:rsidR="009E7518" w:rsidRPr="00A43D19">
        <w:rPr>
          <w:rFonts w:eastAsia="Times New Roman"/>
          <w:bCs/>
          <w:lang w:val="hy-AM"/>
        </w:rPr>
        <w:t xml:space="preserve">) </w:t>
      </w:r>
      <w:r w:rsidR="009E7518" w:rsidRPr="00A43D19">
        <w:rPr>
          <w:rFonts w:ascii="Sylfaen" w:eastAsia="Times New Roman" w:hAnsi="Sylfaen" w:cs="Sylfaen"/>
          <w:bCs/>
          <w:lang w:val="hy-AM"/>
        </w:rPr>
        <w:t>օրենքի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12 </w:t>
      </w:r>
      <w:r w:rsidR="009E7518" w:rsidRPr="00A43D19">
        <w:rPr>
          <w:rFonts w:ascii="Sylfaen" w:eastAsia="Times New Roman" w:hAnsi="Sylfaen" w:cs="Sylfaen"/>
          <w:bCs/>
          <w:lang w:val="hy-AM"/>
        </w:rPr>
        <w:t>հոդվածի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«</w:t>
      </w:r>
      <w:r w:rsidR="009E7518" w:rsidRPr="00A43D19">
        <w:rPr>
          <w:rFonts w:ascii="Sylfaen" w:eastAsia="Times New Roman" w:hAnsi="Sylfaen" w:cs="Sylfaen"/>
          <w:bCs/>
          <w:lang w:val="hy-AM"/>
        </w:rPr>
        <w:t>ե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» </w:t>
      </w:r>
      <w:r w:rsidR="009E7518" w:rsidRPr="00A43D19">
        <w:rPr>
          <w:rFonts w:ascii="Sylfaen" w:eastAsia="Times New Roman" w:hAnsi="Sylfaen" w:cs="Sylfaen"/>
          <w:bCs/>
          <w:lang w:val="hy-AM"/>
        </w:rPr>
        <w:t>կետի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պահանջը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բավարարելու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նպատակով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արական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սեռի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անձինք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ներկայացնում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են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նաև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զինվորական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գրքույկի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կամ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դրան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փոխարինող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ժամանակավոր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և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զորակոչային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տեղամասին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կցագրման</w:t>
      </w:r>
      <w:r w:rsidR="009E7518" w:rsidRPr="00A43D19">
        <w:rPr>
          <w:rFonts w:eastAsia="Times New Roman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վկայականի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պատճենները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կամ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համապատասխան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տեղեկանք</w:t>
      </w:r>
      <w:r w:rsidR="009E7518"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52266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զ</w:t>
      </w:r>
      <w:r w:rsidR="009E7518" w:rsidRPr="00A43D19">
        <w:rPr>
          <w:rFonts w:eastAsia="Times New Roman"/>
          <w:bCs/>
          <w:lang w:val="hy-AM"/>
        </w:rPr>
        <w:t xml:space="preserve">) </w:t>
      </w:r>
      <w:r w:rsidR="009E7518" w:rsidRPr="00A43D19">
        <w:rPr>
          <w:rFonts w:ascii="Sylfaen" w:eastAsia="Times New Roman" w:hAnsi="Sylfaen" w:cs="Sylfaen"/>
          <w:bCs/>
          <w:lang w:val="hy-AM"/>
        </w:rPr>
        <w:t>մեկ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լուսանկար՝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3 X 4 </w:t>
      </w:r>
      <w:r w:rsidR="009E7518" w:rsidRPr="00A43D19">
        <w:rPr>
          <w:rFonts w:ascii="Sylfaen" w:eastAsia="Times New Roman" w:hAnsi="Sylfaen" w:cs="Sylfaen"/>
          <w:bCs/>
          <w:lang w:val="hy-AM"/>
        </w:rPr>
        <w:t>սմ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չափսի</w:t>
      </w:r>
      <w:r w:rsidR="009E7518" w:rsidRPr="00A43D19">
        <w:rPr>
          <w:rFonts w:ascii="Calibri" w:eastAsia="Times New Roman" w:hAnsi="Calibri" w:cs="Calibri"/>
          <w:bCs/>
          <w:lang w:val="hy-AM"/>
        </w:rPr>
        <w:t>.</w:t>
      </w:r>
    </w:p>
    <w:p w:rsidR="009E7518" w:rsidRPr="00A43D19" w:rsidRDefault="00952266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է</w:t>
      </w:r>
      <w:r w:rsidR="009E7518" w:rsidRPr="00A43D19">
        <w:rPr>
          <w:rFonts w:eastAsia="Times New Roman"/>
          <w:bCs/>
          <w:lang w:val="hy-AM"/>
        </w:rPr>
        <w:t xml:space="preserve">) </w:t>
      </w:r>
      <w:r w:rsidR="009E7518" w:rsidRPr="00A43D19">
        <w:rPr>
          <w:rFonts w:ascii="Sylfaen" w:eastAsia="Times New Roman" w:hAnsi="Sylfaen" w:cs="Sylfaen"/>
          <w:bCs/>
          <w:lang w:val="hy-AM"/>
        </w:rPr>
        <w:t>անձնագրի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պատճենը</w:t>
      </w:r>
      <w:r w:rsidR="009E7518"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52266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ը</w:t>
      </w:r>
      <w:r w:rsidR="009E7518" w:rsidRPr="00A43D19">
        <w:rPr>
          <w:rFonts w:eastAsia="Times New Roman"/>
          <w:bCs/>
          <w:lang w:val="hy-AM"/>
        </w:rPr>
        <w:t xml:space="preserve">)  </w:t>
      </w:r>
      <w:r w:rsidR="009E7518" w:rsidRPr="00A43D19">
        <w:rPr>
          <w:rFonts w:ascii="Sylfaen" w:eastAsia="Times New Roman" w:hAnsi="Sylfaen" w:cs="Sylfaen"/>
          <w:bCs/>
          <w:lang w:val="hy-AM"/>
        </w:rPr>
        <w:t>սոցիալական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քարտը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և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քարտի</w:t>
      </w:r>
      <w:r w:rsidR="009E7518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9E7518" w:rsidRPr="00A43D19">
        <w:rPr>
          <w:rFonts w:ascii="Sylfaen" w:eastAsia="Times New Roman" w:hAnsi="Sylfaen" w:cs="Sylfaen"/>
          <w:bCs/>
          <w:lang w:val="hy-AM"/>
        </w:rPr>
        <w:t>պատճեն</w:t>
      </w:r>
      <w:r w:rsidR="009E7518"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Մրցույթին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մասնակցել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կարող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պաշտոնի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անձնագրով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պահանջներին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համապատասխանող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18 </w:t>
      </w:r>
      <w:r w:rsidRPr="00A43D19">
        <w:rPr>
          <w:rFonts w:ascii="Sylfaen" w:eastAsia="Times New Roman" w:hAnsi="Sylfaen" w:cs="Sylfaen"/>
          <w:bCs/>
          <w:lang w:val="hy-AM"/>
        </w:rPr>
        <w:t>տարին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լրացած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քաղաքացիները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>–</w:t>
      </w:r>
      <w:r w:rsidRPr="00A43D19">
        <w:rPr>
          <w:rFonts w:ascii="Sylfaen" w:eastAsia="Times New Roman" w:hAnsi="Sylfaen" w:cs="Sylfaen"/>
          <w:bCs/>
          <w:lang w:val="hy-AM"/>
        </w:rPr>
        <w:t>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փախստականի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կարգավիճակ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ունեցող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անձիք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Քաղաքացիները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մրցույթին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հանձնում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` </w:t>
      </w:r>
      <w:r w:rsidRPr="00A43D19">
        <w:rPr>
          <w:rFonts w:ascii="Sylfaen" w:eastAsia="Times New Roman" w:hAnsi="Sylfaen" w:cs="Sylfaen"/>
          <w:bCs/>
          <w:lang w:val="hy-AM"/>
        </w:rPr>
        <w:t>ներկայացնելով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անձնագիրը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հաստատող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փաստաթուղթը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lastRenderedPageBreak/>
        <w:t>Մրցույթներին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քաղաքացիների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ներկայացրած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պատճեները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ետ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չեն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վերադարձվում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Նշված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հավակնող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պետք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լինի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բարեկիրթ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պարտաճանաչ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հավասարակշռված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գործնական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ունենա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նախաձեռնելու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ունակություն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պատասխանատվության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զգացում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Թեստում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բանավոր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հարցաշարում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ընդգրկվող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մասնագիտական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գիտելիքների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վերաբերյալ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թեստային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առաջադրանքները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կազմված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հետևյալ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բնագավառներից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Սահմանադրություն</w:t>
      </w:r>
      <w:r w:rsidRPr="00A43D19">
        <w:rPr>
          <w:rFonts w:ascii="Calibri" w:eastAsia="Times New Roman" w:hAnsi="Calibri" w:cs="Calibri"/>
          <w:bCs/>
          <w:lang w:val="hy-AM"/>
        </w:rPr>
        <w:t>, &lt;&lt;</w:t>
      </w:r>
      <w:r w:rsidRPr="00A43D19">
        <w:rPr>
          <w:rFonts w:ascii="Sylfaen" w:eastAsia="Times New Roman" w:hAnsi="Sylfaen" w:cs="Sylfaen"/>
          <w:bCs/>
          <w:lang w:val="hy-AM"/>
        </w:rPr>
        <w:t>Տեղական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ինքնակառավարման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&gt;&gt;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օրենք</w:t>
      </w:r>
      <w:r w:rsidRPr="00A43D19">
        <w:rPr>
          <w:rFonts w:ascii="Calibri" w:eastAsia="Times New Roman" w:hAnsi="Calibri" w:cs="Calibri"/>
          <w:bCs/>
          <w:lang w:val="hy-AM"/>
        </w:rPr>
        <w:t>, &lt;&lt;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&gt;&gt;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օրենք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Վարչական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իրավախախտումների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վերաբերյալ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օրենսգիրք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քաղաքացիական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օրենսգիրք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հողային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օրենսգիրք</w:t>
      </w:r>
      <w:r w:rsidRPr="00A43D19">
        <w:rPr>
          <w:rFonts w:ascii="Calibri" w:eastAsia="Times New Roman" w:hAnsi="Calibri" w:cs="Calibri"/>
          <w:bCs/>
          <w:lang w:val="hy-AM"/>
        </w:rPr>
        <w:t>, &lt;&lt;</w:t>
      </w:r>
      <w:r w:rsidRPr="00A43D19">
        <w:rPr>
          <w:rFonts w:ascii="Sylfaen" w:eastAsia="Times New Roman" w:hAnsi="Sylfaen" w:cs="Sylfaen"/>
          <w:bCs/>
          <w:lang w:val="hy-AM"/>
        </w:rPr>
        <w:t>Քաղաքաշինության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Քաղաքաշինության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բնագավառում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իրավախախտումների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պատասխանատվության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Հրապարակային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սակարկությունների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Գույքի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նկատմամբ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իրավունքների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պետական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գրանցման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Տեղական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ինքնակառավարման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</w:t>
      </w:r>
      <w:r w:rsidRPr="00A43D19">
        <w:rPr>
          <w:rFonts w:eastAsia="Times New Roman"/>
          <w:bCs/>
          <w:lang w:val="hy-AM"/>
        </w:rPr>
        <w:t xml:space="preserve"> &lt;&lt;</w:t>
      </w:r>
      <w:r w:rsidRPr="00A43D19">
        <w:rPr>
          <w:rFonts w:ascii="Sylfaen" w:eastAsia="Times New Roman" w:hAnsi="Sylfaen" w:cs="Sylfaen"/>
          <w:bCs/>
          <w:lang w:val="hy-AM"/>
        </w:rPr>
        <w:t>Հանրային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Համայնքային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ծառայության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>&gt;&gt;, &lt;&lt;</w:t>
      </w:r>
      <w:r w:rsidRPr="00A43D19">
        <w:rPr>
          <w:rFonts w:ascii="Sylfaen" w:eastAsia="Times New Roman" w:hAnsi="Sylfaen" w:cs="Sylfaen"/>
          <w:bCs/>
          <w:lang w:val="hy-AM"/>
        </w:rPr>
        <w:t>Նորմատիվ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իրավական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ակտերի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մասին</w:t>
      </w:r>
      <w:r w:rsidRPr="00A43D19">
        <w:rPr>
          <w:rFonts w:ascii="Calibri" w:eastAsia="Times New Roman" w:hAnsi="Calibri" w:cs="Calibri"/>
          <w:bCs/>
          <w:lang w:val="hy-AM"/>
        </w:rPr>
        <w:t xml:space="preserve">&gt;&gt; </w:t>
      </w:r>
      <w:r w:rsidRPr="00A43D19">
        <w:rPr>
          <w:rFonts w:ascii="Sylfaen" w:eastAsia="Times New Roman" w:hAnsi="Sylfaen" w:cs="Sylfaen"/>
          <w:bCs/>
          <w:lang w:val="hy-AM"/>
        </w:rPr>
        <w:t>Հայաստանի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Հանրապետության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օրենք</w:t>
      </w:r>
      <w:r w:rsidRPr="00A43D19">
        <w:rPr>
          <w:rFonts w:ascii="Calibri" w:eastAsia="Times New Roman" w:hAnsi="Calibri" w:cs="Calibri"/>
          <w:bCs/>
          <w:lang w:val="hy-AM"/>
        </w:rPr>
        <w:t xml:space="preserve">,  </w:t>
      </w:r>
      <w:r w:rsidRPr="00A43D19">
        <w:rPr>
          <w:rFonts w:ascii="Sylfaen" w:eastAsia="Times New Roman" w:hAnsi="Sylfaen" w:cs="Sylfaen"/>
          <w:bCs/>
          <w:lang w:val="hy-AM"/>
        </w:rPr>
        <w:t>ՀՀ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կառավարության՝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իրավունքների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պարտականությունների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կատարմանն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առնչվող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համապատասխան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որոշումներ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Թափուր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նշանակված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մրցույթը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կկայա</w:t>
      </w:r>
      <w:r w:rsidR="00586163" w:rsidRPr="00A43D19">
        <w:rPr>
          <w:rFonts w:ascii="Sylfaen" w:eastAsia="Times New Roman" w:hAnsi="Sylfaen" w:cs="Sylfaen"/>
          <w:bCs/>
          <w:lang w:val="hy-AM"/>
        </w:rPr>
        <w:t>ն</w:t>
      </w:r>
      <w:r w:rsidR="00470B0B" w:rsidRPr="00A43D19">
        <w:rPr>
          <w:rFonts w:ascii="Sylfaen" w:eastAsia="Times New Roman" w:hAnsi="Sylfaen" w:cs="Sylfaen"/>
          <w:bCs/>
          <w:lang w:val="hy-AM"/>
        </w:rPr>
        <w:t>ա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202</w:t>
      </w:r>
      <w:r w:rsidR="00A43D19">
        <w:rPr>
          <w:rFonts w:ascii="Sylfaen" w:eastAsia="Times New Roman" w:hAnsi="Sylfaen" w:cs="Calibri"/>
          <w:bCs/>
          <w:lang w:val="hy-AM"/>
        </w:rPr>
        <w:t>3</w:t>
      </w:r>
      <w:r w:rsidR="00470B0B" w:rsidRPr="00A43D19">
        <w:rPr>
          <w:rFonts w:ascii="Sylfaen" w:eastAsia="Times New Roman" w:hAnsi="Sylfaen" w:cs="Sylfaen"/>
          <w:bCs/>
          <w:lang w:val="hy-AM"/>
        </w:rPr>
        <w:t>թ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. </w:t>
      </w:r>
      <w:r w:rsidR="00A43D19">
        <w:rPr>
          <w:rFonts w:ascii="Sylfaen" w:eastAsia="Times New Roman" w:hAnsi="Sylfaen" w:cs="Sylfaen"/>
          <w:bCs/>
          <w:lang w:val="hy-AM"/>
        </w:rPr>
        <w:t>Փետրվարի 07</w:t>
      </w:r>
      <w:r w:rsidR="00470B0B" w:rsidRPr="00A43D19">
        <w:rPr>
          <w:rFonts w:eastAsia="Times New Roman"/>
          <w:bCs/>
          <w:lang w:val="hy-AM"/>
        </w:rPr>
        <w:t>-</w:t>
      </w:r>
      <w:r w:rsidR="00470B0B" w:rsidRPr="00A43D19">
        <w:rPr>
          <w:rFonts w:ascii="Sylfaen" w:eastAsia="Times New Roman" w:hAnsi="Sylfaen" w:cs="Sylfaen"/>
          <w:bCs/>
          <w:lang w:val="hy-AM"/>
        </w:rPr>
        <w:t>ին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470B0B" w:rsidRPr="00A43D19">
        <w:rPr>
          <w:rFonts w:ascii="Sylfaen" w:eastAsia="Times New Roman" w:hAnsi="Sylfaen" w:cs="Sylfaen"/>
          <w:bCs/>
          <w:lang w:val="hy-AM"/>
        </w:rPr>
        <w:t>ժամը</w:t>
      </w:r>
      <w:r w:rsidR="00470B0B" w:rsidRPr="00A43D19">
        <w:rPr>
          <w:rFonts w:ascii="Calibri" w:eastAsia="Times New Roman" w:hAnsi="Calibri" w:cs="Calibri"/>
          <w:bCs/>
          <w:lang w:val="hy-AM"/>
        </w:rPr>
        <w:t xml:space="preserve"> 1</w:t>
      </w:r>
      <w:r w:rsidR="0091234B" w:rsidRPr="0091234B">
        <w:rPr>
          <w:rFonts w:ascii="Sylfaen" w:eastAsia="Times New Roman" w:hAnsi="Sylfaen" w:cs="Calibri"/>
          <w:bCs/>
          <w:lang w:val="hy-AM"/>
        </w:rPr>
        <w:t>2</w:t>
      </w:r>
      <w:r w:rsidR="00A43D19">
        <w:rPr>
          <w:rFonts w:eastAsia="Times New Roman"/>
          <w:bCs/>
          <w:lang w:val="hy-AM"/>
        </w:rPr>
        <w:t>:</w:t>
      </w:r>
      <w:r w:rsidR="00A43D19">
        <w:rPr>
          <w:rFonts w:ascii="Sylfaen" w:eastAsia="Times New Roman" w:hAnsi="Sylfaen"/>
          <w:bCs/>
          <w:lang w:val="hy-AM"/>
        </w:rPr>
        <w:t>3</w:t>
      </w:r>
      <w:r w:rsidRPr="00A43D19">
        <w:rPr>
          <w:rFonts w:eastAsia="Times New Roman"/>
          <w:bCs/>
          <w:lang w:val="hy-AM"/>
        </w:rPr>
        <w:t>0-</w:t>
      </w:r>
      <w:r w:rsidRPr="00A43D19">
        <w:rPr>
          <w:rFonts w:ascii="Sylfaen" w:eastAsia="Times New Roman" w:hAnsi="Sylfaen" w:cs="Sylfaen"/>
          <w:bCs/>
          <w:lang w:val="hy-AM"/>
        </w:rPr>
        <w:t>ին</w:t>
      </w:r>
      <w:r w:rsidRPr="00A43D19">
        <w:rPr>
          <w:rFonts w:ascii="Calibri" w:eastAsia="Times New Roman" w:hAnsi="Calibri" w:cs="Calibri"/>
          <w:bCs/>
          <w:lang w:val="hy-AM"/>
        </w:rPr>
        <w:t>:</w:t>
      </w:r>
      <w:r w:rsidR="00A43D19">
        <w:rPr>
          <w:rFonts w:ascii="Sylfaen" w:eastAsia="Times New Roman" w:hAnsi="Sylfaen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Մրցույթին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մասնակցելու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դիմումների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ընդունման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</w:t>
      </w:r>
      <w:r w:rsidR="00E7784C" w:rsidRPr="00A43D19">
        <w:rPr>
          <w:rFonts w:ascii="Sylfaen" w:eastAsia="Times New Roman" w:hAnsi="Sylfaen" w:cs="Sylfaen"/>
          <w:bCs/>
          <w:lang w:val="hy-AM"/>
        </w:rPr>
        <w:t>րջնաժամկետն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E7784C" w:rsidRPr="00A43D19">
        <w:rPr>
          <w:rFonts w:ascii="Sylfaen" w:eastAsia="Times New Roman" w:hAnsi="Sylfaen" w:cs="Sylfaen"/>
          <w:bCs/>
          <w:lang w:val="hy-AM"/>
        </w:rPr>
        <w:t>է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 202</w:t>
      </w:r>
      <w:r w:rsidR="00A43D19">
        <w:rPr>
          <w:rFonts w:ascii="Sylfaen" w:eastAsia="Times New Roman" w:hAnsi="Sylfaen" w:cs="Calibri"/>
          <w:bCs/>
          <w:lang w:val="hy-AM"/>
        </w:rPr>
        <w:t xml:space="preserve">3 </w:t>
      </w:r>
      <w:r w:rsidR="00E7784C" w:rsidRPr="00A43D19">
        <w:rPr>
          <w:rFonts w:ascii="Sylfaen" w:eastAsia="Times New Roman" w:hAnsi="Sylfaen" w:cs="Sylfaen"/>
          <w:bCs/>
          <w:lang w:val="hy-AM"/>
        </w:rPr>
        <w:t>թ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.  </w:t>
      </w:r>
      <w:r w:rsidR="00A43D19">
        <w:rPr>
          <w:rFonts w:ascii="Sylfaen" w:eastAsia="Times New Roman" w:hAnsi="Sylfaen" w:cs="Sylfaen"/>
          <w:bCs/>
          <w:lang w:val="hy-AM"/>
        </w:rPr>
        <w:t>Հունվարի 2</w:t>
      </w:r>
      <w:r w:rsidR="00A84DF5" w:rsidRPr="00A84DF5">
        <w:rPr>
          <w:rFonts w:ascii="Sylfaen" w:eastAsia="Times New Roman" w:hAnsi="Sylfaen" w:cs="Sylfaen"/>
          <w:bCs/>
          <w:lang w:val="hy-AM"/>
        </w:rPr>
        <w:t>3</w:t>
      </w:r>
      <w:r w:rsidR="00E7784C" w:rsidRPr="00A43D19">
        <w:rPr>
          <w:rFonts w:ascii="Calibri" w:eastAsia="Times New Roman" w:hAnsi="Calibri" w:cs="Calibri"/>
          <w:bCs/>
          <w:lang w:val="hy-AM"/>
        </w:rPr>
        <w:t>-</w:t>
      </w:r>
      <w:r w:rsidR="00E7784C" w:rsidRPr="00A43D19">
        <w:rPr>
          <w:rFonts w:ascii="Sylfaen" w:eastAsia="Times New Roman" w:hAnsi="Sylfaen" w:cs="Sylfaen"/>
          <w:bCs/>
          <w:lang w:val="hy-AM"/>
        </w:rPr>
        <w:t>ը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="00E7784C" w:rsidRPr="00A43D19">
        <w:rPr>
          <w:rFonts w:ascii="Sylfaen" w:eastAsia="Times New Roman" w:hAnsi="Sylfaen" w:cs="Sylfaen"/>
          <w:bCs/>
          <w:lang w:val="hy-AM"/>
        </w:rPr>
        <w:t>մինչև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="00E7784C" w:rsidRPr="00A43D19">
        <w:rPr>
          <w:rFonts w:ascii="Sylfaen" w:eastAsia="Times New Roman" w:hAnsi="Sylfaen" w:cs="Sylfaen"/>
          <w:bCs/>
          <w:lang w:val="hy-AM"/>
        </w:rPr>
        <w:t>ժամը</w:t>
      </w:r>
      <w:r w:rsidR="00E7784C"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eastAsia="Times New Roman"/>
          <w:bCs/>
          <w:lang w:val="hy-AM"/>
        </w:rPr>
        <w:t>18:00-</w:t>
      </w:r>
      <w:r w:rsidRPr="00A43D19">
        <w:rPr>
          <w:rFonts w:ascii="Sylfaen" w:eastAsia="Times New Roman" w:hAnsi="Sylfaen" w:cs="Sylfaen"/>
          <w:bCs/>
          <w:lang w:val="hy-AM"/>
        </w:rPr>
        <w:t>ն</w:t>
      </w:r>
      <w:r w:rsidRPr="00A43D19">
        <w:rPr>
          <w:rFonts w:ascii="Calibri" w:eastAsia="Times New Roman" w:hAnsi="Calibri" w:cs="Calibri"/>
          <w:bCs/>
          <w:lang w:val="hy-AM"/>
        </w:rPr>
        <w:t>:</w:t>
      </w:r>
      <w:r w:rsidR="00A43D19">
        <w:rPr>
          <w:rFonts w:ascii="Sylfaen" w:eastAsia="Times New Roman" w:hAnsi="Sylfaen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ընդունվում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ամեն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ժ</w:t>
      </w:r>
      <w:r w:rsidR="00824AD2" w:rsidRPr="00A43D19">
        <w:rPr>
          <w:rFonts w:ascii="Sylfaen" w:eastAsia="Times New Roman" w:hAnsi="Sylfaen" w:cs="Sylfaen"/>
          <w:bCs/>
          <w:lang w:val="hy-AM"/>
        </w:rPr>
        <w:t>ամը</w:t>
      </w:r>
      <w:r w:rsidR="00824AD2" w:rsidRPr="00A43D19">
        <w:rPr>
          <w:rFonts w:ascii="Calibri" w:eastAsia="Times New Roman" w:hAnsi="Calibri" w:cs="Calibri"/>
          <w:bCs/>
          <w:lang w:val="hy-AM"/>
        </w:rPr>
        <w:t xml:space="preserve">  09:00-13:00 </w:t>
      </w:r>
      <w:r w:rsidR="00824AD2" w:rsidRPr="00A43D19">
        <w:rPr>
          <w:rFonts w:ascii="Sylfaen" w:eastAsia="Times New Roman" w:hAnsi="Sylfaen" w:cs="Sylfaen"/>
          <w:bCs/>
          <w:lang w:val="hy-AM"/>
        </w:rPr>
        <w:t>և</w:t>
      </w:r>
      <w:r w:rsidR="00824AD2" w:rsidRPr="00A43D19">
        <w:rPr>
          <w:rFonts w:ascii="Calibri" w:eastAsia="Times New Roman" w:hAnsi="Calibri" w:cs="Calibri"/>
          <w:bCs/>
          <w:lang w:val="hy-AM"/>
        </w:rPr>
        <w:t xml:space="preserve"> 14:00-</w:t>
      </w:r>
      <w:r w:rsidR="00824AD2" w:rsidRPr="00A43D19">
        <w:rPr>
          <w:rFonts w:ascii="Sylfaen" w:eastAsia="Times New Roman" w:hAnsi="Sylfaen" w:cs="Sylfaen"/>
          <w:bCs/>
          <w:lang w:val="hy-AM"/>
        </w:rPr>
        <w:t>ից</w:t>
      </w:r>
      <w:r w:rsidR="00824AD2" w:rsidRPr="00A43D19">
        <w:rPr>
          <w:rFonts w:ascii="Calibri" w:eastAsia="Times New Roman" w:hAnsi="Calibri" w:cs="Calibri"/>
          <w:bCs/>
          <w:lang w:val="hy-AM"/>
        </w:rPr>
        <w:t xml:space="preserve"> 18:</w:t>
      </w:r>
      <w:r w:rsidRPr="00A43D19">
        <w:rPr>
          <w:rFonts w:eastAsia="Times New Roman"/>
          <w:bCs/>
          <w:lang w:val="hy-AM"/>
        </w:rPr>
        <w:t>00-</w:t>
      </w:r>
      <w:r w:rsidRPr="00A43D19">
        <w:rPr>
          <w:rFonts w:ascii="Sylfaen" w:eastAsia="Times New Roman" w:hAnsi="Sylfaen" w:cs="Sylfaen"/>
          <w:bCs/>
          <w:lang w:val="hy-AM"/>
        </w:rPr>
        <w:t>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բացի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շաբաթ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կիրակի</w:t>
      </w:r>
      <w:r w:rsidRPr="00A43D19">
        <w:rPr>
          <w:rFonts w:eastAsia="Times New Roman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ոչ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օրերից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Եթե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փաստաթղթերի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ներկայացման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վերջնաժամկետի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համընկնում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ոչ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օրվան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ապա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վերջնաժամկետի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է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համարվում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դրան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հաջորդող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 </w:t>
      </w:r>
      <w:r w:rsidRPr="00A43D19">
        <w:rPr>
          <w:rFonts w:ascii="Sylfaen" w:eastAsia="Times New Roman" w:hAnsi="Sylfaen" w:cs="Sylfaen"/>
          <w:bCs/>
          <w:lang w:val="hy-AM"/>
        </w:rPr>
        <w:t>աշխատանքային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օրը</w:t>
      </w:r>
      <w:r w:rsidRPr="00A43D19">
        <w:rPr>
          <w:rFonts w:ascii="Calibri" w:eastAsia="Times New Roman" w:hAnsi="Calibri" w:cs="Calibri"/>
          <w:bCs/>
          <w:lang w:val="hy-AM"/>
        </w:rPr>
        <w:t>: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  <w:r w:rsidRPr="00A43D19">
        <w:rPr>
          <w:rFonts w:ascii="Sylfaen" w:eastAsia="Times New Roman" w:hAnsi="Sylfaen" w:cs="Sylfaen"/>
          <w:bCs/>
          <w:lang w:val="hy-AM"/>
        </w:rPr>
        <w:t>Մրցույթին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մասնակցել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ցանկացող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քաղաքացիները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լրացուցիչ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տեղեկություններ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ստանալու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, </w:t>
      </w:r>
      <w:r w:rsidRPr="00A43D19">
        <w:rPr>
          <w:rFonts w:ascii="Sylfaen" w:eastAsia="Times New Roman" w:hAnsi="Sylfaen" w:cs="Sylfaen"/>
          <w:bCs/>
          <w:lang w:val="hy-AM"/>
        </w:rPr>
        <w:t>ինչպես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նաև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պաշտոնի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անձնագրին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և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հարցաշարերին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ծանոթանալու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համար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կարող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են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դիմել</w:t>
      </w:r>
      <w:r w:rsidRPr="00A43D19">
        <w:rPr>
          <w:rFonts w:ascii="Calibri" w:eastAsia="Times New Roman" w:hAnsi="Calibri" w:cs="Calibri"/>
          <w:bCs/>
          <w:lang w:val="hy-AM"/>
        </w:rPr>
        <w:t xml:space="preserve"> </w:t>
      </w:r>
      <w:r w:rsidRPr="00A43D19">
        <w:rPr>
          <w:rFonts w:ascii="Sylfaen" w:eastAsia="Times New Roman" w:hAnsi="Sylfaen" w:cs="Sylfaen"/>
          <w:bCs/>
          <w:lang w:val="hy-AM"/>
        </w:rPr>
        <w:t>Արաքսի</w:t>
      </w:r>
      <w:r w:rsidR="00CA436A" w:rsidRPr="00A43D19">
        <w:rPr>
          <w:rFonts w:eastAsia="Times New Roman"/>
          <w:bCs/>
          <w:lang w:val="hy-AM"/>
        </w:rPr>
        <w:t xml:space="preserve"> </w:t>
      </w:r>
      <w:r w:rsidR="00CA436A" w:rsidRPr="00A43D19">
        <w:rPr>
          <w:rFonts w:ascii="Sylfaen" w:eastAsia="Times New Roman" w:hAnsi="Sylfaen" w:cs="Sylfaen"/>
          <w:bCs/>
          <w:lang w:val="hy-AM"/>
        </w:rPr>
        <w:t>համայնքապետարան։</w:t>
      </w:r>
    </w:p>
    <w:p w:rsidR="009E7518" w:rsidRPr="00A43D19" w:rsidRDefault="009E7518" w:rsidP="00A43D19">
      <w:pPr>
        <w:pStyle w:val="a3"/>
        <w:rPr>
          <w:rFonts w:eastAsia="Times New Roman"/>
          <w:bCs/>
          <w:lang w:val="hy-AM"/>
        </w:rPr>
      </w:pPr>
    </w:p>
    <w:p w:rsidR="002C244D" w:rsidRPr="00A43D19" w:rsidRDefault="002C244D" w:rsidP="00A43D19">
      <w:pPr>
        <w:pStyle w:val="a3"/>
        <w:rPr>
          <w:lang w:val="hy-AM"/>
        </w:rPr>
      </w:pPr>
      <w:bookmarkStart w:id="0" w:name="_GoBack"/>
      <w:bookmarkEnd w:id="0"/>
    </w:p>
    <w:sectPr w:rsidR="002C244D" w:rsidRPr="00A43D19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619F"/>
    <w:rsid w:val="00002D8F"/>
    <w:rsid w:val="00017E6F"/>
    <w:rsid w:val="00065496"/>
    <w:rsid w:val="000A5604"/>
    <w:rsid w:val="000B2782"/>
    <w:rsid w:val="00145116"/>
    <w:rsid w:val="00146B2D"/>
    <w:rsid w:val="00157F7A"/>
    <w:rsid w:val="001E7D64"/>
    <w:rsid w:val="0020534B"/>
    <w:rsid w:val="002372B5"/>
    <w:rsid w:val="00255FA8"/>
    <w:rsid w:val="002A3BBD"/>
    <w:rsid w:val="002B0435"/>
    <w:rsid w:val="002C244D"/>
    <w:rsid w:val="002C4179"/>
    <w:rsid w:val="00346647"/>
    <w:rsid w:val="00406F4C"/>
    <w:rsid w:val="00423237"/>
    <w:rsid w:val="0044619F"/>
    <w:rsid w:val="00470B0B"/>
    <w:rsid w:val="00505B2B"/>
    <w:rsid w:val="00555D3F"/>
    <w:rsid w:val="00586163"/>
    <w:rsid w:val="005E7A9E"/>
    <w:rsid w:val="00620B8D"/>
    <w:rsid w:val="00627C10"/>
    <w:rsid w:val="00655DDC"/>
    <w:rsid w:val="006F2155"/>
    <w:rsid w:val="00824AD2"/>
    <w:rsid w:val="00847FBB"/>
    <w:rsid w:val="00897769"/>
    <w:rsid w:val="008C4D92"/>
    <w:rsid w:val="0091234B"/>
    <w:rsid w:val="00952266"/>
    <w:rsid w:val="00994351"/>
    <w:rsid w:val="009A7E32"/>
    <w:rsid w:val="009E7518"/>
    <w:rsid w:val="00A14292"/>
    <w:rsid w:val="00A43D19"/>
    <w:rsid w:val="00A84DF5"/>
    <w:rsid w:val="00A97DCE"/>
    <w:rsid w:val="00AF1769"/>
    <w:rsid w:val="00B5540B"/>
    <w:rsid w:val="00B565EF"/>
    <w:rsid w:val="00B70415"/>
    <w:rsid w:val="00B7454C"/>
    <w:rsid w:val="00C82D37"/>
    <w:rsid w:val="00C849B9"/>
    <w:rsid w:val="00CA436A"/>
    <w:rsid w:val="00CF40F5"/>
    <w:rsid w:val="00D32E9F"/>
    <w:rsid w:val="00D537F8"/>
    <w:rsid w:val="00DF29C7"/>
    <w:rsid w:val="00DF5914"/>
    <w:rsid w:val="00E03D81"/>
    <w:rsid w:val="00E55ED5"/>
    <w:rsid w:val="00E7784C"/>
    <w:rsid w:val="00F932DD"/>
    <w:rsid w:val="00FE2FAC"/>
    <w:rsid w:val="00FF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C7F9C-C0FD-493D-8B04-2E8AB524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2022-07-11T08:05:00Z</dcterms:created>
  <dcterms:modified xsi:type="dcterms:W3CDTF">2023-01-05T06:53:00Z</dcterms:modified>
</cp:coreProperties>
</file>