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22" w:rsidRPr="00136AE2" w:rsidRDefault="00AD4522" w:rsidP="00AD4522">
      <w:pPr>
        <w:jc w:val="center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/>
          <w:sz w:val="18"/>
          <w:szCs w:val="16"/>
          <w:lang w:val="hy-AM"/>
        </w:rPr>
        <w:t>ՀԱՅՏԱՐԱՐՈՒԹՅՈՒՆ</w:t>
      </w:r>
    </w:p>
    <w:p w:rsidR="00AD4522" w:rsidRPr="00D51D88" w:rsidRDefault="00AD4522" w:rsidP="00376956">
      <w:pPr>
        <w:spacing w:after="0" w:line="240" w:lineRule="auto"/>
        <w:rPr>
          <w:rFonts w:ascii="Arial Unicode" w:hAnsi="Arial Unicode" w:cs="Sylfaen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ՀՀ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Կոտայքի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մարզի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համայնքապետարանում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0C517D" w:rsidRPr="00136AE2">
        <w:rPr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/>
          <w:sz w:val="18"/>
          <w:szCs w:val="16"/>
          <w:lang w:val="hy-AM"/>
        </w:rPr>
        <w:t>202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3</w:t>
      </w:r>
      <w:r w:rsidR="003B2F83" w:rsidRPr="003B2F83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թ</w:t>
      </w:r>
      <w:r w:rsidR="009C12D9">
        <w:rPr>
          <w:rFonts w:ascii="Arial Unicode" w:hAnsi="Arial Unicode"/>
          <w:sz w:val="18"/>
          <w:szCs w:val="16"/>
          <w:lang w:val="hy-AM"/>
        </w:rPr>
        <w:t>վականի</w:t>
      </w:r>
      <w:r w:rsidR="000C517D" w:rsidRPr="00136AE2">
        <w:rPr>
          <w:rFonts w:cs="Sylfaen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փետրվարի</w:t>
      </w:r>
      <w:r w:rsidR="000C517D"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  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13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ին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ժամը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1</w:t>
      </w:r>
      <w:r w:rsidR="00886B0A" w:rsidRPr="00136AE2">
        <w:rPr>
          <w:rFonts w:ascii="Arial Unicode" w:hAnsi="Arial Unicode"/>
          <w:sz w:val="18"/>
          <w:szCs w:val="16"/>
          <w:lang w:val="hy-AM"/>
        </w:rPr>
        <w:t>0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:</w:t>
      </w:r>
      <w:r w:rsidRPr="00F042A7">
        <w:rPr>
          <w:rFonts w:ascii="Arial Unicode" w:hAnsi="Arial Unicode"/>
          <w:sz w:val="18"/>
          <w:szCs w:val="16"/>
          <w:lang w:val="hy-AM"/>
        </w:rPr>
        <w:t>00</w:t>
      </w:r>
      <w:r w:rsidRPr="00136AE2">
        <w:rPr>
          <w:rFonts w:ascii="Arial Unicode" w:hAnsi="Arial Unicode"/>
          <w:sz w:val="18"/>
          <w:szCs w:val="16"/>
          <w:lang w:val="hy-AM"/>
        </w:rPr>
        <w:t>-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կայանալու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է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համայնքային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սեփականություն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համարվող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հող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>ամաս</w:t>
      </w:r>
      <w:r w:rsidR="0061071B" w:rsidRPr="00E12052">
        <w:rPr>
          <w:rFonts w:ascii="Arial Unicode" w:hAnsi="Arial Unicode" w:cs="Sylfaen"/>
          <w:sz w:val="18"/>
          <w:szCs w:val="16"/>
          <w:lang w:val="hy-AM"/>
        </w:rPr>
        <w:t>եր</w:t>
      </w:r>
      <w:r w:rsidRPr="00136AE2">
        <w:rPr>
          <w:rFonts w:ascii="Arial Unicode" w:hAnsi="Arial Unicode" w:cs="Sylfaen"/>
          <w:sz w:val="18"/>
          <w:szCs w:val="16"/>
          <w:lang w:val="hy-AM"/>
        </w:rPr>
        <w:t>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աճուրդ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-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վաճառք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: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Վաճառվում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>են</w:t>
      </w:r>
    </w:p>
    <w:p w:rsidR="00776498" w:rsidRPr="0061071B" w:rsidRDefault="00D51D88" w:rsidP="00376956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D51D88">
        <w:rPr>
          <w:rFonts w:ascii="Arial Unicode" w:hAnsi="Arial Unicode" w:cs="Sylfaen"/>
          <w:sz w:val="18"/>
          <w:szCs w:val="16"/>
          <w:lang w:val="hy-AM"/>
        </w:rPr>
        <w:t>Բնակավայրերի բնակելի կառուցապատման հողամաս</w:t>
      </w:r>
      <w:r w:rsidR="00776498" w:rsidRPr="00136AE2">
        <w:rPr>
          <w:rFonts w:ascii="Arial Unicode" w:hAnsi="Arial Unicode" w:cs="Sylfaen"/>
          <w:sz w:val="18"/>
          <w:szCs w:val="16"/>
          <w:lang w:val="hy-AM"/>
        </w:rPr>
        <w:t xml:space="preserve">, </w:t>
      </w:r>
      <w:r w:rsidR="00532E71" w:rsidRPr="00532E71">
        <w:rPr>
          <w:rFonts w:ascii="Arial Unicode" w:hAnsi="Arial Unicode" w:cs="Sylfaen"/>
          <w:sz w:val="18"/>
          <w:szCs w:val="16"/>
          <w:lang w:val="hy-AM"/>
        </w:rPr>
        <w:t>0.</w:t>
      </w:r>
      <w:r w:rsidRPr="00D51D88">
        <w:rPr>
          <w:rFonts w:ascii="Arial Unicode" w:hAnsi="Arial Unicode" w:cs="Sylfaen"/>
          <w:sz w:val="18"/>
          <w:szCs w:val="16"/>
          <w:lang w:val="hy-AM"/>
        </w:rPr>
        <w:t>0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4676</w:t>
      </w:r>
      <w:r w:rsidR="00776498"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07-02</w:t>
      </w:r>
      <w:r w:rsidRPr="00D51D88">
        <w:rPr>
          <w:rFonts w:ascii="Arial Unicode" w:hAnsi="Arial Unicode"/>
          <w:sz w:val="18"/>
          <w:szCs w:val="16"/>
          <w:lang w:val="hy-AM"/>
        </w:rPr>
        <w:t>1</w:t>
      </w:r>
      <w:r w:rsidR="00136AE2" w:rsidRPr="00136AE2">
        <w:rPr>
          <w:rFonts w:ascii="Arial Unicode" w:hAnsi="Arial Unicode"/>
          <w:sz w:val="18"/>
          <w:szCs w:val="16"/>
          <w:lang w:val="hy-AM"/>
        </w:rPr>
        <w:t>-</w:t>
      </w:r>
      <w:r w:rsidR="0061071B" w:rsidRPr="0061071B">
        <w:rPr>
          <w:rFonts w:ascii="Arial Unicode" w:hAnsi="Arial Unicode"/>
          <w:sz w:val="18"/>
          <w:szCs w:val="16"/>
          <w:lang w:val="hy-AM"/>
        </w:rPr>
        <w:t>0</w:t>
      </w:r>
      <w:r w:rsidRPr="00D51D88">
        <w:rPr>
          <w:rFonts w:ascii="Arial Unicode" w:hAnsi="Arial Unicode"/>
          <w:sz w:val="18"/>
          <w:szCs w:val="16"/>
          <w:lang w:val="hy-AM"/>
        </w:rPr>
        <w:t>091</w:t>
      </w:r>
      <w:r w:rsidR="0061071B" w:rsidRPr="0061071B">
        <w:rPr>
          <w:rFonts w:ascii="Arial Unicode" w:hAnsi="Arial Unicode"/>
          <w:sz w:val="18"/>
          <w:szCs w:val="16"/>
          <w:lang w:val="hy-AM"/>
        </w:rPr>
        <w:t>-0</w:t>
      </w:r>
      <w:r w:rsidRPr="00D51D88">
        <w:rPr>
          <w:rFonts w:ascii="Arial Unicode" w:hAnsi="Arial Unicode"/>
          <w:sz w:val="18"/>
          <w:szCs w:val="16"/>
          <w:lang w:val="hy-AM"/>
        </w:rPr>
        <w:t>0</w:t>
      </w:r>
      <w:r w:rsidR="00F042A7">
        <w:rPr>
          <w:rFonts w:ascii="Arial Unicode" w:hAnsi="Arial Unicode"/>
          <w:sz w:val="18"/>
          <w:szCs w:val="16"/>
          <w:lang w:val="hy-AM"/>
        </w:rPr>
        <w:t>6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3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ծածկագրով: Հողամասի աճուրդի մեկնարկային գինը՝  </w:t>
      </w:r>
      <w:r w:rsidRPr="00D51D88">
        <w:rPr>
          <w:rFonts w:ascii="Arial Unicode" w:hAnsi="Arial Unicode"/>
          <w:sz w:val="18"/>
          <w:szCs w:val="16"/>
          <w:lang w:val="hy-AM"/>
        </w:rPr>
        <w:t>1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500000</w:t>
      </w:r>
      <w:r w:rsidR="00776498"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61071B" w:rsidRPr="00F042A7" w:rsidRDefault="0061071B" w:rsidP="008C0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Գյուղատնտեսական նշանակության</w:t>
      </w:r>
      <w:r w:rsidR="00D51D88" w:rsidRPr="00D51D88">
        <w:rPr>
          <w:rFonts w:ascii="Arial Unicode" w:hAnsi="Arial Unicode" w:cs="Sylfaen"/>
          <w:sz w:val="18"/>
          <w:szCs w:val="16"/>
          <w:lang w:val="hy-AM"/>
        </w:rPr>
        <w:t xml:space="preserve"> այլ հողատեսք,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="00F042A7">
        <w:rPr>
          <w:rFonts w:ascii="Arial Unicode" w:hAnsi="Arial Unicode" w:cs="Sylfaen"/>
          <w:sz w:val="18"/>
          <w:szCs w:val="16"/>
          <w:lang w:val="hy-AM"/>
        </w:rPr>
        <w:t>0,233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="00F042A7"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07-02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1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>-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0273-0056</w:t>
      </w:r>
      <w:r w:rsidR="00D51D88" w:rsidRPr="00D51D88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="00F042A7" w:rsidRPr="00F042A7">
        <w:rPr>
          <w:rFonts w:ascii="Arial Unicode" w:hAnsi="Arial Unicode"/>
          <w:sz w:val="18"/>
          <w:szCs w:val="16"/>
          <w:lang w:val="hy-AM"/>
        </w:rPr>
        <w:t>230000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F042A7" w:rsidRPr="00F042A7" w:rsidRDefault="00F042A7" w:rsidP="008C0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F042A7">
        <w:rPr>
          <w:rFonts w:ascii="Arial Unicode" w:hAnsi="Arial Unicode"/>
          <w:sz w:val="18"/>
          <w:szCs w:val="16"/>
          <w:lang w:val="hy-AM"/>
        </w:rPr>
        <w:t xml:space="preserve">Էներգետիկայի, տրանսպորտի, կապի, կոմունալ ենթակառուցվածքների օբյեկտների կոմունալ ենթակառուցվածքների հողամաս, 0.04 հա, 07-021-0399-0023 ծածկագրով: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Հողամասի աճուրդի մեկնարկային գինը՝  </w:t>
      </w:r>
      <w:r w:rsidRPr="00F042A7">
        <w:rPr>
          <w:rFonts w:ascii="Arial Unicode" w:hAnsi="Arial Unicode"/>
          <w:sz w:val="18"/>
          <w:szCs w:val="16"/>
          <w:lang w:val="hy-AM"/>
        </w:rPr>
        <w:t>1155000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F042A7" w:rsidRPr="00E20BDC" w:rsidRDefault="00F042A7" w:rsidP="008C0CAF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F042A7">
        <w:rPr>
          <w:rFonts w:ascii="Arial Unicode" w:hAnsi="Arial Unicode"/>
          <w:sz w:val="18"/>
          <w:szCs w:val="16"/>
          <w:lang w:val="hy-AM"/>
        </w:rPr>
        <w:t xml:space="preserve">Արդյունաբերության, ընդերքօգտագործման և այլ արտադրական նշանակության գյուղատնտեսական արտադրական օբյեկտների հողամաս, 0.04294 հա, 07-021-0300-0014 ծածկագրով, 29.13 քմ պահեստ: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Հողամասի աճուրդի մեկնարկային գինը՝  </w:t>
      </w:r>
      <w:r w:rsidRPr="00F042A7">
        <w:rPr>
          <w:rFonts w:ascii="Arial Unicode" w:hAnsi="Arial Unicode"/>
          <w:sz w:val="18"/>
          <w:szCs w:val="16"/>
          <w:lang w:val="hy-AM"/>
        </w:rPr>
        <w:t>1240000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</w:t>
      </w:r>
      <w:r w:rsidRPr="00F042A7">
        <w:rPr>
          <w:rFonts w:ascii="Arial Unicode" w:hAnsi="Arial Unicode"/>
          <w:sz w:val="18"/>
          <w:szCs w:val="16"/>
          <w:lang w:val="hy-AM"/>
        </w:rPr>
        <w:t>:</w:t>
      </w:r>
    </w:p>
    <w:p w:rsidR="004B43F8" w:rsidRPr="00F042A7" w:rsidRDefault="004B43F8" w:rsidP="004B43F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Գյուղատնտեսական նշանակության</w:t>
      </w:r>
      <w:r w:rsidRPr="00D51D88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4B43F8">
        <w:rPr>
          <w:rFonts w:ascii="Arial Unicode" w:hAnsi="Arial Unicode" w:cs="Sylfaen"/>
          <w:sz w:val="18"/>
          <w:szCs w:val="16"/>
          <w:lang w:val="hy-AM"/>
        </w:rPr>
        <w:t>վարելահող</w:t>
      </w:r>
      <w:r w:rsidRPr="00D51D88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>
        <w:rPr>
          <w:rFonts w:ascii="Arial Unicode" w:hAnsi="Arial Unicode" w:cs="Sylfaen"/>
          <w:sz w:val="18"/>
          <w:szCs w:val="16"/>
          <w:lang w:val="hy-AM"/>
        </w:rPr>
        <w:t>0,</w:t>
      </w:r>
      <w:r w:rsidRPr="004B43F8">
        <w:rPr>
          <w:rFonts w:ascii="Arial Unicode" w:hAnsi="Arial Unicode" w:cs="Sylfaen"/>
          <w:sz w:val="18"/>
          <w:szCs w:val="16"/>
          <w:lang w:val="hy-AM"/>
        </w:rPr>
        <w:t>47602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07-02</w:t>
      </w:r>
      <w:r w:rsidRPr="00F042A7">
        <w:rPr>
          <w:rFonts w:ascii="Arial Unicode" w:hAnsi="Arial Unicode"/>
          <w:sz w:val="18"/>
          <w:szCs w:val="16"/>
          <w:lang w:val="hy-AM"/>
        </w:rPr>
        <w:t>1</w:t>
      </w:r>
      <w:r w:rsidRPr="00D51D88">
        <w:rPr>
          <w:rFonts w:ascii="Arial Unicode" w:hAnsi="Arial Unicode"/>
          <w:sz w:val="18"/>
          <w:szCs w:val="16"/>
          <w:lang w:val="hy-AM"/>
        </w:rPr>
        <w:t>-</w:t>
      </w:r>
      <w:r w:rsidRPr="004B43F8">
        <w:rPr>
          <w:rFonts w:ascii="Arial Unicode" w:hAnsi="Arial Unicode"/>
          <w:sz w:val="18"/>
          <w:szCs w:val="16"/>
          <w:lang w:val="hy-AM"/>
        </w:rPr>
        <w:t>0291-0002</w:t>
      </w:r>
      <w:r w:rsidRPr="00D51D88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Pr="004B43F8">
        <w:rPr>
          <w:rFonts w:ascii="Arial Unicode" w:hAnsi="Arial Unicode"/>
          <w:sz w:val="18"/>
          <w:szCs w:val="16"/>
          <w:lang w:val="hy-AM"/>
        </w:rPr>
        <w:t>500000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9C12D9" w:rsidRPr="00F042A7" w:rsidRDefault="009C12D9" w:rsidP="009C12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Գյուղատնտեսական նշանակության</w:t>
      </w:r>
      <w:r w:rsidRPr="00D51D88">
        <w:rPr>
          <w:rFonts w:ascii="Arial Unicode" w:hAnsi="Arial Unicode" w:cs="Sylfaen"/>
          <w:sz w:val="18"/>
          <w:szCs w:val="16"/>
          <w:lang w:val="hy-AM"/>
        </w:rPr>
        <w:t xml:space="preserve"> այլ հողատեսք,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</w:t>
      </w:r>
      <w:r w:rsidRPr="009C12D9">
        <w:rPr>
          <w:rFonts w:ascii="Arial Unicode" w:hAnsi="Arial Unicode" w:cs="Sylfaen"/>
          <w:sz w:val="18"/>
          <w:szCs w:val="16"/>
          <w:lang w:val="hy-AM"/>
        </w:rPr>
        <w:t>1.4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</w:t>
      </w:r>
      <w:r w:rsidRPr="009C12D9">
        <w:rPr>
          <w:rFonts w:ascii="Arial Unicode" w:hAnsi="Arial Unicode"/>
          <w:sz w:val="18"/>
          <w:szCs w:val="16"/>
          <w:lang w:val="hy-AM"/>
        </w:rPr>
        <w:t>4</w:t>
      </w:r>
      <w:r w:rsidRPr="00F042A7">
        <w:rPr>
          <w:rFonts w:ascii="Arial Unicode" w:hAnsi="Arial Unicode"/>
          <w:sz w:val="18"/>
          <w:szCs w:val="16"/>
          <w:lang w:val="hy-AM"/>
        </w:rPr>
        <w:t>1</w:t>
      </w:r>
      <w:r w:rsidRPr="00D51D88">
        <w:rPr>
          <w:rFonts w:ascii="Arial Unicode" w:hAnsi="Arial Unicode"/>
          <w:sz w:val="18"/>
          <w:szCs w:val="16"/>
          <w:lang w:val="hy-AM"/>
        </w:rPr>
        <w:t>-</w:t>
      </w:r>
      <w:r w:rsidRPr="009C12D9">
        <w:rPr>
          <w:rFonts w:ascii="Arial Unicode" w:hAnsi="Arial Unicode"/>
          <w:sz w:val="18"/>
          <w:szCs w:val="16"/>
          <w:lang w:val="hy-AM"/>
        </w:rPr>
        <w:t>0122-0031</w:t>
      </w:r>
      <w:r w:rsidRPr="00D51D88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ծածկագրով: Հողամասի աճուրդի մեկնարկային գինը՝  </w:t>
      </w:r>
      <w:r w:rsidRPr="009C12D9">
        <w:rPr>
          <w:rFonts w:ascii="Arial Unicode" w:hAnsi="Arial Unicode"/>
          <w:sz w:val="18"/>
          <w:szCs w:val="16"/>
          <w:lang w:val="hy-AM"/>
        </w:rPr>
        <w:t>80</w:t>
      </w:r>
      <w:r w:rsidRPr="00F042A7">
        <w:rPr>
          <w:rFonts w:ascii="Arial Unicode" w:hAnsi="Arial Unicode"/>
          <w:sz w:val="18"/>
          <w:szCs w:val="16"/>
          <w:lang w:val="hy-AM"/>
        </w:rPr>
        <w:t>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E20BDC" w:rsidRPr="009C12D9" w:rsidRDefault="009C12D9" w:rsidP="009C12D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 Unicode" w:hAnsi="Arial Unicode"/>
          <w:sz w:val="18"/>
          <w:szCs w:val="16"/>
          <w:lang w:val="hy-AM"/>
        </w:rPr>
      </w:pPr>
      <w:r w:rsidRPr="00D51D88">
        <w:rPr>
          <w:rFonts w:ascii="Arial Unicode" w:hAnsi="Arial Unicode" w:cs="Sylfaen"/>
          <w:sz w:val="18"/>
          <w:szCs w:val="16"/>
          <w:lang w:val="hy-AM"/>
        </w:rPr>
        <w:t xml:space="preserve">Բնակավայրերի </w:t>
      </w:r>
      <w:r w:rsidRPr="009C12D9">
        <w:rPr>
          <w:rFonts w:ascii="Arial Unicode" w:hAnsi="Arial Unicode" w:cs="Sylfaen"/>
          <w:sz w:val="18"/>
          <w:szCs w:val="16"/>
          <w:lang w:val="hy-AM"/>
        </w:rPr>
        <w:t>հասարակական</w:t>
      </w:r>
      <w:r w:rsidRPr="00D51D88">
        <w:rPr>
          <w:rFonts w:ascii="Arial Unicode" w:hAnsi="Arial Unicode" w:cs="Sylfaen"/>
          <w:sz w:val="18"/>
          <w:szCs w:val="16"/>
          <w:lang w:val="hy-AM"/>
        </w:rPr>
        <w:t xml:space="preserve"> կառուցապատման հողամաս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, </w:t>
      </w:r>
      <w:r w:rsidRPr="00532E71">
        <w:rPr>
          <w:rFonts w:ascii="Arial Unicode" w:hAnsi="Arial Unicode" w:cs="Sylfaen"/>
          <w:sz w:val="18"/>
          <w:szCs w:val="16"/>
          <w:lang w:val="hy-AM"/>
        </w:rPr>
        <w:t>0.</w:t>
      </w:r>
      <w:r w:rsidRPr="009C12D9">
        <w:rPr>
          <w:rFonts w:ascii="Arial Unicode" w:hAnsi="Arial Unicode" w:cs="Sylfaen"/>
          <w:sz w:val="18"/>
          <w:szCs w:val="16"/>
          <w:lang w:val="hy-AM"/>
        </w:rPr>
        <w:t>35042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 հա</w:t>
      </w:r>
      <w:r w:rsidRPr="00F042A7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07-0</w:t>
      </w:r>
      <w:r w:rsidRPr="009C12D9">
        <w:rPr>
          <w:rFonts w:ascii="Arial Unicode" w:hAnsi="Arial Unicode"/>
          <w:sz w:val="18"/>
          <w:szCs w:val="16"/>
          <w:lang w:val="hy-AM"/>
        </w:rPr>
        <w:t>52</w:t>
      </w:r>
      <w:r w:rsidRPr="00136AE2">
        <w:rPr>
          <w:rFonts w:ascii="Arial Unicode" w:hAnsi="Arial Unicode"/>
          <w:sz w:val="18"/>
          <w:szCs w:val="16"/>
          <w:lang w:val="hy-AM"/>
        </w:rPr>
        <w:t>-</w:t>
      </w:r>
      <w:r w:rsidRPr="009C12D9">
        <w:rPr>
          <w:rFonts w:ascii="Arial Unicode" w:hAnsi="Arial Unicode"/>
          <w:sz w:val="18"/>
          <w:szCs w:val="16"/>
          <w:lang w:val="hy-AM"/>
        </w:rPr>
        <w:t>0141-0002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ծածկագրով: Հողամասի աճուրդի մեկնարկային գինը՝  </w:t>
      </w:r>
      <w:r w:rsidRPr="009C12D9">
        <w:rPr>
          <w:rFonts w:ascii="Arial Unicode" w:hAnsi="Arial Unicode"/>
          <w:sz w:val="18"/>
          <w:szCs w:val="16"/>
          <w:lang w:val="hy-AM"/>
        </w:rPr>
        <w:t>3000000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ՀՀ դրամ: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Հայտերի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ընդունումը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մինչև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 </w:t>
      </w:r>
      <w:r w:rsidR="009C12D9" w:rsidRPr="009C12D9">
        <w:rPr>
          <w:rFonts w:ascii="Arial Unicode" w:hAnsi="Arial Unicode" w:cs="Sylfaen"/>
          <w:sz w:val="18"/>
          <w:szCs w:val="16"/>
          <w:lang w:val="hy-AM"/>
        </w:rPr>
        <w:t>08</w:t>
      </w:r>
      <w:r w:rsidRPr="00136AE2">
        <w:rPr>
          <w:rFonts w:ascii="Arial Unicode" w:hAnsi="Arial Unicode" w:cs="Sylfaen"/>
          <w:sz w:val="18"/>
          <w:szCs w:val="16"/>
          <w:lang w:val="hy-AM"/>
        </w:rPr>
        <w:t xml:space="preserve">. </w:t>
      </w:r>
      <w:r w:rsidR="009C12D9">
        <w:rPr>
          <w:rFonts w:ascii="Arial Unicode" w:hAnsi="Arial Unicode" w:cs="Sylfaen"/>
          <w:sz w:val="18"/>
          <w:szCs w:val="16"/>
          <w:lang w:val="hy-AM"/>
        </w:rPr>
        <w:t>0</w:t>
      </w:r>
      <w:r w:rsidR="00E12052">
        <w:rPr>
          <w:rFonts w:ascii="Arial Unicode" w:hAnsi="Arial Unicode" w:cs="Sylfaen"/>
          <w:sz w:val="18"/>
          <w:szCs w:val="16"/>
          <w:lang w:val="hy-AM"/>
        </w:rPr>
        <w:t>2</w:t>
      </w:r>
      <w:r w:rsidRPr="00136AE2">
        <w:rPr>
          <w:rFonts w:ascii="Arial Unicode" w:hAnsi="Arial Unicode" w:cs="Sylfaen"/>
          <w:sz w:val="18"/>
          <w:szCs w:val="16"/>
          <w:lang w:val="hy-AM"/>
        </w:rPr>
        <w:t>.</w:t>
      </w:r>
      <w:r w:rsidR="00403F40" w:rsidRPr="00136AE2">
        <w:rPr>
          <w:rFonts w:ascii="Arial Unicode" w:hAnsi="Arial Unicode"/>
          <w:sz w:val="18"/>
          <w:szCs w:val="16"/>
          <w:lang w:val="hy-AM"/>
        </w:rPr>
        <w:t xml:space="preserve"> 202</w:t>
      </w:r>
      <w:r w:rsidR="009C12D9">
        <w:rPr>
          <w:rFonts w:ascii="Arial Unicode" w:hAnsi="Arial Unicode"/>
          <w:sz w:val="18"/>
          <w:szCs w:val="16"/>
          <w:lang w:val="en-US"/>
        </w:rPr>
        <w:t>3</w:t>
      </w:r>
      <w:r w:rsidRPr="00136AE2">
        <w:rPr>
          <w:rFonts w:ascii="Arial Unicode" w:hAnsi="Arial Unicode"/>
          <w:sz w:val="18"/>
          <w:szCs w:val="16"/>
          <w:lang w:val="hy-AM"/>
        </w:rPr>
        <w:t>թ</w:t>
      </w:r>
      <w:r w:rsidR="00B2433E">
        <w:rPr>
          <w:rFonts w:ascii="Arial Unicode" w:hAnsi="Arial Unicode"/>
          <w:sz w:val="18"/>
          <w:szCs w:val="16"/>
          <w:lang w:val="hy-AM"/>
        </w:rPr>
        <w:t>վական</w:t>
      </w:r>
      <w:bookmarkStart w:id="0" w:name="_GoBack"/>
      <w:bookmarkEnd w:id="0"/>
      <w:r w:rsidRPr="00136AE2">
        <w:rPr>
          <w:rFonts w:ascii="Arial Unicode" w:hAnsi="Arial Unicode" w:cs="Sylfaen"/>
          <w:sz w:val="18"/>
          <w:szCs w:val="16"/>
          <w:lang w:val="hy-AM"/>
        </w:rPr>
        <w:t>ին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Տեղեկությունների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համար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դիմել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համայնքպետարան</w:t>
      </w:r>
      <w:r w:rsidR="001653DF" w:rsidRPr="00136AE2">
        <w:rPr>
          <w:rFonts w:ascii="Arial Unicode" w:hAnsi="Arial Unicode" w:cs="Sylfaen"/>
          <w:sz w:val="18"/>
          <w:szCs w:val="16"/>
          <w:lang w:val="hy-AM"/>
        </w:rPr>
        <w:t>,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հեռ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. </w:t>
      </w:r>
      <w:r w:rsidR="00403F40" w:rsidRPr="00136AE2">
        <w:rPr>
          <w:rFonts w:ascii="GHEA Grapalat" w:hAnsi="GHEA Grapalat"/>
          <w:sz w:val="18"/>
          <w:szCs w:val="16"/>
          <w:lang w:val="hy-AM"/>
        </w:rPr>
        <w:t>099-89-84-89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D4522" w:rsidRPr="00136AE2" w:rsidRDefault="00AD4522" w:rsidP="00376956">
      <w:pPr>
        <w:spacing w:after="0" w:line="240" w:lineRule="auto"/>
        <w:rPr>
          <w:rFonts w:ascii="Arial Unicode" w:hAnsi="Arial Unicode"/>
          <w:sz w:val="18"/>
          <w:szCs w:val="16"/>
          <w:lang w:val="hy-AM"/>
        </w:rPr>
      </w:pPr>
      <w:r w:rsidRPr="00136AE2">
        <w:rPr>
          <w:rFonts w:ascii="Arial Unicode" w:hAnsi="Arial Unicode" w:cs="Sylfaen"/>
          <w:sz w:val="18"/>
          <w:szCs w:val="16"/>
          <w:lang w:val="hy-AM"/>
        </w:rPr>
        <w:t>Գառնիի</w:t>
      </w:r>
      <w:r w:rsidRPr="00136AE2">
        <w:rPr>
          <w:rFonts w:ascii="Arial Unicode" w:hAnsi="Arial Unicode"/>
          <w:sz w:val="18"/>
          <w:szCs w:val="16"/>
          <w:lang w:val="hy-AM"/>
        </w:rPr>
        <w:t xml:space="preserve">  </w:t>
      </w:r>
      <w:r w:rsidRPr="00136AE2">
        <w:rPr>
          <w:rFonts w:ascii="Arial Unicode" w:hAnsi="Arial Unicode" w:cs="Sylfaen"/>
          <w:sz w:val="18"/>
          <w:szCs w:val="16"/>
          <w:lang w:val="hy-AM"/>
        </w:rPr>
        <w:t>համայնքապետարան</w:t>
      </w:r>
      <w:r w:rsidRPr="00136AE2">
        <w:rPr>
          <w:rFonts w:ascii="Arial Unicode" w:hAnsi="Arial Unicode"/>
          <w:sz w:val="18"/>
          <w:szCs w:val="16"/>
          <w:lang w:val="hy-AM"/>
        </w:rPr>
        <w:t>:</w:t>
      </w:r>
    </w:p>
    <w:p w:rsidR="00A3673E" w:rsidRPr="00136AE2" w:rsidRDefault="00A3673E" w:rsidP="00376956">
      <w:pPr>
        <w:spacing w:after="0" w:line="240" w:lineRule="auto"/>
        <w:rPr>
          <w:rFonts w:ascii="Arial Unicode" w:hAnsi="Arial Unicode"/>
          <w:sz w:val="28"/>
          <w:szCs w:val="24"/>
          <w:lang w:val="hy-AM"/>
        </w:rPr>
      </w:pPr>
    </w:p>
    <w:p w:rsidR="00A3673E" w:rsidRPr="00136AE2" w:rsidRDefault="00A3673E" w:rsidP="00A3673E">
      <w:pPr>
        <w:rPr>
          <w:rFonts w:ascii="Arial Unicode" w:hAnsi="Arial Unicode"/>
          <w:sz w:val="24"/>
          <w:lang w:val="hy-AM"/>
        </w:rPr>
      </w:pPr>
    </w:p>
    <w:p w:rsidR="00A3673E" w:rsidRPr="00923F18" w:rsidRDefault="00A3673E" w:rsidP="00A3673E">
      <w:pPr>
        <w:rPr>
          <w:rFonts w:ascii="Arial Unicode" w:hAnsi="Arial Unicode"/>
          <w:lang w:val="hy-AM"/>
        </w:rPr>
      </w:pPr>
    </w:p>
    <w:p w:rsidR="007D4B48" w:rsidRPr="00886B0A" w:rsidRDefault="007D4B48" w:rsidP="0059017E">
      <w:pPr>
        <w:rPr>
          <w:rFonts w:ascii="Arial Unicode" w:hAnsi="Arial Unicode"/>
          <w:sz w:val="28"/>
          <w:szCs w:val="28"/>
          <w:lang w:val="hy-AM"/>
        </w:rPr>
      </w:pPr>
    </w:p>
    <w:sectPr w:rsidR="007D4B48" w:rsidRPr="00886B0A" w:rsidSect="00A3673E">
      <w:pgSz w:w="12240" w:h="15840"/>
      <w:pgMar w:top="1134" w:right="850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429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AF54BE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04FFE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9000BD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2F3BD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DB2329"/>
    <w:multiLevelType w:val="hybridMultilevel"/>
    <w:tmpl w:val="1D2EC1C6"/>
    <w:lvl w:ilvl="0" w:tplc="8472A2D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7017C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3734EEF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8" w15:restartNumberingAfterBreak="0">
    <w:nsid w:val="48AB1488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CF52262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0B21372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1212245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C04446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C2232B7"/>
    <w:multiLevelType w:val="hybridMultilevel"/>
    <w:tmpl w:val="B3149864"/>
    <w:lvl w:ilvl="0" w:tplc="650260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4663989"/>
    <w:multiLevelType w:val="hybridMultilevel"/>
    <w:tmpl w:val="4CBE8390"/>
    <w:lvl w:ilvl="0" w:tplc="EABE3456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616"/>
    <w:rsid w:val="00012D0D"/>
    <w:rsid w:val="0004578B"/>
    <w:rsid w:val="000615A1"/>
    <w:rsid w:val="000A1656"/>
    <w:rsid w:val="000C517D"/>
    <w:rsid w:val="000C7C9D"/>
    <w:rsid w:val="000D7164"/>
    <w:rsid w:val="000D778F"/>
    <w:rsid w:val="000E2D71"/>
    <w:rsid w:val="000E724B"/>
    <w:rsid w:val="00133B2F"/>
    <w:rsid w:val="00133E6F"/>
    <w:rsid w:val="00136AE2"/>
    <w:rsid w:val="001653DF"/>
    <w:rsid w:val="001A1098"/>
    <w:rsid w:val="001D0DC1"/>
    <w:rsid w:val="001D14B3"/>
    <w:rsid w:val="001D281E"/>
    <w:rsid w:val="00213F54"/>
    <w:rsid w:val="002321FB"/>
    <w:rsid w:val="00257C38"/>
    <w:rsid w:val="002602CE"/>
    <w:rsid w:val="00273CF9"/>
    <w:rsid w:val="002B034F"/>
    <w:rsid w:val="002E4F4B"/>
    <w:rsid w:val="002F3F8E"/>
    <w:rsid w:val="00367372"/>
    <w:rsid w:val="00376956"/>
    <w:rsid w:val="00387243"/>
    <w:rsid w:val="003B2F83"/>
    <w:rsid w:val="003D6153"/>
    <w:rsid w:val="00401484"/>
    <w:rsid w:val="00403F40"/>
    <w:rsid w:val="00412292"/>
    <w:rsid w:val="00435331"/>
    <w:rsid w:val="00460F32"/>
    <w:rsid w:val="00465616"/>
    <w:rsid w:val="004B43F8"/>
    <w:rsid w:val="004C19A1"/>
    <w:rsid w:val="004D30D9"/>
    <w:rsid w:val="00532E71"/>
    <w:rsid w:val="00547FF1"/>
    <w:rsid w:val="00583438"/>
    <w:rsid w:val="0059017E"/>
    <w:rsid w:val="005B249D"/>
    <w:rsid w:val="005B618D"/>
    <w:rsid w:val="005C2105"/>
    <w:rsid w:val="005D1FE7"/>
    <w:rsid w:val="00605FA4"/>
    <w:rsid w:val="0061071B"/>
    <w:rsid w:val="00614419"/>
    <w:rsid w:val="006479D2"/>
    <w:rsid w:val="006A1022"/>
    <w:rsid w:val="006A564C"/>
    <w:rsid w:val="006B211A"/>
    <w:rsid w:val="007077DB"/>
    <w:rsid w:val="00725F96"/>
    <w:rsid w:val="00755DCF"/>
    <w:rsid w:val="00775875"/>
    <w:rsid w:val="00776498"/>
    <w:rsid w:val="0078311E"/>
    <w:rsid w:val="007D4B48"/>
    <w:rsid w:val="007E603D"/>
    <w:rsid w:val="00872BC2"/>
    <w:rsid w:val="00881DA0"/>
    <w:rsid w:val="00886B0A"/>
    <w:rsid w:val="008951F7"/>
    <w:rsid w:val="008B2BC8"/>
    <w:rsid w:val="008C041F"/>
    <w:rsid w:val="008C0CAF"/>
    <w:rsid w:val="00923F18"/>
    <w:rsid w:val="009445D2"/>
    <w:rsid w:val="009A1222"/>
    <w:rsid w:val="009B6382"/>
    <w:rsid w:val="009C12D9"/>
    <w:rsid w:val="00A24175"/>
    <w:rsid w:val="00A3673E"/>
    <w:rsid w:val="00A607D4"/>
    <w:rsid w:val="00AB6091"/>
    <w:rsid w:val="00AD4522"/>
    <w:rsid w:val="00AE52B4"/>
    <w:rsid w:val="00B2433E"/>
    <w:rsid w:val="00B31EDC"/>
    <w:rsid w:val="00B33257"/>
    <w:rsid w:val="00B42C1A"/>
    <w:rsid w:val="00B761B0"/>
    <w:rsid w:val="00BA6DAA"/>
    <w:rsid w:val="00BD77CA"/>
    <w:rsid w:val="00C17AAF"/>
    <w:rsid w:val="00C21B0D"/>
    <w:rsid w:val="00C32406"/>
    <w:rsid w:val="00C349A6"/>
    <w:rsid w:val="00C83289"/>
    <w:rsid w:val="00CB3DE8"/>
    <w:rsid w:val="00CC4436"/>
    <w:rsid w:val="00CD0ED8"/>
    <w:rsid w:val="00CE297E"/>
    <w:rsid w:val="00CE5836"/>
    <w:rsid w:val="00CF4A05"/>
    <w:rsid w:val="00D03480"/>
    <w:rsid w:val="00D3610A"/>
    <w:rsid w:val="00D400AB"/>
    <w:rsid w:val="00D51D88"/>
    <w:rsid w:val="00D52A43"/>
    <w:rsid w:val="00DD38AE"/>
    <w:rsid w:val="00E12052"/>
    <w:rsid w:val="00E20BDC"/>
    <w:rsid w:val="00E94F25"/>
    <w:rsid w:val="00ED0B9E"/>
    <w:rsid w:val="00EF6A25"/>
    <w:rsid w:val="00F042A7"/>
    <w:rsid w:val="00F05F0B"/>
    <w:rsid w:val="00F20634"/>
    <w:rsid w:val="00F2540F"/>
    <w:rsid w:val="00F55C40"/>
    <w:rsid w:val="00F72A85"/>
    <w:rsid w:val="00FA7B5C"/>
    <w:rsid w:val="00FD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F5EA-5E44-45E0-B714-29972881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522"/>
    <w:pPr>
      <w:spacing w:before="0" w:beforeAutospacing="0" w:after="200" w:afterAutospacing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B5B1-DCF1-42AB-ABB9-9055F053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2021-05-14T06:46:00Z</cp:lastPrinted>
  <dcterms:created xsi:type="dcterms:W3CDTF">2015-11-26T07:01:00Z</dcterms:created>
  <dcterms:modified xsi:type="dcterms:W3CDTF">2023-01-10T10:13:00Z</dcterms:modified>
</cp:coreProperties>
</file>