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3624F0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3624F0">
        <w:rPr>
          <w:rFonts w:ascii="GHEA Grapalat" w:hAnsi="GHEA Grapalat"/>
          <w:b/>
          <w:sz w:val="21"/>
          <w:szCs w:val="21"/>
          <w:lang w:val="en-US"/>
        </w:rPr>
        <w:t>Ո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Ր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Ո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Շ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ՈՒ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3624F0">
        <w:rPr>
          <w:rFonts w:ascii="GHEA Grapalat" w:hAnsi="GHEA Grapalat"/>
          <w:b/>
          <w:sz w:val="21"/>
          <w:szCs w:val="21"/>
          <w:lang w:val="en-US"/>
        </w:rPr>
        <w:t>Մ</w:t>
      </w:r>
    </w:p>
    <w:p w:rsidR="00E15D4E" w:rsidRPr="003624F0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proofErr w:type="spellStart"/>
      <w:r w:rsidRPr="003624F0">
        <w:rPr>
          <w:rFonts w:ascii="GHEA Grapalat" w:hAnsi="GHEA Grapalat"/>
          <w:b/>
          <w:sz w:val="21"/>
          <w:szCs w:val="21"/>
          <w:lang w:val="en-US"/>
        </w:rPr>
        <w:t>Կատարողական</w:t>
      </w:r>
      <w:proofErr w:type="spellEnd"/>
      <w:r w:rsidRPr="003624F0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624F0">
        <w:rPr>
          <w:rFonts w:ascii="GHEA Grapalat" w:hAnsi="GHEA Grapalat"/>
          <w:b/>
          <w:sz w:val="21"/>
          <w:szCs w:val="21"/>
          <w:lang w:val="en-US"/>
        </w:rPr>
        <w:t>վարույթը</w:t>
      </w:r>
      <w:proofErr w:type="spellEnd"/>
      <w:r w:rsidRPr="003624F0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624F0">
        <w:rPr>
          <w:rFonts w:ascii="GHEA Grapalat" w:hAnsi="GHEA Grapalat"/>
          <w:b/>
          <w:sz w:val="21"/>
          <w:szCs w:val="21"/>
          <w:lang w:val="en-US"/>
        </w:rPr>
        <w:t>կասեցնելու</w:t>
      </w:r>
      <w:proofErr w:type="spellEnd"/>
      <w:r w:rsidRPr="003624F0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3624F0">
        <w:rPr>
          <w:rFonts w:ascii="GHEA Grapalat" w:hAnsi="GHEA Grapalat"/>
          <w:b/>
          <w:sz w:val="21"/>
          <w:szCs w:val="21"/>
          <w:lang w:val="en-US"/>
        </w:rPr>
        <w:t>մասին</w:t>
      </w:r>
      <w:proofErr w:type="spellEnd"/>
    </w:p>
    <w:p w:rsidR="00E15D4E" w:rsidRPr="003624F0" w:rsidRDefault="006A09D7" w:rsidP="00E15D4E">
      <w:pPr>
        <w:spacing w:after="0" w:line="276" w:lineRule="auto"/>
        <w:ind w:left="-709" w:firstLine="425"/>
        <w:jc w:val="center"/>
        <w:rPr>
          <w:rFonts w:ascii="GHEA Grapalat" w:hAnsi="GHEA Grapalat"/>
          <w:sz w:val="21"/>
          <w:szCs w:val="21"/>
          <w:lang w:val="hy-AM"/>
        </w:rPr>
      </w:pPr>
      <w:r w:rsidRPr="00D90DF4">
        <w:rPr>
          <w:rFonts w:ascii="GHEA Grapalat" w:hAnsi="GHEA Grapalat"/>
          <w:sz w:val="21"/>
          <w:szCs w:val="21"/>
          <w:lang w:val="hy-AM"/>
        </w:rPr>
        <w:t>1</w:t>
      </w:r>
      <w:r w:rsidR="00A81AFF" w:rsidRPr="00B24EB6">
        <w:rPr>
          <w:rFonts w:ascii="GHEA Grapalat" w:hAnsi="GHEA Grapalat"/>
          <w:sz w:val="21"/>
          <w:szCs w:val="21"/>
          <w:lang w:val="hy-AM"/>
        </w:rPr>
        <w:t>9</w:t>
      </w:r>
      <w:r w:rsidR="00475A7E" w:rsidRPr="003624F0">
        <w:rPr>
          <w:rFonts w:ascii="GHEA Grapalat" w:hAnsi="GHEA Grapalat"/>
          <w:sz w:val="21"/>
          <w:szCs w:val="21"/>
          <w:lang w:val="hy-AM"/>
        </w:rPr>
        <w:t>.</w:t>
      </w:r>
      <w:r w:rsidR="00657262">
        <w:rPr>
          <w:rFonts w:ascii="GHEA Grapalat" w:hAnsi="GHEA Grapalat"/>
          <w:sz w:val="21"/>
          <w:szCs w:val="21"/>
          <w:lang w:val="hy-AM"/>
        </w:rPr>
        <w:t>0</w:t>
      </w:r>
      <w:r w:rsidR="00B24EB6">
        <w:rPr>
          <w:rFonts w:ascii="GHEA Grapalat" w:hAnsi="GHEA Grapalat"/>
          <w:sz w:val="21"/>
          <w:szCs w:val="21"/>
          <w:lang w:val="en-US"/>
        </w:rPr>
        <w:t>4</w:t>
      </w:r>
      <w:r w:rsidR="005F1BCC">
        <w:rPr>
          <w:rFonts w:ascii="GHEA Grapalat" w:hAnsi="GHEA Grapalat"/>
          <w:sz w:val="21"/>
          <w:szCs w:val="21"/>
          <w:lang w:val="hy-AM"/>
        </w:rPr>
        <w:t>.20</w:t>
      </w:r>
      <w:r w:rsidR="0005745E">
        <w:rPr>
          <w:rFonts w:ascii="GHEA Grapalat" w:hAnsi="GHEA Grapalat"/>
          <w:sz w:val="21"/>
          <w:szCs w:val="21"/>
          <w:lang w:val="hy-AM"/>
        </w:rPr>
        <w:t>2</w:t>
      </w:r>
      <w:r w:rsidR="00B24EB6">
        <w:rPr>
          <w:rFonts w:ascii="GHEA Grapalat" w:hAnsi="GHEA Grapalat"/>
          <w:sz w:val="21"/>
          <w:szCs w:val="21"/>
          <w:lang w:val="en-US"/>
        </w:rPr>
        <w:t>3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թ.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</w:r>
      <w:r w:rsidR="00E15D4E" w:rsidRPr="003624F0">
        <w:rPr>
          <w:rFonts w:ascii="GHEA Grapalat" w:hAnsi="GHEA Grapalat"/>
          <w:sz w:val="21"/>
          <w:szCs w:val="21"/>
          <w:lang w:val="hy-AM"/>
        </w:rPr>
        <w:tab/>
        <w:t xml:space="preserve">       ք.Սևան</w:t>
      </w:r>
    </w:p>
    <w:p w:rsidR="00E15D4E" w:rsidRPr="0005745E" w:rsidRDefault="00475A7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Հ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արկադիր </w:t>
      </w:r>
      <w:r w:rsidRPr="003624F0">
        <w:rPr>
          <w:rFonts w:ascii="GHEA Grapalat" w:hAnsi="GHEA Grapalat"/>
          <w:sz w:val="21"/>
          <w:szCs w:val="21"/>
          <w:lang w:val="hy-AM"/>
        </w:rPr>
        <w:t>կատարում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ն 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ապահովող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ծառայության Գեղարքունիքի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մարզային բաժնի </w:t>
      </w:r>
      <w:r w:rsidR="007D3955" w:rsidRPr="003624F0">
        <w:rPr>
          <w:rFonts w:ascii="GHEA Grapalat" w:hAnsi="GHEA Grapalat"/>
          <w:sz w:val="21"/>
          <w:szCs w:val="21"/>
          <w:lang w:val="hy-AM"/>
        </w:rPr>
        <w:t>ավագ հարկադիր կատարող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, արդարադատության մայոր՝ </w:t>
      </w:r>
      <w:r w:rsidR="007D3955" w:rsidRPr="003624F0">
        <w:rPr>
          <w:rFonts w:ascii="GHEA Grapalat" w:hAnsi="GHEA Grapalat"/>
          <w:sz w:val="21"/>
          <w:szCs w:val="21"/>
          <w:lang w:val="hy-AM"/>
        </w:rPr>
        <w:t>Սերոբ Մխիթարյան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ս, ուսումնասիրելով</w:t>
      </w:r>
      <w:r w:rsidR="00E54A3C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02</w:t>
      </w:r>
      <w:r w:rsidR="00A81AFF" w:rsidRPr="00A81AFF">
        <w:rPr>
          <w:rFonts w:ascii="GHEA Grapalat" w:hAnsi="GHEA Grapalat"/>
          <w:sz w:val="21"/>
          <w:szCs w:val="21"/>
          <w:lang w:val="hy-AM"/>
        </w:rPr>
        <w:t>.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12</w:t>
      </w:r>
      <w:r w:rsidR="00657262">
        <w:rPr>
          <w:rFonts w:ascii="GHEA Grapalat" w:hAnsi="GHEA Grapalat"/>
          <w:sz w:val="21"/>
          <w:szCs w:val="21"/>
          <w:lang w:val="hy-AM"/>
        </w:rPr>
        <w:t>.20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2</w:t>
      </w:r>
      <w:r w:rsidR="00A81AFF" w:rsidRPr="00A81AFF">
        <w:rPr>
          <w:rFonts w:ascii="GHEA Grapalat" w:hAnsi="GHEA Grapalat"/>
          <w:sz w:val="21"/>
          <w:szCs w:val="21"/>
          <w:lang w:val="hy-AM"/>
        </w:rPr>
        <w:t>2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DE3DE8" w:rsidRPr="00DE3DE8">
        <w:rPr>
          <w:rFonts w:ascii="GHEA Grapalat" w:hAnsi="GHEA Grapalat"/>
          <w:sz w:val="21"/>
          <w:szCs w:val="21"/>
          <w:lang w:val="hy-AM"/>
        </w:rPr>
        <w:t>հարուցված</w:t>
      </w:r>
      <w:r w:rsidR="001C4E0B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թիվ</w:t>
      </w:r>
      <w:r w:rsidR="007D3955" w:rsidRPr="003624F0">
        <w:rPr>
          <w:rFonts w:ascii="GHEA Grapalat" w:hAnsi="GHEA Grapalat"/>
          <w:sz w:val="21"/>
          <w:szCs w:val="21"/>
          <w:lang w:val="hy-AM"/>
        </w:rPr>
        <w:t xml:space="preserve"> 0</w:t>
      </w:r>
      <w:r w:rsidR="00B24EB6">
        <w:rPr>
          <w:rFonts w:ascii="GHEA Grapalat" w:hAnsi="GHEA Grapalat"/>
          <w:sz w:val="21"/>
          <w:szCs w:val="21"/>
          <w:lang w:val="hy-AM"/>
        </w:rPr>
        <w:t>9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810733</w:t>
      </w:r>
      <w:r w:rsidR="001C4E0B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E15D4E" w:rsidRPr="003624F0">
        <w:rPr>
          <w:rFonts w:ascii="GHEA Grapalat" w:hAnsi="GHEA Grapalat"/>
          <w:sz w:val="21"/>
          <w:szCs w:val="21"/>
          <w:lang w:val="hy-AM"/>
        </w:rPr>
        <w:t>կատարողական վարույթի նյութերը.</w:t>
      </w:r>
    </w:p>
    <w:p w:rsidR="0005745E" w:rsidRPr="0005745E" w:rsidRDefault="0005745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Պ Ա Ր Զ Ե Ց Ի</w:t>
      </w: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A81AFF" w:rsidRDefault="00A81AFF" w:rsidP="00A81AF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ՀՀ 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Գեղարքունիքի մարզի</w:t>
      </w:r>
      <w:r>
        <w:rPr>
          <w:rFonts w:ascii="GHEA Grapalat" w:hAnsi="GHEA Grapalat"/>
          <w:sz w:val="21"/>
          <w:szCs w:val="21"/>
          <w:lang w:val="hy-AM"/>
        </w:rPr>
        <w:t xml:space="preserve"> առաջին ատյանի ընդհանուր իրավասության դատարանի կողմից </w:t>
      </w:r>
      <w:r w:rsidR="00B24EB6">
        <w:rPr>
          <w:rFonts w:ascii="GHEA Grapalat" w:hAnsi="GHEA Grapalat"/>
          <w:sz w:val="21"/>
          <w:szCs w:val="21"/>
          <w:lang w:val="hy-AM"/>
        </w:rPr>
        <w:t>2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4</w:t>
      </w:r>
      <w:r w:rsidR="00B24EB6">
        <w:rPr>
          <w:rFonts w:ascii="GHEA Grapalat" w:hAnsi="GHEA Grapalat"/>
          <w:sz w:val="21"/>
          <w:szCs w:val="21"/>
          <w:lang w:val="hy-AM"/>
        </w:rPr>
        <w:t>.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11</w:t>
      </w:r>
      <w:r>
        <w:rPr>
          <w:rFonts w:ascii="GHEA Grapalat" w:hAnsi="GHEA Grapalat"/>
          <w:sz w:val="21"/>
          <w:szCs w:val="21"/>
          <w:lang w:val="hy-AM"/>
        </w:rPr>
        <w:t xml:space="preserve">.2022թ տրված թիվ 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Գ</w:t>
      </w:r>
      <w:r>
        <w:rPr>
          <w:rFonts w:ascii="GHEA Grapalat" w:hAnsi="GHEA Grapalat"/>
          <w:sz w:val="21"/>
          <w:szCs w:val="21"/>
          <w:lang w:val="hy-AM"/>
        </w:rPr>
        <w:t>Դ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5</w:t>
      </w:r>
      <w:r>
        <w:rPr>
          <w:rFonts w:ascii="GHEA Grapalat" w:hAnsi="GHEA Grapalat"/>
          <w:sz w:val="21"/>
          <w:szCs w:val="21"/>
          <w:lang w:val="hy-AM"/>
        </w:rPr>
        <w:t>/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0018</w:t>
      </w:r>
      <w:r w:rsidR="00B24EB6">
        <w:rPr>
          <w:rFonts w:ascii="GHEA Grapalat" w:hAnsi="GHEA Grapalat"/>
          <w:sz w:val="21"/>
          <w:szCs w:val="21"/>
          <w:lang w:val="hy-AM"/>
        </w:rPr>
        <w:t>/02/2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2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թերթի համաձայն պետք է  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Գոռ Արսենի Բաղդասարյանից և Միշա Արսենի Պողոսյան</w:t>
      </w:r>
      <w:r>
        <w:rPr>
          <w:rFonts w:ascii="GHEA Grapalat" w:hAnsi="GHEA Grapalat"/>
          <w:sz w:val="21"/>
          <w:szCs w:val="21"/>
          <w:lang w:val="hy-AM"/>
        </w:rPr>
        <w:t>ից հօգուտ  «</w:t>
      </w:r>
      <w:r w:rsidR="00B24EB6">
        <w:rPr>
          <w:rFonts w:ascii="GHEA Grapalat" w:hAnsi="GHEA Grapalat"/>
          <w:sz w:val="21"/>
          <w:szCs w:val="21"/>
          <w:lang w:val="hy-AM"/>
        </w:rPr>
        <w:t>Ա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 xml:space="preserve">ԿԲԱ </w:t>
      </w:r>
      <w:r w:rsidRPr="00A81AFF">
        <w:rPr>
          <w:rFonts w:ascii="GHEA Grapalat" w:hAnsi="GHEA Grapalat"/>
          <w:sz w:val="21"/>
          <w:szCs w:val="21"/>
          <w:lang w:val="hy-AM"/>
        </w:rPr>
        <w:t>բանկ</w:t>
      </w:r>
      <w:r>
        <w:rPr>
          <w:rFonts w:ascii="GHEA Grapalat" w:hAnsi="GHEA Grapalat"/>
          <w:sz w:val="21"/>
          <w:szCs w:val="21"/>
          <w:lang w:val="hy-AM"/>
        </w:rPr>
        <w:t xml:space="preserve">» ՓԲԸ-ի  բռնագանձել 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2.365.086</w:t>
      </w:r>
      <w:r>
        <w:rPr>
          <w:rFonts w:ascii="GHEA Grapalat" w:hAnsi="GHEA Grapalat"/>
          <w:sz w:val="21"/>
          <w:szCs w:val="21"/>
          <w:lang w:val="hy-AM"/>
        </w:rPr>
        <w:t xml:space="preserve"> ՀՀ դրամ և հաշվեգրվող տոկոսներ:</w:t>
      </w:r>
    </w:p>
    <w:p w:rsidR="00A81AFF" w:rsidRDefault="00A81AFF" w:rsidP="00A81AF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 Կատարողական վարույթի շրջանակներում պարտապան` </w:t>
      </w:r>
      <w:r w:rsidR="00B24EB6">
        <w:rPr>
          <w:rFonts w:ascii="GHEA Grapalat" w:hAnsi="GHEA Grapalat"/>
          <w:sz w:val="21"/>
          <w:szCs w:val="21"/>
          <w:lang w:val="hy-AM"/>
        </w:rPr>
        <w:t>Մա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շա Արսենի Պողոսյան</w:t>
      </w:r>
      <w:r>
        <w:rPr>
          <w:rFonts w:ascii="GHEA Grapalat" w:hAnsi="GHEA Grapalat"/>
          <w:sz w:val="21"/>
          <w:szCs w:val="21"/>
          <w:lang w:val="hy-AM"/>
        </w:rPr>
        <w:t xml:space="preserve"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գույք կամ դրամական միջոցներ չեն հայտնաբերվել։ </w:t>
      </w:r>
    </w:p>
    <w:p w:rsidR="003624F0" w:rsidRPr="003624F0" w:rsidRDefault="003624F0" w:rsidP="00A81AF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 xml:space="preserve">Պարտապան՝ </w:t>
      </w:r>
      <w:r w:rsidR="00B24EB6">
        <w:rPr>
          <w:rFonts w:ascii="GHEA Grapalat" w:hAnsi="GHEA Grapalat"/>
          <w:sz w:val="21"/>
          <w:szCs w:val="21"/>
          <w:lang w:val="hy-AM"/>
        </w:rPr>
        <w:t>Մ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իշա Արսենի Պողոսյան</w:t>
      </w:r>
      <w:r w:rsidR="00657262" w:rsidRPr="00657262">
        <w:rPr>
          <w:rFonts w:ascii="GHEA Grapalat" w:hAnsi="GHEA Grapalat"/>
          <w:sz w:val="21"/>
          <w:szCs w:val="21"/>
          <w:lang w:val="hy-AM"/>
        </w:rPr>
        <w:t>ի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վերաբերյալ ՀԿԱ ծառայության Գեղարքունիքի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 w:rsidRPr="003624F0">
        <w:rPr>
          <w:rFonts w:ascii="GHEA Grapalat" w:hAnsi="GHEA Grapalat"/>
          <w:sz w:val="21"/>
          <w:szCs w:val="21"/>
          <w:lang w:val="hy-AM"/>
        </w:rPr>
        <w:t>մարզային բաժնում հարուցված կատարողական վարույթներով պարտապանից բռնագանձման ենթակա գումարը ընդհանուր առմամբ  կազմում է</w:t>
      </w:r>
      <w:r w:rsidR="00422002">
        <w:rPr>
          <w:rFonts w:ascii="GHEA Grapalat" w:hAnsi="GHEA Grapalat"/>
          <w:sz w:val="21"/>
          <w:szCs w:val="21"/>
          <w:lang w:val="hy-AM"/>
        </w:rPr>
        <w:t xml:space="preserve"> 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4.037.050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ՀՀ դրամ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 xml:space="preserve"> և տոկոսներ</w:t>
      </w:r>
      <w:r w:rsidRPr="003624F0">
        <w:rPr>
          <w:rFonts w:ascii="GHEA Grapalat" w:hAnsi="GHEA Grapalat"/>
          <w:sz w:val="21"/>
          <w:szCs w:val="21"/>
          <w:lang w:val="hy-AM"/>
        </w:rPr>
        <w:t>:</w:t>
      </w:r>
    </w:p>
    <w:p w:rsidR="00967DDF" w:rsidRPr="003624F0" w:rsidRDefault="00967DDF" w:rsidP="00967DD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D90DF4" w:rsidRPr="00D90DF4">
        <w:rPr>
          <w:rFonts w:ascii="GHEA Grapalat" w:hAnsi="GHEA Grapalat"/>
          <w:sz w:val="21"/>
          <w:szCs w:val="21"/>
          <w:lang w:val="hy-AM"/>
        </w:rPr>
        <w:t>, 28.1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հոդվածով և 37-րդ հոդվածի 8-րդ կետով.</w:t>
      </w: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3624F0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Ո Ր Ո Շ Ե Ց Ի</w:t>
      </w:r>
    </w:p>
    <w:p w:rsidR="00AA4062" w:rsidRPr="003624F0" w:rsidRDefault="00AA4062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Կասեցնել</w:t>
      </w:r>
      <w:r w:rsidR="00E54A3C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02</w:t>
      </w:r>
      <w:r w:rsidR="00E54A3C" w:rsidRPr="003624F0">
        <w:rPr>
          <w:rFonts w:ascii="GHEA Grapalat" w:hAnsi="GHEA Grapalat"/>
          <w:sz w:val="21"/>
          <w:szCs w:val="21"/>
          <w:lang w:val="hy-AM"/>
        </w:rPr>
        <w:t>.</w:t>
      </w:r>
      <w:r w:rsidR="00B24EB6" w:rsidRPr="00B24EB6">
        <w:rPr>
          <w:rFonts w:ascii="GHEA Grapalat" w:hAnsi="GHEA Grapalat"/>
          <w:sz w:val="21"/>
          <w:szCs w:val="21"/>
          <w:lang w:val="hy-AM"/>
        </w:rPr>
        <w:t>12</w:t>
      </w:r>
      <w:r w:rsidR="00657262">
        <w:rPr>
          <w:rFonts w:ascii="GHEA Grapalat" w:hAnsi="GHEA Grapalat"/>
          <w:sz w:val="21"/>
          <w:szCs w:val="21"/>
          <w:lang w:val="hy-AM"/>
        </w:rPr>
        <w:t>.20</w:t>
      </w:r>
      <w:r w:rsidR="00A81AFF">
        <w:rPr>
          <w:rFonts w:ascii="GHEA Grapalat" w:hAnsi="GHEA Grapalat"/>
          <w:sz w:val="21"/>
          <w:szCs w:val="21"/>
          <w:lang w:val="hy-AM"/>
        </w:rPr>
        <w:t>2</w:t>
      </w:r>
      <w:r w:rsidR="00A81AFF" w:rsidRPr="00A81AFF">
        <w:rPr>
          <w:rFonts w:ascii="GHEA Grapalat" w:hAnsi="GHEA Grapalat"/>
          <w:sz w:val="21"/>
          <w:szCs w:val="21"/>
          <w:lang w:val="hy-AM"/>
        </w:rPr>
        <w:t>2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հարուցվա</w:t>
      </w:r>
      <w:r w:rsidR="000B324B" w:rsidRPr="003624F0">
        <w:rPr>
          <w:rFonts w:ascii="GHEA Grapalat" w:hAnsi="GHEA Grapalat"/>
          <w:sz w:val="21"/>
          <w:szCs w:val="21"/>
          <w:lang w:val="hy-AM"/>
        </w:rPr>
        <w:t>ծ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թիվ</w:t>
      </w:r>
      <w:r w:rsidR="004A5855" w:rsidRPr="003624F0">
        <w:rPr>
          <w:rFonts w:ascii="GHEA Grapalat" w:hAnsi="GHEA Grapalat"/>
          <w:sz w:val="21"/>
          <w:szCs w:val="21"/>
          <w:lang w:val="hy-AM"/>
        </w:rPr>
        <w:t xml:space="preserve"> </w:t>
      </w:r>
      <w:r w:rsidR="00E54A3C" w:rsidRPr="003624F0">
        <w:rPr>
          <w:rFonts w:ascii="GHEA Grapalat" w:hAnsi="GHEA Grapalat"/>
          <w:sz w:val="21"/>
          <w:szCs w:val="21"/>
          <w:lang w:val="hy-AM"/>
        </w:rPr>
        <w:t>0</w:t>
      </w:r>
      <w:bookmarkStart w:id="0" w:name="_GoBack"/>
      <w:bookmarkEnd w:id="0"/>
      <w:r w:rsidR="00B24EB6">
        <w:rPr>
          <w:rFonts w:ascii="GHEA Grapalat" w:hAnsi="GHEA Grapalat"/>
          <w:sz w:val="21"/>
          <w:szCs w:val="21"/>
          <w:lang w:val="hy-AM"/>
        </w:rPr>
        <w:t>9</w:t>
      </w:r>
      <w:r w:rsidR="00B24EB6">
        <w:rPr>
          <w:rFonts w:ascii="GHEA Grapalat" w:hAnsi="GHEA Grapalat"/>
          <w:sz w:val="21"/>
          <w:szCs w:val="21"/>
          <w:lang w:val="en-US"/>
        </w:rPr>
        <w:t>810733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կատարողական վարույթը</w:t>
      </w:r>
      <w:r w:rsidR="0005745E">
        <w:rPr>
          <w:rFonts w:ascii="GHEA Grapalat" w:hAnsi="GHEA Grapalat"/>
          <w:sz w:val="21"/>
          <w:szCs w:val="21"/>
          <w:lang w:val="hy-AM"/>
        </w:rPr>
        <w:t xml:space="preserve">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9</w:t>
      </w:r>
      <w:r w:rsidRPr="003624F0">
        <w:rPr>
          <w:rFonts w:ascii="GHEA Grapalat" w:hAnsi="GHEA Grapalat"/>
          <w:sz w:val="21"/>
          <w:szCs w:val="21"/>
          <w:lang w:val="hy-AM"/>
        </w:rPr>
        <w:t>0-օրյա ժամկետով.</w:t>
      </w: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Առաջարկել պահանջատիրոջը և պարտապանին նրանցից որևէ մեկի նախաձեռնությամբ</w:t>
      </w:r>
      <w:r w:rsidR="0005745E">
        <w:rPr>
          <w:rFonts w:ascii="GHEA Grapalat" w:hAnsi="GHEA Grapalat"/>
          <w:sz w:val="21"/>
          <w:szCs w:val="21"/>
          <w:lang w:val="hy-AM"/>
        </w:rPr>
        <w:t xml:space="preserve"> </w:t>
      </w:r>
      <w:r w:rsidR="0005745E" w:rsidRPr="0005745E">
        <w:rPr>
          <w:rFonts w:ascii="GHEA Grapalat" w:hAnsi="GHEA Grapalat"/>
          <w:sz w:val="21"/>
          <w:szCs w:val="21"/>
          <w:lang w:val="hy-AM"/>
        </w:rPr>
        <w:t>9</w:t>
      </w:r>
      <w:r w:rsidRPr="003624F0">
        <w:rPr>
          <w:rFonts w:ascii="GHEA Grapalat" w:hAnsi="GHEA Grapalat"/>
          <w:sz w:val="21"/>
          <w:szCs w:val="21"/>
          <w:lang w:val="hy-AM"/>
        </w:rPr>
        <w:t>0-օրյա ժամկետում սնանկության հայց ներկայացնել դատարան.</w:t>
      </w: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3624F0">
          <w:rPr>
            <w:rStyle w:val="a3"/>
            <w:rFonts w:ascii="GHEA Grapalat" w:hAnsi="GHEA Grapalat"/>
            <w:sz w:val="21"/>
            <w:szCs w:val="21"/>
            <w:lang w:val="hy-AM"/>
          </w:rPr>
          <w:t>www.azdarar.am</w:t>
        </w:r>
      </w:hyperlink>
      <w:r w:rsidRPr="003624F0">
        <w:rPr>
          <w:rFonts w:ascii="GHEA Grapalat" w:hAnsi="GHEA Grapalat"/>
          <w:sz w:val="21"/>
          <w:szCs w:val="21"/>
          <w:lang w:val="hy-AM"/>
        </w:rPr>
        <w:t xml:space="preserve"> ինտերնետային կայքում.</w:t>
      </w:r>
    </w:p>
    <w:p w:rsidR="00E15D4E" w:rsidRPr="003624F0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</w:p>
    <w:p w:rsidR="007703B4" w:rsidRPr="003624F0" w:rsidRDefault="007703B4" w:rsidP="007703B4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Pr="003624F0">
        <w:rPr>
          <w:rFonts w:ascii="GHEA Grapalat" w:hAnsi="GHEA Grapalat"/>
          <w:sz w:val="21"/>
          <w:szCs w:val="21"/>
          <w:lang w:val="hy-AM"/>
        </w:rPr>
        <w:t xml:space="preserve"> կատարողի կայացված որոշումը կարող է բոցոքարկվել վերադասության կարգով որոշումը ուժի մեջ մտնելու օրվանից հետո՝ երկամսյա ժամկետուն, կամ վարչական դատարան՝ օրենքով սահմանված ժամկետում: </w:t>
      </w:r>
    </w:p>
    <w:p w:rsidR="007703B4" w:rsidRPr="003624F0" w:rsidRDefault="007703B4" w:rsidP="007703B4">
      <w:pPr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 բացառությամբ օրենքով նախատեսված դեպքերի։</w:t>
      </w:r>
    </w:p>
    <w:p w:rsidR="00834332" w:rsidRPr="003624F0" w:rsidRDefault="00834332" w:rsidP="007D3955">
      <w:pPr>
        <w:spacing w:after="0" w:line="27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</w:p>
    <w:p w:rsidR="007D3955" w:rsidRPr="003624F0" w:rsidRDefault="007D3955" w:rsidP="007D3955">
      <w:pPr>
        <w:spacing w:after="0" w:line="27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ԱՎԱԳ ՀԱՐԿԱԴԻՐ ԿԱՏԱՐՈՂ</w:t>
      </w:r>
    </w:p>
    <w:p w:rsidR="00F42B79" w:rsidRPr="003624F0" w:rsidRDefault="007D3955" w:rsidP="003624F0">
      <w:pPr>
        <w:spacing w:after="0" w:line="276" w:lineRule="auto"/>
        <w:ind w:right="-1"/>
        <w:jc w:val="both"/>
        <w:rPr>
          <w:rFonts w:ascii="GHEA Grapalat" w:hAnsi="GHEA Grapalat"/>
          <w:sz w:val="21"/>
          <w:szCs w:val="21"/>
          <w:lang w:val="hy-AM"/>
        </w:rPr>
      </w:pPr>
      <w:r w:rsidRPr="003624F0">
        <w:rPr>
          <w:rFonts w:ascii="GHEA Grapalat" w:hAnsi="GHEA Grapalat"/>
          <w:b/>
          <w:sz w:val="21"/>
          <w:szCs w:val="21"/>
          <w:lang w:val="hy-AM"/>
        </w:rPr>
        <w:t>ԱՐԴԱՐԱԴԱՏՈՒԹՅԱՆ ՄԱՅՈՐ</w:t>
      </w:r>
      <w:r w:rsidR="00E15D4E" w:rsidRPr="003624F0">
        <w:rPr>
          <w:rFonts w:ascii="GHEA Grapalat" w:hAnsi="GHEA Grapalat"/>
          <w:b/>
          <w:sz w:val="21"/>
          <w:szCs w:val="21"/>
          <w:lang w:val="hy-AM"/>
        </w:rPr>
        <w:t xml:space="preserve">                    </w:t>
      </w:r>
      <w:r w:rsidRPr="003624F0">
        <w:rPr>
          <w:rFonts w:ascii="GHEA Grapalat" w:hAnsi="GHEA Grapalat"/>
          <w:b/>
          <w:sz w:val="21"/>
          <w:szCs w:val="21"/>
          <w:lang w:val="hy-AM"/>
        </w:rPr>
        <w:t xml:space="preserve">                   </w:t>
      </w:r>
      <w:r w:rsidR="00E15D4E" w:rsidRPr="003624F0">
        <w:rPr>
          <w:rFonts w:ascii="GHEA Grapalat" w:hAnsi="GHEA Grapalat"/>
          <w:b/>
          <w:sz w:val="21"/>
          <w:szCs w:val="21"/>
          <w:lang w:val="hy-AM"/>
        </w:rPr>
        <w:t xml:space="preserve">           </w:t>
      </w:r>
      <w:r w:rsidRPr="003624F0">
        <w:rPr>
          <w:rFonts w:ascii="GHEA Grapalat" w:hAnsi="GHEA Grapalat"/>
          <w:b/>
          <w:sz w:val="21"/>
          <w:szCs w:val="21"/>
          <w:lang w:val="hy-AM"/>
        </w:rPr>
        <w:t>Ս.ՄԽԻԹԱՐՅԱՆ</w:t>
      </w:r>
    </w:p>
    <w:sectPr w:rsidR="00F42B79" w:rsidRPr="003624F0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16116"/>
    <w:rsid w:val="00047303"/>
    <w:rsid w:val="0005745E"/>
    <w:rsid w:val="00062E95"/>
    <w:rsid w:val="000B324B"/>
    <w:rsid w:val="000C4BE6"/>
    <w:rsid w:val="001440F4"/>
    <w:rsid w:val="00150C39"/>
    <w:rsid w:val="00185282"/>
    <w:rsid w:val="001939B3"/>
    <w:rsid w:val="001C4E0B"/>
    <w:rsid w:val="00354D7D"/>
    <w:rsid w:val="003624F0"/>
    <w:rsid w:val="00362A49"/>
    <w:rsid w:val="0039144F"/>
    <w:rsid w:val="00394A3D"/>
    <w:rsid w:val="00422002"/>
    <w:rsid w:val="00475A7E"/>
    <w:rsid w:val="004A44D7"/>
    <w:rsid w:val="004A5855"/>
    <w:rsid w:val="004E27EE"/>
    <w:rsid w:val="005530F0"/>
    <w:rsid w:val="00553936"/>
    <w:rsid w:val="005F1BCC"/>
    <w:rsid w:val="00657262"/>
    <w:rsid w:val="006A09D7"/>
    <w:rsid w:val="006F0BFA"/>
    <w:rsid w:val="006F465E"/>
    <w:rsid w:val="00741C25"/>
    <w:rsid w:val="007703B4"/>
    <w:rsid w:val="007C2566"/>
    <w:rsid w:val="007D3385"/>
    <w:rsid w:val="007D3955"/>
    <w:rsid w:val="00822FC3"/>
    <w:rsid w:val="00834332"/>
    <w:rsid w:val="00840542"/>
    <w:rsid w:val="00841458"/>
    <w:rsid w:val="00865EF3"/>
    <w:rsid w:val="008C5C0E"/>
    <w:rsid w:val="0094700F"/>
    <w:rsid w:val="00967DDF"/>
    <w:rsid w:val="00971811"/>
    <w:rsid w:val="00A033DF"/>
    <w:rsid w:val="00A166D2"/>
    <w:rsid w:val="00A81AFF"/>
    <w:rsid w:val="00AA4062"/>
    <w:rsid w:val="00B24EB6"/>
    <w:rsid w:val="00B24ED6"/>
    <w:rsid w:val="00B548C1"/>
    <w:rsid w:val="00B73F81"/>
    <w:rsid w:val="00B77650"/>
    <w:rsid w:val="00B86993"/>
    <w:rsid w:val="00BC4D96"/>
    <w:rsid w:val="00BD0240"/>
    <w:rsid w:val="00BE1A35"/>
    <w:rsid w:val="00C66CD7"/>
    <w:rsid w:val="00CE5FAF"/>
    <w:rsid w:val="00D252A7"/>
    <w:rsid w:val="00D6036A"/>
    <w:rsid w:val="00D90DF4"/>
    <w:rsid w:val="00DB1AB0"/>
    <w:rsid w:val="00DB5805"/>
    <w:rsid w:val="00DC0686"/>
    <w:rsid w:val="00DC770E"/>
    <w:rsid w:val="00DD67A8"/>
    <w:rsid w:val="00DE3DE8"/>
    <w:rsid w:val="00E04306"/>
    <w:rsid w:val="00E1075A"/>
    <w:rsid w:val="00E15D4E"/>
    <w:rsid w:val="00E54A3C"/>
    <w:rsid w:val="00E615E6"/>
    <w:rsid w:val="00E9214A"/>
    <w:rsid w:val="00F42B79"/>
    <w:rsid w:val="00F45816"/>
    <w:rsid w:val="00FD1B1D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Tshambarak-2</cp:lastModifiedBy>
  <cp:revision>67</cp:revision>
  <cp:lastPrinted>2020-01-22T11:24:00Z</cp:lastPrinted>
  <dcterms:created xsi:type="dcterms:W3CDTF">2017-12-08T12:21:00Z</dcterms:created>
  <dcterms:modified xsi:type="dcterms:W3CDTF">2023-04-19T14:25:00Z</dcterms:modified>
</cp:coreProperties>
</file>