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3F95" w14:textId="77777777" w:rsidR="00931544" w:rsidRDefault="00931544" w:rsidP="00931544">
      <w:pPr>
        <w:ind w:left="-540" w:right="-630" w:firstLine="540"/>
      </w:pPr>
    </w:p>
    <w:p w14:paraId="40E4E2D0" w14:textId="77777777" w:rsidR="00931544" w:rsidRPr="00B7180E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Ո Ր Ո Շ ՈՒ Մ</w:t>
      </w:r>
    </w:p>
    <w:p w14:paraId="27DE1B6F" w14:textId="77777777" w:rsidR="00931544" w:rsidRPr="00B7180E" w:rsidRDefault="00931544" w:rsidP="00931544">
      <w:pPr>
        <w:tabs>
          <w:tab w:val="right" w:pos="0"/>
        </w:tabs>
        <w:spacing w:after="200" w:line="276" w:lineRule="auto"/>
        <w:ind w:left="-540" w:right="-630" w:firstLine="540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Կատարողական վարույթը կասեցնելու մասին</w:t>
      </w:r>
    </w:p>
    <w:p w14:paraId="0ECF2AF3" w14:textId="5BCD2C03" w:rsidR="00931544" w:rsidRPr="00B7180E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both"/>
        <w:rPr>
          <w:rFonts w:ascii="GHEA Grapalat" w:eastAsia="Calibri" w:hAnsi="GHEA Grapalat" w:cs="Times New Roman"/>
          <w:b/>
          <w:i/>
          <w:lang w:val="hy-AM"/>
        </w:rPr>
      </w:pPr>
      <w:r w:rsidRPr="00B7180E">
        <w:rPr>
          <w:rFonts w:ascii="GHEA Grapalat" w:eastAsia="Calibri" w:hAnsi="GHEA Grapalat" w:cs="Times New Roman"/>
          <w:b/>
          <w:i/>
          <w:lang w:val="hy-AM"/>
        </w:rPr>
        <w:t xml:space="preserve">   </w:t>
      </w:r>
      <w:r w:rsidR="00A5386E">
        <w:rPr>
          <w:rFonts w:ascii="GHEA Grapalat" w:eastAsia="Calibri" w:hAnsi="GHEA Grapalat" w:cs="Times New Roman"/>
          <w:b/>
          <w:i/>
        </w:rPr>
        <w:t>22.05</w:t>
      </w:r>
      <w:r w:rsidRPr="00B7180E">
        <w:rPr>
          <w:rFonts w:ascii="GHEA Grapalat" w:eastAsia="Calibri" w:hAnsi="GHEA Grapalat" w:cs="Times New Roman"/>
          <w:b/>
          <w:i/>
          <w:lang w:val="hy-AM"/>
        </w:rPr>
        <w:t>.202</w:t>
      </w:r>
      <w:r w:rsidRPr="00B94FA5">
        <w:rPr>
          <w:rFonts w:ascii="GHEA Grapalat" w:eastAsia="Calibri" w:hAnsi="GHEA Grapalat" w:cs="Times New Roman"/>
          <w:b/>
          <w:i/>
          <w:lang w:val="hy-AM"/>
        </w:rPr>
        <w:t>3</w:t>
      </w:r>
      <w:r w:rsidRPr="00B7180E">
        <w:rPr>
          <w:rFonts w:ascii="GHEA Grapalat" w:eastAsia="Calibri" w:hAnsi="GHEA Grapalat" w:cs="Times New Roman"/>
          <w:b/>
          <w:i/>
          <w:lang w:val="hy-AM"/>
        </w:rPr>
        <w:t>թ.</w:t>
      </w:r>
      <w:r w:rsidRPr="00B94FA5">
        <w:rPr>
          <w:rFonts w:ascii="GHEA Grapalat" w:eastAsia="Calibri" w:hAnsi="GHEA Grapalat" w:cs="Times New Roman"/>
          <w:b/>
          <w:i/>
          <w:lang w:val="hy-AM"/>
        </w:rPr>
        <w:t xml:space="preserve">  </w:t>
      </w:r>
      <w:r w:rsidRPr="00B7180E">
        <w:rPr>
          <w:rFonts w:ascii="GHEA Grapalat" w:eastAsia="Calibri" w:hAnsi="GHEA Grapalat" w:cs="Times New Roman"/>
          <w:b/>
          <w:i/>
          <w:lang w:val="hy-AM"/>
        </w:rPr>
        <w:tab/>
      </w:r>
      <w:r w:rsidRPr="00B7180E">
        <w:rPr>
          <w:rFonts w:ascii="GHEA Grapalat" w:eastAsia="Calibri" w:hAnsi="GHEA Grapalat" w:cs="Times New Roman"/>
          <w:b/>
          <w:i/>
          <w:lang w:val="hy-AM"/>
        </w:rPr>
        <w:tab/>
      </w:r>
      <w:r w:rsidRPr="00B7180E">
        <w:rPr>
          <w:rFonts w:ascii="GHEA Grapalat" w:eastAsia="Calibri" w:hAnsi="GHEA Grapalat" w:cs="Times New Roman"/>
          <w:b/>
          <w:i/>
          <w:lang w:val="hy-AM"/>
        </w:rPr>
        <w:tab/>
      </w:r>
      <w:r w:rsidRPr="00B7180E">
        <w:rPr>
          <w:rFonts w:ascii="GHEA Grapalat" w:eastAsia="Calibri" w:hAnsi="GHEA Grapalat" w:cs="Times New Roman"/>
          <w:b/>
          <w:i/>
          <w:lang w:val="hy-AM"/>
        </w:rPr>
        <w:tab/>
      </w:r>
      <w:r w:rsidRPr="00B7180E">
        <w:rPr>
          <w:rFonts w:ascii="GHEA Grapalat" w:eastAsia="Calibri" w:hAnsi="GHEA Grapalat" w:cs="Times New Roman"/>
          <w:b/>
          <w:i/>
          <w:lang w:val="hy-AM"/>
        </w:rPr>
        <w:tab/>
        <w:t xml:space="preserve">                         </w:t>
      </w:r>
      <w:r w:rsidRPr="00B94FA5">
        <w:rPr>
          <w:rFonts w:ascii="GHEA Grapalat" w:eastAsia="Calibri" w:hAnsi="GHEA Grapalat" w:cs="Times New Roman"/>
          <w:b/>
          <w:i/>
          <w:lang w:val="hy-AM"/>
        </w:rPr>
        <w:t xml:space="preserve">                          </w:t>
      </w:r>
      <w:r w:rsidRPr="00B7180E">
        <w:rPr>
          <w:rFonts w:ascii="GHEA Grapalat" w:eastAsia="Calibri" w:hAnsi="GHEA Grapalat" w:cs="Times New Roman"/>
          <w:b/>
          <w:i/>
          <w:lang w:val="hy-AM"/>
        </w:rPr>
        <w:t xml:space="preserve">     ք. Գյումրի</w:t>
      </w:r>
    </w:p>
    <w:p w14:paraId="3CAF538A" w14:textId="77777777" w:rsidR="00931544" w:rsidRPr="00B7180E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both"/>
        <w:rPr>
          <w:rFonts w:ascii="GHEA Grapalat" w:eastAsia="Calibri" w:hAnsi="GHEA Grapalat" w:cs="Times New Roman"/>
          <w:b/>
          <w:i/>
          <w:lang w:val="hy-AM"/>
        </w:rPr>
      </w:pPr>
    </w:p>
    <w:p w14:paraId="2D24B5DE" w14:textId="33825FA7" w:rsidR="00931544" w:rsidRDefault="00931544" w:rsidP="00931544">
      <w:pPr>
        <w:tabs>
          <w:tab w:val="right" w:pos="0"/>
        </w:tabs>
        <w:spacing w:after="200" w:line="276" w:lineRule="auto"/>
        <w:ind w:left="-540" w:right="-630" w:firstLine="540"/>
        <w:jc w:val="both"/>
        <w:rPr>
          <w:rFonts w:ascii="GHEA Grapalat" w:eastAsia="Calibri" w:hAnsi="GHEA Grapalat" w:cs="Sylfaen"/>
          <w:lang w:val="hy-AM"/>
        </w:rPr>
      </w:pPr>
      <w:r w:rsidRPr="00B7180E">
        <w:rPr>
          <w:rFonts w:ascii="GHEA Grapalat" w:eastAsia="Calibri" w:hAnsi="GHEA Grapalat" w:cs="Sylfaen"/>
          <w:sz w:val="28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Հարկադիր կատարումն ապահովող  ծառայության Շիրակի մարզային բաժնի հարկադիր կատարող, արդարադատության լեյտենանտ՝ Զարդար Վարդանյանս ուսումնասիրելով</w:t>
      </w:r>
      <w:bookmarkStart w:id="0" w:name="_Hlk118214974"/>
      <w:r w:rsidRPr="00B94FA5">
        <w:rPr>
          <w:rFonts w:ascii="GHEA Grapalat" w:eastAsia="Calibri" w:hAnsi="GHEA Grapalat" w:cs="Sylfae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 xml:space="preserve">թիվ </w:t>
      </w:r>
      <w:bookmarkEnd w:id="0"/>
      <w:r w:rsidR="00A5386E" w:rsidRPr="00A5386E">
        <w:rPr>
          <w:rFonts w:ascii="GHEA Grapalat" w:eastAsia="Calibri" w:hAnsi="GHEA Grapalat" w:cs="Sylfaen"/>
          <w:lang w:val="hy-AM"/>
        </w:rPr>
        <w:t>10063036</w:t>
      </w:r>
      <w:r w:rsidR="00DD0063">
        <w:rPr>
          <w:rFonts w:ascii="GHEA Grapalat" w:eastAsia="Calibri" w:hAnsi="GHEA Grapalat" w:cs="Sylfae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կատարողական վարույթի  նյութերը.</w:t>
      </w:r>
    </w:p>
    <w:p w14:paraId="7461CC3A" w14:textId="77777777" w:rsidR="00931544" w:rsidRPr="00B7180E" w:rsidRDefault="00931544" w:rsidP="00931544">
      <w:pPr>
        <w:tabs>
          <w:tab w:val="right" w:pos="0"/>
        </w:tabs>
        <w:spacing w:after="200" w:line="276" w:lineRule="auto"/>
        <w:ind w:left="-540" w:right="-630" w:firstLine="540"/>
        <w:jc w:val="both"/>
        <w:rPr>
          <w:rFonts w:ascii="GHEA Grapalat" w:eastAsia="Calibri" w:hAnsi="GHEA Grapalat" w:cs="Sylfaen"/>
          <w:lang w:val="hy-AM"/>
        </w:rPr>
      </w:pPr>
    </w:p>
    <w:p w14:paraId="66E4D151" w14:textId="77777777" w:rsidR="00931544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Պ Ա Ր Զ Ե Ց Ի</w:t>
      </w:r>
    </w:p>
    <w:p w14:paraId="733F0131" w14:textId="77777777" w:rsidR="00931544" w:rsidRPr="00B7180E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p w14:paraId="531D9CCD" w14:textId="649BA086" w:rsidR="00931544" w:rsidRPr="00B94FA5" w:rsidRDefault="00931544" w:rsidP="00931544">
      <w:pPr>
        <w:tabs>
          <w:tab w:val="right" w:pos="0"/>
        </w:tabs>
        <w:spacing w:after="200" w:line="276" w:lineRule="auto"/>
        <w:ind w:left="-540" w:right="-63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B94FA5">
        <w:rPr>
          <w:rFonts w:ascii="GHEA Grapalat" w:eastAsia="Calibri" w:hAnsi="GHEA Grapalat" w:cs="Sylfaen"/>
          <w:lang w:val="hy-AM"/>
        </w:rPr>
        <w:t xml:space="preserve">      </w:t>
      </w:r>
      <w:r w:rsidRPr="00B7180E">
        <w:rPr>
          <w:rFonts w:ascii="GHEA Grapalat" w:eastAsia="Calibri" w:hAnsi="GHEA Grapalat" w:cs="Sylfaen"/>
          <w:lang w:val="hy-AM"/>
        </w:rPr>
        <w:t xml:space="preserve">   Շիրակի մարզի  ընդհանուր իրավասության դատարանի կողմից  </w:t>
      </w:r>
      <w:r w:rsidR="00A5386E" w:rsidRPr="00A5386E">
        <w:rPr>
          <w:rFonts w:ascii="GHEA Grapalat" w:eastAsia="Calibri" w:hAnsi="GHEA Grapalat" w:cs="Sylfaen"/>
          <w:lang w:val="hy-AM"/>
        </w:rPr>
        <w:t>27.01</w:t>
      </w:r>
      <w:r w:rsidRPr="00B7180E">
        <w:rPr>
          <w:rFonts w:ascii="GHEA Grapalat" w:eastAsia="Calibri" w:hAnsi="GHEA Grapalat" w:cs="Sylfaen"/>
          <w:lang w:val="hy-AM"/>
        </w:rPr>
        <w:t>.202</w:t>
      </w:r>
      <w:r w:rsidR="00A5386E" w:rsidRPr="00A5386E">
        <w:rPr>
          <w:rFonts w:ascii="GHEA Grapalat" w:eastAsia="Calibri" w:hAnsi="GHEA Grapalat" w:cs="Sylfaen"/>
          <w:lang w:val="hy-AM"/>
        </w:rPr>
        <w:t>3</w:t>
      </w:r>
      <w:r w:rsidRPr="00B7180E">
        <w:rPr>
          <w:rFonts w:ascii="GHEA Grapalat" w:eastAsia="Calibri" w:hAnsi="GHEA Grapalat" w:cs="Sylfaen"/>
          <w:lang w:val="hy-AM"/>
        </w:rPr>
        <w:t xml:space="preserve"> թվականին տրված թիվ ՇԴ</w:t>
      </w:r>
      <w:r w:rsidR="00A5386E" w:rsidRPr="00A5386E">
        <w:rPr>
          <w:rFonts w:ascii="GHEA Grapalat" w:eastAsia="Calibri" w:hAnsi="GHEA Grapalat" w:cs="Sylfaen"/>
          <w:lang w:val="hy-AM"/>
        </w:rPr>
        <w:t>/1081/02/22</w:t>
      </w:r>
      <w:r w:rsidR="00424D9A">
        <w:rPr>
          <w:rFonts w:ascii="GHEA Grapalat" w:eastAsia="Calibri" w:hAnsi="GHEA Grapalat" w:cs="Sylfae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 xml:space="preserve">կատարողական թերթի համաձայն պետք է </w:t>
      </w:r>
      <w:r w:rsidR="00A5386E" w:rsidRPr="00A5386E">
        <w:rPr>
          <w:rFonts w:ascii="GHEA Grapalat" w:eastAsia="Calibri" w:hAnsi="GHEA Grapalat" w:cs="Sylfaen"/>
          <w:lang w:val="hy-AM"/>
        </w:rPr>
        <w:t xml:space="preserve">Զերֆինա Ցոլակի Եղոյանից </w:t>
      </w:r>
      <w:r w:rsidRPr="00B7180E">
        <w:rPr>
          <w:rFonts w:ascii="GHEA Grapalat" w:eastAsia="Calibri" w:hAnsi="GHEA Grapalat" w:cs="Sylfaen"/>
          <w:lang w:val="hy-AM"/>
        </w:rPr>
        <w:t>հօգուտ &lt;&lt;</w:t>
      </w:r>
      <w:r w:rsidR="00A5386E" w:rsidRPr="00A5386E">
        <w:rPr>
          <w:rFonts w:ascii="GHEA Grapalat" w:eastAsia="Calibri" w:hAnsi="GHEA Grapalat" w:cs="Sylfaen"/>
          <w:lang w:val="hy-AM"/>
        </w:rPr>
        <w:t>Արդշին</w:t>
      </w:r>
      <w:r w:rsidR="00424D9A">
        <w:rPr>
          <w:rFonts w:ascii="GHEA Grapalat" w:eastAsia="Calibri" w:hAnsi="GHEA Grapalat" w:cs="Sylfaen"/>
          <w:lang w:val="hy-AM"/>
        </w:rPr>
        <w:t>բանկ</w:t>
      </w:r>
      <w:r w:rsidRPr="00B7180E">
        <w:rPr>
          <w:rFonts w:ascii="GHEA Grapalat" w:eastAsia="Calibri" w:hAnsi="GHEA Grapalat" w:cs="Sylfaen"/>
          <w:lang w:val="hy-AM"/>
        </w:rPr>
        <w:t>&gt;&gt;</w:t>
      </w:r>
      <w:r w:rsidRPr="00B94FA5">
        <w:rPr>
          <w:rFonts w:ascii="GHEA Grapalat" w:eastAsia="Calibri" w:hAnsi="GHEA Grapalat" w:cs="Sylfaen"/>
          <w:lang w:val="hy-AM"/>
        </w:rPr>
        <w:t xml:space="preserve"> </w:t>
      </w:r>
      <w:r w:rsidR="00424D9A">
        <w:rPr>
          <w:rFonts w:ascii="GHEA Grapalat" w:eastAsia="Calibri" w:hAnsi="GHEA Grapalat" w:cs="Sylfaen"/>
          <w:lang w:val="hy-AM"/>
        </w:rPr>
        <w:t>ՓԲԸ-</w:t>
      </w:r>
      <w:r w:rsidRPr="00B7180E">
        <w:rPr>
          <w:rFonts w:ascii="GHEA Grapalat" w:eastAsia="Calibri" w:hAnsi="GHEA Grapalat" w:cs="Sylfaen"/>
          <w:lang w:val="hy-AM"/>
        </w:rPr>
        <w:t xml:space="preserve">ի բռնագանձել </w:t>
      </w:r>
      <w:r w:rsidR="00A5386E" w:rsidRPr="00A5386E">
        <w:rPr>
          <w:rFonts w:ascii="GHEA Grapalat" w:eastAsia="Calibri" w:hAnsi="GHEA Grapalat" w:cs="Sylfaen"/>
          <w:lang w:val="hy-AM"/>
        </w:rPr>
        <w:t>195150</w:t>
      </w:r>
      <w:r w:rsidRPr="00B7180E">
        <w:rPr>
          <w:rFonts w:ascii="GHEA Grapalat" w:eastAsia="Calibri" w:hAnsi="GHEA Grapalat" w:cs="Sylfaen"/>
          <w:lang w:val="hy-AM"/>
        </w:rPr>
        <w:t xml:space="preserve"> ՀՀ դրամ, </w:t>
      </w:r>
      <w:r w:rsidRPr="00B94FA5">
        <w:rPr>
          <w:rFonts w:ascii="GHEA Grapalat" w:eastAsia="Times New Roman" w:hAnsi="GHEA Grapalat" w:cs="Times New Roman"/>
          <w:lang w:val="hy-AM"/>
        </w:rPr>
        <w:t>հաշվարկվող տոկոսներ և տույժեր:</w:t>
      </w:r>
    </w:p>
    <w:p w14:paraId="321542CF" w14:textId="77777777" w:rsidR="00931544" w:rsidRPr="00B7180E" w:rsidRDefault="00931544" w:rsidP="00931544">
      <w:pPr>
        <w:tabs>
          <w:tab w:val="right" w:pos="0"/>
        </w:tabs>
        <w:spacing w:after="200" w:line="276" w:lineRule="auto"/>
        <w:ind w:left="-540" w:right="-630" w:firstLine="540"/>
        <w:contextualSpacing/>
        <w:jc w:val="both"/>
        <w:rPr>
          <w:rFonts w:ascii="GHEA Grapalat" w:eastAsia="Calibri" w:hAnsi="GHEA Grapalat" w:cs="Sylfaen"/>
          <w:lang w:val="hy-AM"/>
        </w:rPr>
      </w:pPr>
      <w:r w:rsidRPr="00B7180E">
        <w:rPr>
          <w:rFonts w:ascii="GHEA Grapalat" w:eastAsia="Calibri" w:hAnsi="GHEA Grapalat" w:cs="Sylfaen"/>
          <w:lang w:val="hy-AM"/>
        </w:rPr>
        <w:t xml:space="preserve">  Ինչպես նաև բռնագանձել բռնագանձման ենթակա գումարի հինգ տոկոսը որպես կատարողական գործողությունների կատարման ծախս:</w:t>
      </w:r>
    </w:p>
    <w:p w14:paraId="74B0CCF9" w14:textId="4BB48FC5" w:rsidR="00931544" w:rsidRPr="00A5386E" w:rsidRDefault="00931544" w:rsidP="00931544">
      <w:pPr>
        <w:tabs>
          <w:tab w:val="right" w:pos="0"/>
        </w:tabs>
        <w:spacing w:after="200" w:line="276" w:lineRule="auto"/>
        <w:ind w:left="-540" w:right="-630" w:firstLine="540"/>
        <w:contextualSpacing/>
        <w:jc w:val="both"/>
        <w:rPr>
          <w:rFonts w:ascii="GHEA Grapalat" w:eastAsia="Calibri" w:hAnsi="GHEA Grapalat" w:cs="Sylfaen"/>
          <w:lang w:val="hy-AM"/>
        </w:rPr>
      </w:pPr>
      <w:r w:rsidRPr="00B7180E">
        <w:rPr>
          <w:rFonts w:ascii="GHEA Grapalat" w:eastAsia="Calibri" w:hAnsi="GHEA Grapalat" w:cs="Sylfaen"/>
          <w:lang w:val="hy-AM"/>
        </w:rPr>
        <w:t xml:space="preserve"> </w:t>
      </w:r>
      <w:r w:rsidRPr="00B94FA5">
        <w:rPr>
          <w:rFonts w:ascii="GHEA Grapalat" w:eastAsia="Calibri" w:hAnsi="GHEA Grapalat" w:cs="Sylfae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 xml:space="preserve">Կատարողական գործողությունների ընթացքում </w:t>
      </w:r>
      <w:r w:rsidR="00424D9A">
        <w:rPr>
          <w:rFonts w:ascii="GHEA Grapalat" w:eastAsia="Calibri" w:hAnsi="GHEA Grapalat" w:cs="Sylfaen"/>
          <w:lang w:val="hy-AM"/>
        </w:rPr>
        <w:t>պարտապան</w:t>
      </w:r>
      <w:r w:rsidR="00A5386E" w:rsidRPr="00A5386E">
        <w:rPr>
          <w:rFonts w:ascii="GHEA Grapalat" w:eastAsia="Calibri" w:hAnsi="GHEA Grapalat" w:cs="Sylfaen"/>
          <w:lang w:val="hy-AM"/>
        </w:rPr>
        <w:t>ի անվամբ բռնագանձման ենթակա գույք և դրամական միջոցներ չեն հայտնաբերվել:</w:t>
      </w:r>
    </w:p>
    <w:p w14:paraId="3DB45B20" w14:textId="73655DD2" w:rsidR="00931544" w:rsidRPr="00B7180E" w:rsidRDefault="00931544" w:rsidP="00931544">
      <w:pPr>
        <w:tabs>
          <w:tab w:val="right" w:pos="0"/>
        </w:tabs>
        <w:spacing w:after="200" w:line="276" w:lineRule="auto"/>
        <w:ind w:left="-540" w:right="-630" w:firstLine="540"/>
        <w:contextualSpacing/>
        <w:jc w:val="both"/>
        <w:rPr>
          <w:rFonts w:ascii="GHEA Grapalat" w:eastAsia="Calibri" w:hAnsi="GHEA Grapalat" w:cs="Sylfaen"/>
          <w:lang w:val="hy-AM"/>
        </w:rPr>
      </w:pPr>
      <w:r w:rsidRPr="00B7180E">
        <w:rPr>
          <w:rFonts w:ascii="GHEA Grapalat" w:eastAsia="Calibri" w:hAnsi="GHEA Grapalat" w:cs="Sylfaen"/>
          <w:lang w:val="hy-AM"/>
        </w:rPr>
        <w:t xml:space="preserve">  Վերոգրյալի հիման վրա և ղեկավարվելով «Սնանկության մասին» ՀՀ օրենքի 6-րդ հոդվածի  </w:t>
      </w:r>
      <w:r w:rsidRPr="006F0931">
        <w:rPr>
          <w:rFonts w:ascii="GHEA Grapalat" w:eastAsia="Calibri" w:hAnsi="GHEA Grapalat" w:cs="Sylfaen"/>
          <w:lang w:val="hy-AM"/>
        </w:rPr>
        <w:t xml:space="preserve">  </w:t>
      </w:r>
      <w:r w:rsidRPr="00B7180E">
        <w:rPr>
          <w:rFonts w:ascii="GHEA Grapalat" w:eastAsia="Calibri" w:hAnsi="GHEA Grapalat" w:cs="Sylfaen"/>
          <w:lang w:val="hy-AM"/>
        </w:rPr>
        <w:t>2-րդ մասով,  «Դատական ակտերի հարկադիր կատարման մասին»  ՀՀ օրենքի 28, 28.1</w:t>
      </w:r>
      <w:r w:rsidR="00A5386E" w:rsidRPr="00A5386E">
        <w:rPr>
          <w:rFonts w:ascii="GHEA Grapalat" w:eastAsia="Calibri" w:hAnsi="GHEA Grapalat" w:cs="Sylfae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և</w:t>
      </w:r>
      <w:r w:rsidR="00A5386E" w:rsidRPr="00A5386E">
        <w:rPr>
          <w:rFonts w:ascii="GHEA Grapalat" w:eastAsia="Calibri" w:hAnsi="GHEA Grapalat" w:cs="Sylfae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37.8  հոդվածների .</w:t>
      </w:r>
    </w:p>
    <w:p w14:paraId="4B18BF67" w14:textId="77777777" w:rsidR="00931544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p w14:paraId="0F73B806" w14:textId="77777777" w:rsidR="00931544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Ո Ր Ո Շ Ե Ց Ի</w:t>
      </w:r>
    </w:p>
    <w:p w14:paraId="65677D58" w14:textId="77777777" w:rsidR="00931544" w:rsidRPr="00B7180E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p w14:paraId="4E407787" w14:textId="02F2B3DC" w:rsidR="00931544" w:rsidRPr="00B7180E" w:rsidRDefault="00931544" w:rsidP="00931544">
      <w:pPr>
        <w:tabs>
          <w:tab w:val="right" w:pos="0"/>
          <w:tab w:val="left" w:pos="3828"/>
        </w:tabs>
        <w:spacing w:after="0" w:line="276" w:lineRule="auto"/>
        <w:ind w:left="-540" w:right="-630" w:firstLine="540"/>
        <w:contextualSpacing/>
        <w:jc w:val="both"/>
        <w:rPr>
          <w:rFonts w:ascii="GHEA Grapalat" w:eastAsia="Calibri" w:hAnsi="GHEA Grapalat" w:cs="Sylfae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  </w:t>
      </w:r>
      <w:r w:rsidRPr="00B7180E">
        <w:rPr>
          <w:rFonts w:ascii="GHEA Grapalat" w:eastAsia="Calibri" w:hAnsi="GHEA Grapalat" w:cs="Sylfaen"/>
          <w:lang w:val="hy-AM"/>
        </w:rPr>
        <w:t xml:space="preserve">Կասեցնել </w:t>
      </w:r>
      <w:r w:rsidR="00A5386E" w:rsidRPr="00A5386E">
        <w:rPr>
          <w:rFonts w:ascii="GHEA Grapalat" w:eastAsia="Calibri" w:hAnsi="GHEA Grapalat" w:cs="Sylfaen"/>
          <w:lang w:val="hy-AM"/>
        </w:rPr>
        <w:t>07.02</w:t>
      </w:r>
      <w:r w:rsidRPr="006F0931">
        <w:rPr>
          <w:rFonts w:ascii="GHEA Grapalat" w:eastAsia="Calibri" w:hAnsi="GHEA Grapalat" w:cs="Sylfaen"/>
          <w:lang w:val="hy-AM"/>
        </w:rPr>
        <w:t>.202</w:t>
      </w:r>
      <w:r w:rsidR="00A5386E" w:rsidRPr="00A5386E">
        <w:rPr>
          <w:rFonts w:ascii="GHEA Grapalat" w:eastAsia="Calibri" w:hAnsi="GHEA Grapalat" w:cs="Sylfaen"/>
          <w:lang w:val="hy-AM"/>
        </w:rPr>
        <w:t>3</w:t>
      </w:r>
      <w:r w:rsidRPr="006F0931">
        <w:rPr>
          <w:rFonts w:ascii="GHEA Grapalat" w:eastAsia="Calibri" w:hAnsi="GHEA Grapalat" w:cs="Sylfaen"/>
          <w:lang w:val="hy-AM"/>
        </w:rPr>
        <w:t xml:space="preserve">թ. հարուցված  թիվ </w:t>
      </w:r>
      <w:r w:rsidR="00A5386E" w:rsidRPr="00A5386E">
        <w:rPr>
          <w:rFonts w:ascii="GHEA Grapalat" w:eastAsia="Calibri" w:hAnsi="GHEA Grapalat" w:cs="Sylfaen"/>
          <w:lang w:val="hy-AM"/>
        </w:rPr>
        <w:t>10063036</w:t>
      </w:r>
      <w:r w:rsidRPr="006F0931">
        <w:rPr>
          <w:rFonts w:ascii="GHEA Grapalat" w:eastAsia="Calibri" w:hAnsi="GHEA Grapalat" w:cs="Sylfae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կատարողական վարույթը   90-օրյա ժամկետով</w:t>
      </w:r>
      <w:r w:rsidRPr="00B7180E">
        <w:rPr>
          <w:rFonts w:ascii="GHEA Grapalat" w:eastAsia="Calibri" w:hAnsi="GHEA Grapalat" w:cs="Tahoma"/>
          <w:lang w:val="hy-AM"/>
        </w:rPr>
        <w:t>։</w:t>
      </w:r>
    </w:p>
    <w:p w14:paraId="1A3658BA" w14:textId="77777777" w:rsidR="00931544" w:rsidRPr="00B7180E" w:rsidRDefault="00931544" w:rsidP="00931544">
      <w:pPr>
        <w:tabs>
          <w:tab w:val="right" w:pos="0"/>
          <w:tab w:val="left" w:pos="3828"/>
        </w:tabs>
        <w:spacing w:after="0" w:line="276" w:lineRule="auto"/>
        <w:ind w:left="-540" w:right="-630" w:firstLine="540"/>
        <w:contextualSpacing/>
        <w:jc w:val="both"/>
        <w:rPr>
          <w:rFonts w:ascii="GHEA Grapalat" w:eastAsia="Calibri" w:hAnsi="GHEA Grapalat" w:cs="Sylfaen"/>
          <w:lang w:val="hy-AM"/>
        </w:rPr>
      </w:pPr>
      <w:r w:rsidRPr="00B7180E">
        <w:rPr>
          <w:rFonts w:ascii="GHEA Grapalat" w:eastAsia="Calibri" w:hAnsi="GHEA Grapalat" w:cs="Sylfaen"/>
          <w:lang w:val="hy-AM"/>
        </w:rPr>
        <w:t xml:space="preserve">   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31F69384" w14:textId="77777777" w:rsidR="00931544" w:rsidRPr="00B7180E" w:rsidRDefault="00931544" w:rsidP="00931544">
      <w:pPr>
        <w:tabs>
          <w:tab w:val="right" w:pos="0"/>
          <w:tab w:val="left" w:pos="3828"/>
        </w:tabs>
        <w:spacing w:after="0" w:line="276" w:lineRule="auto"/>
        <w:ind w:left="-540" w:right="-630" w:firstLine="540"/>
        <w:contextualSpacing/>
        <w:jc w:val="both"/>
        <w:rPr>
          <w:rFonts w:ascii="GHEA Grapalat" w:eastAsia="Calibri" w:hAnsi="GHEA Grapalat" w:cs="Times New Roma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  </w:t>
      </w:r>
      <w:r w:rsidRPr="00B7180E">
        <w:rPr>
          <w:rFonts w:ascii="GHEA Grapalat" w:eastAsia="Calibri" w:hAnsi="GHEA Grapalat" w:cs="Sylfaen"/>
          <w:lang w:val="hy-AM"/>
        </w:rPr>
        <w:t>Սույն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որոշումը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երկու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աշխատանքային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օրվա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ընթացքում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հրապարակել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hyperlink r:id="rId4" w:history="1">
        <w:r w:rsidRPr="00B7180E">
          <w:rPr>
            <w:rFonts w:ascii="GHEA Grapalat" w:eastAsia="Calibri" w:hAnsi="GHEA Grapalat" w:cs="Times New Roman"/>
            <w:color w:val="0000FF"/>
            <w:u w:val="single"/>
            <w:lang w:val="hy-AM"/>
          </w:rPr>
          <w:t>www.azdarar.am</w:t>
        </w:r>
      </w:hyperlink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ինտերնետային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կայքում</w:t>
      </w:r>
      <w:r w:rsidRPr="00B7180E">
        <w:rPr>
          <w:rFonts w:ascii="GHEA Grapalat" w:eastAsia="Calibri" w:hAnsi="GHEA Grapalat" w:cs="Times New Roman"/>
          <w:lang w:val="hy-AM"/>
        </w:rPr>
        <w:t>.</w:t>
      </w:r>
    </w:p>
    <w:p w14:paraId="5B85EE6B" w14:textId="77777777" w:rsidR="00931544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14:paraId="3C1852F1" w14:textId="77777777" w:rsidR="00931544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14:paraId="0C32B9C0" w14:textId="77777777" w:rsidR="00931544" w:rsidRPr="00B7180E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14:paraId="110CB832" w14:textId="77777777" w:rsidR="00931544" w:rsidRPr="00B7180E" w:rsidRDefault="00931544" w:rsidP="00931544">
      <w:pPr>
        <w:tabs>
          <w:tab w:val="right" w:pos="0"/>
        </w:tabs>
        <w:spacing w:after="0" w:line="276" w:lineRule="auto"/>
        <w:ind w:left="-540" w:right="-630" w:firstLine="54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B7180E">
        <w:rPr>
          <w:rFonts w:ascii="GHEA Grapalat" w:eastAsia="Calibri" w:hAnsi="GHEA Grapalat" w:cs="Times New Roman"/>
          <w:sz w:val="28"/>
          <w:szCs w:val="28"/>
          <w:lang w:val="hy-AM"/>
        </w:rPr>
        <w:t xml:space="preserve">          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Հ</w:t>
      </w:r>
      <w:proofErr w:type="spellStart"/>
      <w:r w:rsidRPr="00B7180E">
        <w:rPr>
          <w:rFonts w:ascii="GHEA Grapalat" w:eastAsia="Calibri" w:hAnsi="GHEA Grapalat" w:cs="Times New Roman"/>
          <w:b/>
          <w:i/>
          <w:sz w:val="24"/>
          <w:szCs w:val="24"/>
        </w:rPr>
        <w:t>արկադիր</w:t>
      </w:r>
      <w:proofErr w:type="spellEnd"/>
      <w:r w:rsidRPr="00B7180E">
        <w:rPr>
          <w:rFonts w:ascii="GHEA Grapalat" w:eastAsia="Calibri" w:hAnsi="GHEA Grapalat" w:cs="Times New Roman"/>
          <w:b/>
          <w:i/>
          <w:sz w:val="24"/>
          <w:szCs w:val="24"/>
        </w:rPr>
        <w:t xml:space="preserve"> </w:t>
      </w:r>
      <w:proofErr w:type="spellStart"/>
      <w:r w:rsidRPr="00B7180E">
        <w:rPr>
          <w:rFonts w:ascii="GHEA Grapalat" w:eastAsia="Calibri" w:hAnsi="GHEA Grapalat" w:cs="Times New Roman"/>
          <w:b/>
          <w:i/>
          <w:sz w:val="24"/>
          <w:szCs w:val="24"/>
        </w:rPr>
        <w:t>կատարող</w:t>
      </w:r>
      <w:proofErr w:type="spellEnd"/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`                               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</w:rPr>
        <w:t xml:space="preserve">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</w:rPr>
        <w:t xml:space="preserve"> 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</w:rPr>
        <w:t xml:space="preserve">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   </w:t>
      </w:r>
      <w:r>
        <w:rPr>
          <w:rFonts w:ascii="GHEA Grapalat" w:eastAsia="Calibri" w:hAnsi="GHEA Grapalat" w:cs="Times New Roman"/>
          <w:b/>
          <w:i/>
          <w:sz w:val="24"/>
          <w:szCs w:val="24"/>
        </w:rPr>
        <w:t xml:space="preserve">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Զ.Վարդանյան</w:t>
      </w:r>
    </w:p>
    <w:p w14:paraId="3003078B" w14:textId="77777777" w:rsidR="00931544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jc w:val="center"/>
        <w:rPr>
          <w:rFonts w:ascii="GHEA Grapalat" w:eastAsia="Calibri" w:hAnsi="GHEA Grapalat" w:cs="Times New Roman"/>
          <w:noProof/>
          <w:sz w:val="24"/>
          <w:lang w:val="hy-AM"/>
        </w:rPr>
      </w:pPr>
    </w:p>
    <w:p w14:paraId="7F452DDE" w14:textId="77777777" w:rsidR="00931544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jc w:val="center"/>
        <w:rPr>
          <w:rFonts w:ascii="GHEA Grapalat" w:eastAsia="Calibri" w:hAnsi="GHEA Grapalat" w:cs="Times New Roman"/>
          <w:noProof/>
          <w:sz w:val="24"/>
          <w:lang w:val="hy-AM"/>
        </w:rPr>
      </w:pPr>
    </w:p>
    <w:p w14:paraId="1BFD9DB4" w14:textId="77777777" w:rsidR="00931544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jc w:val="center"/>
        <w:rPr>
          <w:rFonts w:ascii="GHEA Grapalat" w:eastAsia="Calibri" w:hAnsi="GHEA Grapalat" w:cs="Times New Roman"/>
          <w:noProof/>
          <w:sz w:val="24"/>
          <w:lang w:val="hy-AM"/>
        </w:rPr>
      </w:pPr>
    </w:p>
    <w:p w14:paraId="6B97C633" w14:textId="77777777" w:rsidR="00931544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jc w:val="center"/>
        <w:rPr>
          <w:rFonts w:ascii="GHEA Grapalat" w:eastAsia="Calibri" w:hAnsi="GHEA Grapalat" w:cs="Times New Roman"/>
          <w:noProof/>
          <w:sz w:val="24"/>
          <w:lang w:val="hy-AM"/>
        </w:rPr>
      </w:pPr>
    </w:p>
    <w:p w14:paraId="389B7B21" w14:textId="77777777" w:rsidR="00931544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jc w:val="center"/>
        <w:rPr>
          <w:rFonts w:ascii="GHEA Grapalat" w:eastAsia="Calibri" w:hAnsi="GHEA Grapalat" w:cs="Times New Roman"/>
          <w:noProof/>
          <w:sz w:val="24"/>
          <w:lang w:val="hy-AM"/>
        </w:rPr>
      </w:pPr>
    </w:p>
    <w:p w14:paraId="3FCF6A58" w14:textId="77777777" w:rsidR="00931544" w:rsidRDefault="00931544" w:rsidP="00931544">
      <w:pPr>
        <w:tabs>
          <w:tab w:val="right" w:pos="0"/>
          <w:tab w:val="left" w:pos="1680"/>
        </w:tabs>
        <w:spacing w:after="200" w:line="240" w:lineRule="auto"/>
        <w:ind w:right="-630"/>
        <w:rPr>
          <w:rFonts w:ascii="GHEA Grapalat" w:eastAsia="Calibri" w:hAnsi="GHEA Grapalat" w:cs="Times New Roman"/>
          <w:noProof/>
          <w:sz w:val="24"/>
          <w:lang w:val="hy-AM"/>
        </w:rPr>
      </w:pPr>
    </w:p>
    <w:p w14:paraId="132F8524" w14:textId="77777777" w:rsidR="00931544" w:rsidRDefault="00931544" w:rsidP="00931544">
      <w:pPr>
        <w:tabs>
          <w:tab w:val="right" w:pos="0"/>
          <w:tab w:val="left" w:pos="1680"/>
        </w:tabs>
        <w:spacing w:after="200" w:line="240" w:lineRule="auto"/>
        <w:ind w:right="-630"/>
        <w:rPr>
          <w:rFonts w:ascii="GHEA Grapalat" w:eastAsia="Calibri" w:hAnsi="GHEA Grapalat" w:cs="Times New Roman"/>
          <w:noProof/>
          <w:sz w:val="24"/>
          <w:lang w:val="hy-AM"/>
        </w:rPr>
      </w:pPr>
    </w:p>
    <w:p w14:paraId="21138162" w14:textId="77777777" w:rsidR="00931544" w:rsidRPr="00B7180E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jc w:val="center"/>
        <w:rPr>
          <w:rFonts w:ascii="GHEA Grapalat" w:eastAsia="Calibri" w:hAnsi="GHEA Grapalat" w:cs="Times New Roman"/>
          <w:noProof/>
          <w:sz w:val="24"/>
          <w:lang w:val="hy-AM"/>
        </w:rPr>
      </w:pPr>
      <w:r w:rsidRPr="00B7180E">
        <w:rPr>
          <w:rFonts w:ascii="GHEA Grapalat" w:eastAsia="Calibri" w:hAnsi="GHEA Grapalat" w:cs="Times New Roman"/>
          <w:noProof/>
          <w:sz w:val="24"/>
        </w:rPr>
        <w:lastRenderedPageBreak/>
        <w:drawing>
          <wp:inline distT="0" distB="0" distL="0" distR="0" wp14:anchorId="2848ABD2" wp14:editId="06F46525">
            <wp:extent cx="990600" cy="86677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575523" w14:textId="77777777" w:rsidR="00931544" w:rsidRPr="00B7180E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contextualSpacing/>
        <w:jc w:val="center"/>
        <w:rPr>
          <w:rFonts w:ascii="GHEA Grapalat" w:eastAsia="Calibri" w:hAnsi="GHEA Grapalat" w:cs="Sylfaen"/>
          <w:b/>
          <w:i/>
          <w:lang w:val="hy-AM"/>
        </w:rPr>
      </w:pPr>
      <w:r w:rsidRPr="00B7180E">
        <w:rPr>
          <w:rFonts w:ascii="GHEA Grapalat" w:eastAsia="Calibri" w:hAnsi="GHEA Grapalat" w:cs="Sylfaen"/>
          <w:b/>
          <w:i/>
          <w:lang w:val="hy-AM"/>
        </w:rPr>
        <w:t>ՀԱՐԿԱԴԻՐ  ԿԱՏԱՐՈՒՄՆ  ԱՊԱՀՈՎՈՂ  ԾԱՌԱՅՈՒԹՅՈՒՆ</w:t>
      </w:r>
    </w:p>
    <w:p w14:paraId="2569CC99" w14:textId="77777777" w:rsidR="00931544" w:rsidRPr="00B7180E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contextualSpacing/>
        <w:jc w:val="center"/>
        <w:rPr>
          <w:rFonts w:ascii="GHEA Grapalat" w:eastAsia="Calibri" w:hAnsi="GHEA Grapalat" w:cs="Times New Roman"/>
          <w:i/>
          <w:lang w:val="hy-AM"/>
        </w:rPr>
      </w:pPr>
      <w:r w:rsidRPr="00B7180E">
        <w:rPr>
          <w:rFonts w:ascii="GHEA Grapalat" w:eastAsia="Calibri" w:hAnsi="GHEA Grapalat" w:cs="Sylfaen"/>
          <w:b/>
          <w:i/>
          <w:lang w:val="hy-AM"/>
        </w:rPr>
        <w:t>ՇԻՐԱԿԻ  ՄԱՐԶԱՅԻՆ  ԲԱԺԻՆ</w:t>
      </w:r>
    </w:p>
    <w:p w14:paraId="66DADBDA" w14:textId="77777777" w:rsidR="00931544" w:rsidRPr="00B7180E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both"/>
        <w:rPr>
          <w:rFonts w:ascii="GHEA Grapalat" w:eastAsia="Calibri" w:hAnsi="GHEA Grapalat" w:cs="Times New Roman"/>
          <w:b/>
          <w:sz w:val="24"/>
          <w:lang w:val="hy-AM"/>
        </w:rPr>
      </w:pPr>
      <w:r w:rsidRPr="00B7180E">
        <w:rPr>
          <w:rFonts w:ascii="GHEA Grapalat" w:eastAsia="Calibri" w:hAnsi="GHEA Grapalat" w:cs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8E55A" wp14:editId="63E38E47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34290" t="28575" r="31115" b="355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699C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8OKAIAAEc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" strokeweight="4.5pt">
                <v:stroke linestyle="thickThin"/>
              </v:line>
            </w:pict>
          </mc:Fallback>
        </mc:AlternateContent>
      </w:r>
    </w:p>
    <w:p w14:paraId="753124F7" w14:textId="77777777" w:rsidR="00931544" w:rsidRPr="00B7180E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Times New Roman"/>
          <w:b/>
          <w:sz w:val="24"/>
          <w:lang w:val="hy-AM"/>
        </w:rPr>
      </w:pPr>
      <w:r w:rsidRPr="00B7180E">
        <w:rPr>
          <w:rFonts w:ascii="GHEA Grapalat" w:eastAsia="Calibri" w:hAnsi="GHEA Grapalat" w:cs="Times New Roman"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D618CE" wp14:editId="4F825699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5715" t="5715" r="13335" b="5715"/>
                <wp:wrapSquare wrapText="larges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1526A" w14:textId="77777777" w:rsidR="00931544" w:rsidRDefault="00931544" w:rsidP="00931544">
                            <w:r>
                              <w:t>N______________</w:t>
                            </w:r>
                          </w:p>
                          <w:p w14:paraId="4623617B" w14:textId="77777777" w:rsidR="00931544" w:rsidRDefault="00931544" w:rsidP="00931544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t>___/______/2023</w:t>
                            </w:r>
                            <w:r>
                              <w:rPr>
                                <w:rFonts w:ascii="Sylfaen" w:hAnsi="Sylfaen"/>
                              </w:rPr>
                              <w:t>թ</w:t>
                            </w:r>
                          </w:p>
                          <w:p w14:paraId="565F95A2" w14:textId="77777777" w:rsidR="00931544" w:rsidRDefault="00931544" w:rsidP="00931544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618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3pt;margin-top:9.25pt;width:128.2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" o:allowincell="f" strokecolor="white">
                <v:textbox>
                  <w:txbxContent>
                    <w:p w14:paraId="13E1526A" w14:textId="77777777" w:rsidR="00931544" w:rsidRDefault="00931544" w:rsidP="00931544">
                      <w:r>
                        <w:t>N______________</w:t>
                      </w:r>
                    </w:p>
                    <w:p w14:paraId="4623617B" w14:textId="77777777" w:rsidR="00931544" w:rsidRDefault="00931544" w:rsidP="00931544">
                      <w:pPr>
                        <w:rPr>
                          <w:rFonts w:ascii="Sylfaen" w:hAnsi="Sylfaen"/>
                        </w:rPr>
                      </w:pPr>
                      <w:r>
                        <w:t>___/______/2023</w:t>
                      </w:r>
                      <w:r>
                        <w:rPr>
                          <w:rFonts w:ascii="Sylfaen" w:hAnsi="Sylfaen"/>
                        </w:rPr>
                        <w:t>թ</w:t>
                      </w:r>
                    </w:p>
                    <w:p w14:paraId="565F95A2" w14:textId="77777777" w:rsidR="00931544" w:rsidRDefault="00931544" w:rsidP="00931544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B7180E">
        <w:rPr>
          <w:rFonts w:ascii="GHEA Grapalat" w:eastAsia="Calibri" w:hAnsi="GHEA Grapalat" w:cs="Times New Roman"/>
          <w:b/>
          <w:sz w:val="24"/>
          <w:lang w:val="hy-AM"/>
        </w:rPr>
        <w:t xml:space="preserve">  </w:t>
      </w:r>
    </w:p>
    <w:p w14:paraId="796411B6" w14:textId="77777777" w:rsidR="00931544" w:rsidRPr="00B7180E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Times New Roman"/>
          <w:b/>
          <w:color w:val="000000"/>
          <w:lang w:val="hy-AM"/>
        </w:rPr>
      </w:pPr>
      <w:r w:rsidRPr="00B7180E">
        <w:rPr>
          <w:rFonts w:ascii="GHEA Grapalat" w:eastAsia="Calibri" w:hAnsi="GHEA Grapalat" w:cs="Times New Roman"/>
          <w:b/>
          <w:color w:val="000000"/>
          <w:lang w:val="hy-AM"/>
        </w:rPr>
        <w:t xml:space="preserve">3100  ք.Գյումրի, Անկախության 7 </w:t>
      </w:r>
    </w:p>
    <w:p w14:paraId="0F08683C" w14:textId="77777777" w:rsidR="00931544" w:rsidRPr="00B7180E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Sylfaen"/>
          <w:b/>
          <w:spacing w:val="20"/>
          <w:lang w:val="hy-AM"/>
        </w:rPr>
      </w:pPr>
      <w:r w:rsidRPr="00B7180E">
        <w:rPr>
          <w:rFonts w:ascii="GHEA Grapalat" w:eastAsia="Calibri" w:hAnsi="GHEA Grapalat" w:cs="Sylfaen"/>
          <w:b/>
          <w:spacing w:val="20"/>
          <w:lang w:val="hy-AM"/>
        </w:rPr>
        <w:t>Հեռ. /060/ 713-527, 10-113</w:t>
      </w:r>
    </w:p>
    <w:p w14:paraId="509375AD" w14:textId="7AD61F7B" w:rsidR="00931544" w:rsidRDefault="00931544" w:rsidP="00931544">
      <w:pPr>
        <w:tabs>
          <w:tab w:val="right" w:pos="0"/>
        </w:tabs>
        <w:spacing w:after="200" w:line="240" w:lineRule="auto"/>
        <w:ind w:right="-630"/>
        <w:contextualSpacing/>
        <w:rPr>
          <w:rFonts w:ascii="GHEA Grapalat" w:eastAsia="Calibri" w:hAnsi="GHEA Grapalat" w:cs="Sylfaen"/>
          <w:b/>
          <w:spacing w:val="20"/>
          <w:lang w:val="hy-AM"/>
        </w:rPr>
      </w:pPr>
    </w:p>
    <w:p w14:paraId="0382B9C2" w14:textId="77777777" w:rsidR="00D906D3" w:rsidRDefault="00D906D3" w:rsidP="00931544">
      <w:pPr>
        <w:tabs>
          <w:tab w:val="right" w:pos="0"/>
        </w:tabs>
        <w:spacing w:after="200" w:line="240" w:lineRule="auto"/>
        <w:ind w:right="-630"/>
        <w:contextualSpacing/>
        <w:rPr>
          <w:rFonts w:ascii="GHEA Grapalat" w:eastAsia="Calibri" w:hAnsi="GHEA Grapalat" w:cs="Sylfaen"/>
          <w:b/>
          <w:spacing w:val="20"/>
          <w:lang w:val="hy-AM"/>
        </w:rPr>
      </w:pPr>
    </w:p>
    <w:p w14:paraId="44164A4F" w14:textId="77777777" w:rsidR="00931544" w:rsidRPr="00B7180E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Sylfaen"/>
          <w:b/>
          <w:spacing w:val="20"/>
          <w:lang w:val="hy-AM"/>
        </w:rPr>
      </w:pPr>
    </w:p>
    <w:p w14:paraId="328AA035" w14:textId="6262661F" w:rsidR="000837E0" w:rsidRPr="00A5386E" w:rsidRDefault="00A5386E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Sylfaen"/>
          <w:b/>
          <w:i/>
          <w:spacing w:val="20"/>
          <w:lang w:val="hy-AM"/>
        </w:rPr>
      </w:pPr>
      <w:r w:rsidRPr="00A5386E">
        <w:rPr>
          <w:rFonts w:ascii="GHEA Grapalat" w:eastAsia="Calibri" w:hAnsi="GHEA Grapalat" w:cs="Sylfaen"/>
          <w:b/>
          <w:i/>
          <w:spacing w:val="20"/>
          <w:lang w:val="hy-AM"/>
        </w:rPr>
        <w:t>Զերֆինա Ցոլակի Եղոյանին</w:t>
      </w:r>
    </w:p>
    <w:p w14:paraId="3E30403C" w14:textId="3ACA1FD1" w:rsidR="00931544" w:rsidRPr="000837E0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Sylfaen"/>
          <w:b/>
          <w:i/>
          <w:spacing w:val="20"/>
          <w:lang w:val="hy-AM"/>
        </w:rPr>
      </w:pPr>
      <w:r w:rsidRPr="006F0931">
        <w:rPr>
          <w:rFonts w:ascii="GHEA Grapalat" w:eastAsia="Calibri" w:hAnsi="GHEA Grapalat" w:cs="Sylfaen"/>
          <w:b/>
          <w:i/>
          <w:spacing w:val="20"/>
          <w:lang w:val="hy-AM"/>
        </w:rPr>
        <w:t>ք.Գյումրի,</w:t>
      </w:r>
      <w:r w:rsidR="00A5386E" w:rsidRPr="00A5386E">
        <w:rPr>
          <w:rFonts w:ascii="GHEA Grapalat" w:eastAsia="Calibri" w:hAnsi="GHEA Grapalat" w:cs="Sylfaen"/>
          <w:b/>
          <w:i/>
          <w:spacing w:val="20"/>
          <w:lang w:val="hy-AM"/>
        </w:rPr>
        <w:t xml:space="preserve"> Բաղրամյան փողոց, 64 Ա տուն</w:t>
      </w:r>
    </w:p>
    <w:p w14:paraId="5C1D1922" w14:textId="77777777" w:rsidR="00931544" w:rsidRPr="00B7180E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Sylfaen"/>
          <w:b/>
          <w:i/>
          <w:spacing w:val="20"/>
          <w:lang w:val="hy-AM"/>
        </w:rPr>
      </w:pPr>
    </w:p>
    <w:p w14:paraId="635A174C" w14:textId="0A2D2234" w:rsidR="00931544" w:rsidRPr="00B7180E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Sylfaen"/>
          <w:b/>
          <w:i/>
          <w:spacing w:val="20"/>
          <w:lang w:val="hy-AM"/>
        </w:rPr>
      </w:pPr>
      <w:r w:rsidRPr="00B7180E">
        <w:rPr>
          <w:rFonts w:ascii="GHEA Grapalat" w:eastAsia="Calibri" w:hAnsi="GHEA Grapalat" w:cs="Sylfaen"/>
          <w:b/>
          <w:i/>
          <w:spacing w:val="20"/>
          <w:lang w:val="hy-AM"/>
        </w:rPr>
        <w:t xml:space="preserve">        «</w:t>
      </w:r>
      <w:r w:rsidR="00A5386E" w:rsidRPr="00A5386E">
        <w:rPr>
          <w:rFonts w:ascii="GHEA Grapalat" w:eastAsia="Calibri" w:hAnsi="GHEA Grapalat" w:cs="Sylfaen"/>
          <w:b/>
          <w:i/>
          <w:spacing w:val="20"/>
          <w:lang w:val="hy-AM"/>
        </w:rPr>
        <w:t>Արդշին</w:t>
      </w:r>
      <w:r w:rsidR="00424D9A">
        <w:rPr>
          <w:rFonts w:ascii="GHEA Grapalat" w:eastAsia="Calibri" w:hAnsi="GHEA Grapalat" w:cs="Sylfaen"/>
          <w:b/>
          <w:i/>
          <w:spacing w:val="20"/>
          <w:lang w:val="hy-AM"/>
        </w:rPr>
        <w:t>բանկ</w:t>
      </w:r>
      <w:r w:rsidRPr="00B7180E">
        <w:rPr>
          <w:rFonts w:ascii="GHEA Grapalat" w:eastAsia="Calibri" w:hAnsi="GHEA Grapalat" w:cs="Sylfaen"/>
          <w:b/>
          <w:i/>
          <w:spacing w:val="20"/>
          <w:lang w:val="hy-AM"/>
        </w:rPr>
        <w:t>» ՓԲԸ</w:t>
      </w:r>
    </w:p>
    <w:p w14:paraId="123CB8AC" w14:textId="087EBA7F" w:rsidR="00931544" w:rsidRPr="00A5386E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Sylfaen"/>
          <w:b/>
          <w:i/>
          <w:spacing w:val="20"/>
          <w:lang w:val="hy-AM"/>
        </w:rPr>
      </w:pPr>
      <w:r w:rsidRPr="00B7180E">
        <w:rPr>
          <w:rFonts w:ascii="GHEA Grapalat" w:eastAsia="Calibri" w:hAnsi="GHEA Grapalat" w:cs="Sylfaen"/>
          <w:b/>
          <w:i/>
          <w:spacing w:val="20"/>
          <w:lang w:val="hy-AM"/>
        </w:rPr>
        <w:t xml:space="preserve">                                                              ք.Երևան, </w:t>
      </w:r>
      <w:r w:rsidR="00A5386E" w:rsidRPr="00A5386E">
        <w:rPr>
          <w:rFonts w:ascii="GHEA Grapalat" w:eastAsia="Calibri" w:hAnsi="GHEA Grapalat" w:cs="Sylfaen"/>
          <w:b/>
          <w:i/>
          <w:spacing w:val="20"/>
          <w:lang w:val="hy-AM"/>
        </w:rPr>
        <w:t>Գ.Լուսավորչի 13</w:t>
      </w:r>
    </w:p>
    <w:p w14:paraId="3E854DD7" w14:textId="77777777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rPr>
          <w:rFonts w:ascii="GHEA Grapalat" w:eastAsia="Calibri" w:hAnsi="GHEA Grapalat" w:cs="Times New Roman"/>
          <w:b/>
          <w:i/>
          <w:lang w:val="hy-AM"/>
        </w:rPr>
      </w:pPr>
      <w:r w:rsidRPr="00B7180E">
        <w:rPr>
          <w:rFonts w:ascii="GHEA Grapalat" w:eastAsia="Calibri" w:hAnsi="GHEA Grapalat" w:cs="Sylfaen"/>
          <w:b/>
          <w:i/>
          <w:lang w:val="hy-AM"/>
        </w:rPr>
        <w:t xml:space="preserve">        </w:t>
      </w:r>
    </w:p>
    <w:p w14:paraId="1B080328" w14:textId="77777777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right"/>
        <w:rPr>
          <w:rFonts w:ascii="GHEA Grapalat" w:eastAsia="Calibri" w:hAnsi="GHEA Grapalat" w:cs="Times New Roman"/>
          <w:lang w:val="hy-AM"/>
        </w:rPr>
      </w:pPr>
    </w:p>
    <w:p w14:paraId="1D6DC50A" w14:textId="00A8B8BA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Times New Roma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  Կից  Ձեզ է ուղարկվում թիվ </w:t>
      </w:r>
      <w:r w:rsidR="00A5386E" w:rsidRPr="00A5386E">
        <w:rPr>
          <w:rFonts w:ascii="GHEA Grapalat" w:eastAsia="Calibri" w:hAnsi="GHEA Grapalat" w:cs="Times New Roman"/>
          <w:lang w:val="hy-AM"/>
        </w:rPr>
        <w:t>10063036</w:t>
      </w:r>
      <w:r w:rsidRPr="00B7180E">
        <w:rPr>
          <w:rFonts w:ascii="GHEA Grapalat" w:eastAsia="Calibri" w:hAnsi="GHEA Grapalat" w:cs="Times New Roman"/>
          <w:lang w:val="hy-AM"/>
        </w:rPr>
        <w:t xml:space="preserve"> կատարողական վարույթը կասեցնելու մասին </w:t>
      </w:r>
      <w:r w:rsidR="00A5386E" w:rsidRPr="00A5386E">
        <w:rPr>
          <w:rFonts w:ascii="GHEA Grapalat" w:eastAsia="Calibri" w:hAnsi="GHEA Grapalat" w:cs="Times New Roman"/>
          <w:lang w:val="hy-AM"/>
        </w:rPr>
        <w:t>22.05</w:t>
      </w:r>
      <w:r w:rsidRPr="001756F6">
        <w:rPr>
          <w:rFonts w:ascii="GHEA Grapalat" w:eastAsia="Calibri" w:hAnsi="GHEA Grapalat" w:cs="Times New Roman"/>
          <w:lang w:val="hy-AM"/>
        </w:rPr>
        <w:t>.202</w:t>
      </w:r>
      <w:r w:rsidRPr="00B94FA5">
        <w:rPr>
          <w:rFonts w:ascii="GHEA Grapalat" w:eastAsia="Calibri" w:hAnsi="GHEA Grapalat" w:cs="Times New Roman"/>
          <w:lang w:val="hy-AM"/>
        </w:rPr>
        <w:t>3</w:t>
      </w:r>
      <w:r w:rsidRPr="00B7180E">
        <w:rPr>
          <w:rFonts w:ascii="GHEA Grapalat" w:eastAsia="Calibri" w:hAnsi="GHEA Grapalat" w:cs="Times New Roman"/>
          <w:lang w:val="hy-AM"/>
        </w:rPr>
        <w:t>թ. որոշումը։</w:t>
      </w:r>
    </w:p>
    <w:p w14:paraId="172CCA41" w14:textId="68F96388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Times New Roma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14:paraId="2C57ED3E" w14:textId="616806FD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Times New Roma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 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r w:rsidR="00424D9A">
        <w:rPr>
          <w:rFonts w:ascii="GHEA Grapalat" w:eastAsia="Calibri" w:hAnsi="GHEA Grapalat" w:cs="Times New Roman"/>
          <w:lang w:val="hy-AM"/>
        </w:rPr>
        <w:t>հ</w:t>
      </w:r>
      <w:r w:rsidRPr="00B7180E">
        <w:rPr>
          <w:rFonts w:ascii="GHEA Grapalat" w:eastAsia="Calibri" w:hAnsi="GHEA Grapalat" w:cs="Times New Roman"/>
          <w:lang w:val="hy-AM"/>
        </w:rPr>
        <w:t>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14:paraId="44351DE5" w14:textId="4985996F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Times New Roma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14:paraId="44C8A0C6" w14:textId="20B85A1B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Times New Roma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="000837E0" w:rsidRPr="000837E0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Times New Roman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90-օրյա ժամկետով կասեցնելու մասին բոլոր որոշումները հրապարակվում են </w:t>
      </w:r>
      <w:r w:rsidRPr="00B7180E">
        <w:rPr>
          <w:rFonts w:ascii="GHEA Grapalat" w:eastAsia="Calibri" w:hAnsi="GHEA Grapalat" w:cs="Times New Roman"/>
          <w:b/>
          <w:u w:val="single"/>
          <w:lang w:val="hy-AM"/>
        </w:rPr>
        <w:t>www.azdarar.am</w:t>
      </w:r>
      <w:r w:rsidRPr="00B7180E">
        <w:rPr>
          <w:rFonts w:ascii="GHEA Grapalat" w:eastAsia="Calibri" w:hAnsi="GHEA Grapalat" w:cs="Times New Roman"/>
          <w:lang w:val="hy-AM"/>
        </w:rPr>
        <w:t xml:space="preserve"> ինտերնետային կայքում։</w:t>
      </w:r>
    </w:p>
    <w:p w14:paraId="5FCCA9D0" w14:textId="77777777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Sylfaen"/>
          <w:lang w:val="hy-AM"/>
        </w:rPr>
      </w:pPr>
    </w:p>
    <w:p w14:paraId="499B8141" w14:textId="5B65788D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rPr>
          <w:rFonts w:ascii="GHEA Grapalat" w:eastAsia="Calibri" w:hAnsi="GHEA Grapalat" w:cs="Times New Roma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  Առդիր «1» թերթից</w:t>
      </w:r>
    </w:p>
    <w:p w14:paraId="6DBA7BA5" w14:textId="77777777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rPr>
          <w:rFonts w:ascii="GHEA Grapalat" w:eastAsia="Calibri" w:hAnsi="GHEA Grapalat" w:cs="Times New Roman"/>
          <w:lang w:val="hy-AM"/>
        </w:rPr>
      </w:pPr>
    </w:p>
    <w:p w14:paraId="26264B66" w14:textId="77777777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Times New Roman"/>
          <w:b/>
          <w:i/>
          <w:lang w:val="hy-AM"/>
        </w:rPr>
      </w:pPr>
      <w:r w:rsidRPr="00B7180E">
        <w:rPr>
          <w:rFonts w:ascii="GHEA Grapalat" w:eastAsia="Calibri" w:hAnsi="GHEA Grapalat" w:cs="Times New Roman"/>
          <w:b/>
          <w:i/>
          <w:lang w:val="hy-AM"/>
        </w:rPr>
        <w:t xml:space="preserve">         ԲԱԺՆԻ ՊԵՏ</w:t>
      </w:r>
    </w:p>
    <w:p w14:paraId="2627559B" w14:textId="77777777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Times New Roman"/>
          <w:b/>
          <w:i/>
          <w:lang w:val="hy-AM"/>
        </w:rPr>
      </w:pPr>
      <w:r w:rsidRPr="00B7180E">
        <w:rPr>
          <w:rFonts w:ascii="GHEA Grapalat" w:eastAsia="Calibri" w:hAnsi="GHEA Grapalat" w:cs="Times New Roman"/>
          <w:b/>
          <w:i/>
          <w:lang w:val="hy-AM"/>
        </w:rPr>
        <w:t xml:space="preserve">ԱՐԴԱՐԱԴԱՏՈՒԹՅԱՆ ԳՆԴԱՊԵՏ` </w:t>
      </w:r>
      <w:r w:rsidRPr="00B7180E">
        <w:rPr>
          <w:rFonts w:ascii="GHEA Grapalat" w:eastAsia="Calibri" w:hAnsi="GHEA Grapalat" w:cs="Times New Roman"/>
          <w:b/>
          <w:i/>
          <w:lang w:val="hy-AM"/>
        </w:rPr>
        <w:tab/>
        <w:t xml:space="preserve">                                          Թ.Ժ.ՎԱՐԴԱՆՅԱՆ</w:t>
      </w:r>
    </w:p>
    <w:p w14:paraId="4E0BF512" w14:textId="77777777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Sylfaen"/>
          <w:b/>
          <w:i/>
          <w:lang w:val="hy-AM"/>
        </w:rPr>
      </w:pPr>
      <w:r w:rsidRPr="00B7180E">
        <w:rPr>
          <w:rFonts w:ascii="GHEA Grapalat" w:eastAsia="Calibri" w:hAnsi="GHEA Grapalat" w:cs="Sylfaen"/>
          <w:b/>
          <w:i/>
          <w:lang w:val="hy-AM"/>
        </w:rPr>
        <w:t>Կատարող՝ Զ.Վարդանյան</w:t>
      </w:r>
    </w:p>
    <w:p w14:paraId="3BC5A49B" w14:textId="08E6588E" w:rsidR="00931544" w:rsidRPr="00A5386E" w:rsidRDefault="00931544" w:rsidP="00931544">
      <w:pPr>
        <w:tabs>
          <w:tab w:val="right" w:pos="0"/>
          <w:tab w:val="left" w:pos="213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Sylfaen"/>
          <w:b/>
          <w:i/>
        </w:rPr>
      </w:pPr>
      <w:r>
        <w:rPr>
          <w:rFonts w:ascii="GHEA Grapalat" w:eastAsia="Calibri" w:hAnsi="GHEA Grapalat" w:cs="Sylfaen"/>
          <w:b/>
          <w:i/>
        </w:rPr>
        <w:t xml:space="preserve">         </w:t>
      </w:r>
      <w:r w:rsidR="00A5386E">
        <w:rPr>
          <w:rFonts w:ascii="GHEA Grapalat" w:eastAsia="Calibri" w:hAnsi="GHEA Grapalat" w:cs="Sylfaen"/>
          <w:b/>
          <w:i/>
        </w:rPr>
        <w:t>10063036</w:t>
      </w:r>
      <w:bookmarkStart w:id="1" w:name="_GoBack"/>
      <w:bookmarkEnd w:id="1"/>
    </w:p>
    <w:p w14:paraId="058DC38C" w14:textId="77777777" w:rsidR="00364E60" w:rsidRDefault="00A5386E"/>
    <w:sectPr w:rsidR="00364E60" w:rsidSect="00B94FA5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E4"/>
    <w:rsid w:val="000837E0"/>
    <w:rsid w:val="00195B82"/>
    <w:rsid w:val="00424D9A"/>
    <w:rsid w:val="00931544"/>
    <w:rsid w:val="009376E4"/>
    <w:rsid w:val="00995BD6"/>
    <w:rsid w:val="00A5386E"/>
    <w:rsid w:val="00A85AC1"/>
    <w:rsid w:val="00D906D3"/>
    <w:rsid w:val="00DD0063"/>
    <w:rsid w:val="00DD4505"/>
    <w:rsid w:val="00E0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DC82"/>
  <w15:chartTrackingRefBased/>
  <w15:docId w15:val="{1D7B88E8-6414-4D40-8B14-A8B1BF65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Shirak-3</dc:creator>
  <cp:keywords/>
  <dc:description/>
  <cp:lastModifiedBy>Shirak-3</cp:lastModifiedBy>
  <cp:revision>4</cp:revision>
  <cp:lastPrinted>2023-04-18T07:55:00Z</cp:lastPrinted>
  <dcterms:created xsi:type="dcterms:W3CDTF">2023-05-19T13:41:00Z</dcterms:created>
  <dcterms:modified xsi:type="dcterms:W3CDTF">2023-05-22T10:00:00Z</dcterms:modified>
</cp:coreProperties>
</file>