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Գոշի </w:t>
      </w:r>
      <w:r w:rsidR="00AD206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E62BE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 հանրակրթական ուսումնական հաստատություն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="00A33044" w:rsidRPr="00A33044">
        <w:rPr>
          <w:rFonts w:ascii="GHEA Grapalat" w:eastAsia="Times New Roman" w:hAnsi="GHEA Grapalat" w:cs="Times New Roman"/>
          <w:b/>
          <w:bCs/>
          <w:sz w:val="21"/>
        </w:rPr>
        <w:t xml:space="preserve"> ՊՈԱԿ-ի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>ուսումնական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b/>
          <w:bCs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համակարգողի</w:t>
      </w:r>
      <w:proofErr w:type="spellEnd"/>
      <w:proofErr w:type="gramEnd"/>
      <w:r w:rsidRPr="00A33044">
        <w:rPr>
          <w:rFonts w:ascii="GHEA Grapalat" w:eastAsia="Times New Roman" w:hAnsi="GHEA Grapalat" w:cs="Times New Roman"/>
          <w:b/>
          <w:bCs/>
          <w:sz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թափուր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պաշտոնն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զբաղեցնելու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համար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կառավարության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202</w:t>
      </w:r>
      <w:r w:rsidR="007958E8">
        <w:rPr>
          <w:rFonts w:ascii="GHEA Grapalat" w:eastAsia="Times New Roman" w:hAnsi="GHEA Grapalat" w:cs="Times New Roman"/>
          <w:sz w:val="21"/>
          <w:szCs w:val="21"/>
        </w:rPr>
        <w:t>3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թվականի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="007958E8">
        <w:rPr>
          <w:rFonts w:ascii="GHEA Grapalat" w:eastAsia="Times New Roman" w:hAnsi="GHEA Grapalat" w:cs="Arial Unicode"/>
          <w:sz w:val="21"/>
          <w:szCs w:val="21"/>
        </w:rPr>
        <w:t>մարտի</w:t>
      </w:r>
      <w:proofErr w:type="spellEnd"/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 </w:t>
      </w:r>
      <w:r w:rsidR="007958E8">
        <w:rPr>
          <w:rFonts w:ascii="GHEA Grapalat" w:eastAsia="Times New Roman" w:hAnsi="GHEA Grapalat" w:cs="Arial Unicode"/>
          <w:sz w:val="21"/>
          <w:szCs w:val="21"/>
        </w:rPr>
        <w:t>2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-ի N </w:t>
      </w:r>
      <w:r w:rsidR="007958E8" w:rsidRPr="00C16C38">
        <w:rPr>
          <w:rFonts w:ascii="Arial Unicode" w:eastAsia="Times New Roman" w:hAnsi="Arial Unicode" w:cs="Times New Roman"/>
          <w:sz w:val="21"/>
          <w:szCs w:val="21"/>
        </w:rPr>
        <w:t>259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-Ն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որոշմամ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՝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պետական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ուսումնական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2-րդ և 4-րդ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կետերի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համաձայն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՝</w:t>
      </w:r>
    </w:p>
    <w:p w:rsidR="00A33044" w:rsidRPr="00A33044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«</w:t>
      </w:r>
      <w:r w:rsidR="007958E8" w:rsidRPr="007958E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958E8"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="007958E8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7958E8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Գոշի </w:t>
      </w:r>
      <w:r w:rsidR="00AD206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="007958E8"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E62BE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7958E8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 հանրակրթական ուսումնական հաստատություն</w:t>
      </w:r>
      <w:r w:rsidR="007958E8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» ՊՈԱԿ-ի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ուսումնական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պաշտոնի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թափուր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տեղն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զբաղեցնելու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ընդունվում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1.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պաշտոնն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զբաղեցնելու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պարտադիր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պայմաններն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՝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1)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2) 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բարձրագույն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կրթությունը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2.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Թափուր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տեղը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համալրելու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հավակնորդը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է`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1) 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դիմում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լիազորված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անունով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2)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անձնագրի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նույնականացման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քարտի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պատճենը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3) 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բարձրագույն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կրթությունը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հավաստող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փաստաթուղթը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դիպլոմը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).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4) 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ստաժի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վերաբերյալ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տեղեկանք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՝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աշխատավայրից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5) 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պատճենները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պետք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է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բնօրինակների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ընդունվում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7958E8">
        <w:rPr>
          <w:rFonts w:ascii="GHEA Grapalat" w:eastAsia="Times New Roman" w:hAnsi="GHEA Grapalat" w:cs="Times New Roman"/>
          <w:sz w:val="21"/>
          <w:szCs w:val="21"/>
        </w:rPr>
        <w:t>Հայաստանի</w:t>
      </w:r>
      <w:proofErr w:type="spellEnd"/>
      <w:r w:rsidR="007958E8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7958E8">
        <w:rPr>
          <w:rFonts w:ascii="GHEA Grapalat" w:eastAsia="Times New Roman" w:hAnsi="GHEA Grapalat" w:cs="Times New Roman"/>
          <w:sz w:val="21"/>
          <w:szCs w:val="21"/>
        </w:rPr>
        <w:t>Հանրապետության</w:t>
      </w:r>
      <w:proofErr w:type="spellEnd"/>
      <w:r w:rsidR="007958E8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7958E8">
        <w:rPr>
          <w:rFonts w:ascii="GHEA Grapalat" w:eastAsia="Times New Roman" w:hAnsi="GHEA Grapalat" w:cs="Times New Roman"/>
          <w:sz w:val="21"/>
          <w:szCs w:val="21"/>
        </w:rPr>
        <w:t>Տավուշի</w:t>
      </w:r>
      <w:proofErr w:type="spellEnd"/>
      <w:r w:rsidR="007958E8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7958E8">
        <w:rPr>
          <w:rFonts w:ascii="GHEA Grapalat" w:eastAsia="Times New Roman" w:hAnsi="GHEA Grapalat" w:cs="Times New Roman"/>
          <w:sz w:val="21"/>
          <w:szCs w:val="21"/>
        </w:rPr>
        <w:t>մարզպետարան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ում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լիազորված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հասցեն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20</w:t>
      </w:r>
      <w:r w:rsidR="007958E8">
        <w:rPr>
          <w:rFonts w:ascii="GHEA Grapalat" w:eastAsia="Times New Roman" w:hAnsi="GHEA Grapalat" w:cs="Times New Roman"/>
          <w:sz w:val="21"/>
          <w:szCs w:val="21"/>
        </w:rPr>
        <w:t>23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թվականի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916F04">
        <w:rPr>
          <w:rFonts w:ascii="GHEA Grapalat" w:eastAsia="Times New Roman" w:hAnsi="GHEA Grapalat" w:cs="Times New Roman"/>
          <w:b/>
          <w:sz w:val="21"/>
          <w:szCs w:val="21"/>
        </w:rPr>
        <w:t>հունիսի</w:t>
      </w:r>
      <w:proofErr w:type="spellEnd"/>
      <w:r w:rsidR="003151EA" w:rsidRPr="003151EA">
        <w:rPr>
          <w:rFonts w:ascii="GHEA Grapalat" w:eastAsia="Times New Roman" w:hAnsi="GHEA Grapalat" w:cs="Times New Roman"/>
          <w:b/>
          <w:sz w:val="21"/>
          <w:szCs w:val="21"/>
        </w:rPr>
        <w:t xml:space="preserve"> </w:t>
      </w:r>
      <w:r w:rsidR="00AD2060">
        <w:rPr>
          <w:rFonts w:ascii="GHEA Grapalat" w:eastAsia="Times New Roman" w:hAnsi="GHEA Grapalat" w:cs="Times New Roman"/>
          <w:b/>
          <w:sz w:val="21"/>
          <w:szCs w:val="21"/>
        </w:rPr>
        <w:t>1</w:t>
      </w:r>
      <w:r w:rsidRPr="003151EA">
        <w:rPr>
          <w:rFonts w:ascii="GHEA Grapalat" w:eastAsia="Times New Roman" w:hAnsi="GHEA Grapalat" w:cs="Times New Roman"/>
          <w:b/>
          <w:sz w:val="21"/>
          <w:szCs w:val="21"/>
        </w:rPr>
        <w:t xml:space="preserve">-ից </w:t>
      </w:r>
      <w:proofErr w:type="spellStart"/>
      <w:r w:rsidRPr="003151EA">
        <w:rPr>
          <w:rFonts w:ascii="GHEA Grapalat" w:eastAsia="Times New Roman" w:hAnsi="GHEA Grapalat" w:cs="Times New Roman"/>
          <w:b/>
          <w:sz w:val="21"/>
          <w:szCs w:val="21"/>
        </w:rPr>
        <w:t>մինչև</w:t>
      </w:r>
      <w:proofErr w:type="spellEnd"/>
      <w:r w:rsidRPr="003151EA">
        <w:rPr>
          <w:rFonts w:ascii="GHEA Grapalat" w:eastAsia="Times New Roman" w:hAnsi="GHEA Grapalat" w:cs="Times New Roman"/>
          <w:b/>
          <w:sz w:val="21"/>
          <w:szCs w:val="21"/>
        </w:rPr>
        <w:t xml:space="preserve"> </w:t>
      </w:r>
      <w:proofErr w:type="spellStart"/>
      <w:r w:rsidR="003151EA" w:rsidRPr="003151EA">
        <w:rPr>
          <w:rFonts w:ascii="GHEA Grapalat" w:eastAsia="Times New Roman" w:hAnsi="GHEA Grapalat" w:cs="Times New Roman"/>
          <w:b/>
          <w:sz w:val="21"/>
          <w:szCs w:val="21"/>
        </w:rPr>
        <w:t>հունիսի</w:t>
      </w:r>
      <w:proofErr w:type="spellEnd"/>
      <w:r w:rsidR="00792967" w:rsidRPr="003151EA">
        <w:rPr>
          <w:rFonts w:ascii="GHEA Grapalat" w:eastAsia="Times New Roman" w:hAnsi="GHEA Grapalat" w:cs="Times New Roman"/>
          <w:b/>
          <w:sz w:val="21"/>
          <w:szCs w:val="21"/>
        </w:rPr>
        <w:t xml:space="preserve"> </w:t>
      </w:r>
      <w:r w:rsidR="00AD2060">
        <w:rPr>
          <w:rFonts w:ascii="GHEA Grapalat" w:eastAsia="Times New Roman" w:hAnsi="GHEA Grapalat" w:cs="Times New Roman"/>
          <w:b/>
          <w:sz w:val="21"/>
          <w:szCs w:val="21"/>
        </w:rPr>
        <w:t>1</w:t>
      </w:r>
      <w:r w:rsidR="00916F04">
        <w:rPr>
          <w:rFonts w:ascii="GHEA Grapalat" w:eastAsia="Times New Roman" w:hAnsi="GHEA Grapalat" w:cs="Times New Roman"/>
          <w:b/>
          <w:sz w:val="21"/>
          <w:szCs w:val="21"/>
        </w:rPr>
        <w:t>4</w:t>
      </w:r>
      <w:r w:rsidRPr="003151EA">
        <w:rPr>
          <w:rFonts w:ascii="GHEA Grapalat" w:eastAsia="Times New Roman" w:hAnsi="GHEA Grapalat" w:cs="Times New Roman"/>
          <w:b/>
          <w:sz w:val="21"/>
          <w:szCs w:val="21"/>
        </w:rPr>
        <w:t xml:space="preserve">-ը </w:t>
      </w:r>
      <w:proofErr w:type="spellStart"/>
      <w:r w:rsidRPr="003151EA">
        <w:rPr>
          <w:rFonts w:ascii="GHEA Grapalat" w:eastAsia="Times New Roman" w:hAnsi="GHEA Grapalat" w:cs="Times New Roman"/>
          <w:b/>
          <w:sz w:val="21"/>
          <w:szCs w:val="21"/>
        </w:rPr>
        <w:t>ներառյալ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ամեն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՝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ժամը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="00792967">
        <w:rPr>
          <w:rFonts w:ascii="GHEA Grapalat" w:eastAsia="Times New Roman" w:hAnsi="GHEA Grapalat" w:cs="Times New Roman"/>
          <w:sz w:val="21"/>
          <w:szCs w:val="21"/>
        </w:rPr>
        <w:t>09</w:t>
      </w:r>
      <w:r w:rsidR="007958E8">
        <w:rPr>
          <w:rFonts w:ascii="GHEA Grapalat" w:eastAsia="Times New Roman" w:hAnsi="GHEA Grapalat" w:cs="Times New Roman"/>
          <w:sz w:val="21"/>
          <w:szCs w:val="21"/>
        </w:rPr>
        <w:t>:00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-ից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մինչև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ժամը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="00792967">
        <w:rPr>
          <w:rFonts w:ascii="GHEA Grapalat" w:eastAsia="Times New Roman" w:hAnsi="GHEA Grapalat" w:cs="Times New Roman"/>
          <w:sz w:val="21"/>
          <w:szCs w:val="21"/>
        </w:rPr>
        <w:t>13:00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-ը,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բացի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հանգստյան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շաբաթ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կիրակի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օրենքով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աշխատանքային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տոնական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հիշատակի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օրերից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լիազորված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հասցեն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ներկայացվել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էլեկտրոնային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եղանակով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՝ </w:t>
      </w:r>
      <w:r w:rsidR="00792967">
        <w:rPr>
          <w:rFonts w:ascii="GHEA Grapalat" w:eastAsia="Times New Roman" w:hAnsi="GHEA Grapalat" w:cs="Times New Roman"/>
          <w:sz w:val="21"/>
          <w:szCs w:val="21"/>
        </w:rPr>
        <w:t>/</w:t>
      </w:r>
      <w:r w:rsidR="00792967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</w:t>
      </w:r>
      <w:r w:rsidR="00792967"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@mta.gov.am</w:t>
      </w:r>
      <w:r w:rsidR="00792967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/</w:t>
      </w:r>
      <w:r w:rsidR="00792967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էլեկտրոնային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փոստի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հասցեին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A33044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հանրակրթական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ուսումնական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lastRenderedPageBreak/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7"/>
        <w:gridCol w:w="2123"/>
      </w:tblGrid>
      <w:tr w:rsidR="00A33044" w:rsidRPr="00A33044" w:rsidTr="00047A3B">
        <w:trPr>
          <w:tblCellSpacing w:w="0" w:type="dxa"/>
          <w:jc w:val="center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047A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A3304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1F1DEB"/>
    <w:rsid w:val="002C6060"/>
    <w:rsid w:val="003151EA"/>
    <w:rsid w:val="00570164"/>
    <w:rsid w:val="0059593A"/>
    <w:rsid w:val="005F3F92"/>
    <w:rsid w:val="00722036"/>
    <w:rsid w:val="00792967"/>
    <w:rsid w:val="007958E8"/>
    <w:rsid w:val="00916F04"/>
    <w:rsid w:val="00A02A5F"/>
    <w:rsid w:val="00A33044"/>
    <w:rsid w:val="00AD2060"/>
    <w:rsid w:val="00B80C98"/>
    <w:rsid w:val="00D71F51"/>
    <w:rsid w:val="00D72536"/>
    <w:rsid w:val="00E40E00"/>
    <w:rsid w:val="00E7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6</cp:revision>
  <dcterms:created xsi:type="dcterms:W3CDTF">2023-04-13T07:44:00Z</dcterms:created>
  <dcterms:modified xsi:type="dcterms:W3CDTF">2023-06-01T12:29:00Z</dcterms:modified>
</cp:coreProperties>
</file>