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DF" w:rsidRPr="008132C7" w:rsidRDefault="00575BDF" w:rsidP="00716F05">
      <w:pPr>
        <w:tabs>
          <w:tab w:val="left" w:pos="142"/>
          <w:tab w:val="left" w:pos="284"/>
        </w:tabs>
        <w:spacing w:line="276" w:lineRule="auto"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321AA9" w:rsidRDefault="00321AA9" w:rsidP="00321AA9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321AA9" w:rsidRDefault="00321AA9" w:rsidP="00321AA9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B85976" w:rsidRDefault="00B85976" w:rsidP="00716F05">
      <w:pPr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:rsidR="00321AA9" w:rsidRDefault="00321AA9" w:rsidP="00321AA9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7E1BDF" w:rsidRPr="007E1BDF" w:rsidRDefault="007E1BDF" w:rsidP="007E1BDF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020853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7E1BDF">
        <w:rPr>
          <w:rFonts w:ascii="GHEA Grapalat" w:hAnsi="GHEA Grapalat" w:cs="Sylfaen"/>
          <w:sz w:val="16"/>
          <w:szCs w:val="16"/>
          <w:lang w:val="hy-AM"/>
        </w:rPr>
        <w:t>7</w:t>
      </w:r>
    </w:p>
    <w:p w:rsidR="007E1BDF" w:rsidRPr="00020853" w:rsidRDefault="007E1BDF" w:rsidP="007E1BDF">
      <w:pPr>
        <w:contextualSpacing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r w:rsidRPr="00020853">
        <w:rPr>
          <w:rFonts w:ascii="GHEA Grapalat" w:hAnsi="GHEA Grapalat" w:cs="Sylfaen"/>
          <w:b/>
          <w:sz w:val="16"/>
          <w:szCs w:val="16"/>
          <w:lang w:val="hy-AM"/>
        </w:rPr>
        <w:t>Հաստատված է</w:t>
      </w:r>
    </w:p>
    <w:p w:rsidR="007E1BDF" w:rsidRPr="00020853" w:rsidRDefault="007E1BDF" w:rsidP="007E1BDF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7E1BDF">
        <w:rPr>
          <w:rFonts w:ascii="GHEA Grapalat" w:hAnsi="GHEA Grapalat" w:cs="Sylfaen"/>
          <w:sz w:val="16"/>
          <w:szCs w:val="16"/>
          <w:lang w:val="hy-AM"/>
        </w:rPr>
        <w:t>Կրթության, գիտության, մշակույթի և սպորտի</w:t>
      </w:r>
    </w:p>
    <w:p w:rsidR="007E1BDF" w:rsidRPr="00020853" w:rsidRDefault="007E1BDF" w:rsidP="007E1BDF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020853">
        <w:rPr>
          <w:rFonts w:ascii="GHEA Grapalat" w:hAnsi="GHEA Grapalat" w:cs="Sylfaen"/>
          <w:sz w:val="16"/>
          <w:szCs w:val="16"/>
          <w:lang w:val="hy-AM"/>
        </w:rPr>
        <w:t xml:space="preserve"> նախարարության գլխավոր քարտուղարի </w:t>
      </w:r>
    </w:p>
    <w:p w:rsidR="007E1BDF" w:rsidRDefault="007E1BDF" w:rsidP="007E1BDF">
      <w:pPr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2020 թ. հուլիսի 23-ի N 386-Ա հրամանով</w:t>
      </w:r>
    </w:p>
    <w:p w:rsidR="007E1BDF" w:rsidRPr="00020853" w:rsidRDefault="007E1BDF" w:rsidP="007E1BDF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7E1BDF" w:rsidRPr="00F32197" w:rsidRDefault="007E1BDF" w:rsidP="007E1BDF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20853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7E1BDF" w:rsidRPr="00F32197" w:rsidRDefault="007E1BDF" w:rsidP="007E1BDF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7E1BDF" w:rsidRPr="00020853" w:rsidRDefault="007E1BDF" w:rsidP="007E1BDF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20853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7E1BDF" w:rsidRPr="00020853" w:rsidRDefault="007E1BDF" w:rsidP="007E1BDF">
      <w:pPr>
        <w:jc w:val="center"/>
        <w:rPr>
          <w:rFonts w:ascii="GHEA Grapalat" w:hAnsi="GHEA Grapalat" w:cs="Sylfaen"/>
          <w:b/>
          <w:bCs/>
          <w:lang w:val="hy-AM"/>
        </w:rPr>
      </w:pPr>
      <w:r w:rsidRPr="00020853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ՀԱՆԱՐԱԿՐԹՈՒԹՅԱՆ ՎԱՐՉՈՒԹՅԱՆ </w:t>
      </w:r>
      <w:r w:rsidRPr="00B229DB">
        <w:rPr>
          <w:rFonts w:ascii="GHEA Grapalat" w:hAnsi="GHEA Grapalat" w:cs="Sylfaen"/>
          <w:b/>
          <w:bCs/>
          <w:lang w:val="hy-AM"/>
        </w:rPr>
        <w:t>ՀԱՆՐԱԿՐԹՈՒԹՅԱՆ ԵՎ ԱՐՏԱԴՊՐՈՑԱԿԱՆ ԿՐԹՈՒԹՅԱՆ ՔԱՂԱՔԱԿԱՆՈՒԹՅԱՆ ՄՇԱԿՄԱՆ ԵՎ ՎԵՐԼՈՒ</w:t>
      </w:r>
      <w:r w:rsidRPr="00F32197">
        <w:rPr>
          <w:rFonts w:ascii="GHEA Grapalat" w:hAnsi="GHEA Grapalat" w:cs="Sylfaen"/>
          <w:b/>
          <w:bCs/>
          <w:lang w:val="hy-AM"/>
        </w:rPr>
        <w:t>Ծ</w:t>
      </w:r>
      <w:r w:rsidRPr="00B229DB">
        <w:rPr>
          <w:rFonts w:ascii="GHEA Grapalat" w:hAnsi="GHEA Grapalat" w:cs="Sylfaen"/>
          <w:b/>
          <w:bCs/>
          <w:lang w:val="hy-AM"/>
        </w:rPr>
        <w:t>ՈՒԹՅԱՆ</w:t>
      </w:r>
      <w:r w:rsidRPr="00020853">
        <w:rPr>
          <w:rFonts w:ascii="GHEA Grapalat" w:hAnsi="GHEA Grapalat" w:cs="Sylfaen"/>
          <w:b/>
          <w:bCs/>
          <w:lang w:val="hy-AM"/>
        </w:rPr>
        <w:t xml:space="preserve"> ԲԱԺՆԻ ՄԱՍՆԱԳԵՏ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7E1BDF" w:rsidRPr="00020853" w:rsidTr="007A6B28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F" w:rsidRPr="00020853" w:rsidRDefault="007E1BDF" w:rsidP="007A6B28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1</w:t>
            </w:r>
            <w:r w:rsidRPr="00020853">
              <w:rPr>
                <w:rFonts w:ascii="GHEA Grapalat" w:hAnsi="GHEA Grapalat" w:cs="GHEA Grapalat"/>
                <w:b/>
              </w:rPr>
              <w:t>.</w:t>
            </w:r>
            <w:r w:rsidRPr="00020853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r w:rsidRPr="00020853">
              <w:rPr>
                <w:rFonts w:ascii="GHEA Grapalat" w:hAnsi="GHEA Grapalat" w:cs="Arial"/>
                <w:b/>
              </w:rPr>
              <w:t>դրույթներ</w:t>
            </w:r>
          </w:p>
        </w:tc>
      </w:tr>
      <w:tr w:rsidR="007E1BDF" w:rsidRPr="00B85976" w:rsidTr="007A6B28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F" w:rsidRPr="00020853" w:rsidRDefault="007E1BDF" w:rsidP="007E1BDF">
            <w:pPr>
              <w:numPr>
                <w:ilvl w:val="1"/>
                <w:numId w:val="33"/>
              </w:numPr>
              <w:ind w:left="432" w:hanging="432"/>
              <w:rPr>
                <w:rFonts w:ascii="GHEA Grapalat" w:hAnsi="GHEA Grapalat" w:cs="Arial"/>
                <w:b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Պաշտոնի անվանումը, ծածկագիրը</w:t>
            </w:r>
          </w:p>
          <w:p w:rsidR="007E1BDF" w:rsidRPr="00020853" w:rsidRDefault="007E1BDF" w:rsidP="007A6B28">
            <w:pPr>
              <w:rPr>
                <w:rFonts w:ascii="GHEA Grapalat" w:hAnsi="GHEA Grapalat" w:cs="Sylfaen"/>
                <w:bCs/>
              </w:rPr>
            </w:pPr>
            <w:r w:rsidRPr="00020853">
              <w:rPr>
                <w:rFonts w:ascii="GHEA Grapalat" w:hAnsi="GHEA Grapalat" w:cs="Sylfaen"/>
                <w:bCs/>
                <w:lang w:val="hy-AM"/>
              </w:rPr>
              <w:t xml:space="preserve">Կրթության, գիտության,  մշակույթի և սպորտի նախարարության </w:t>
            </w:r>
            <w:r w:rsidRPr="00020853">
              <w:rPr>
                <w:rFonts w:ascii="GHEA Grapalat" w:hAnsi="GHEA Grapalat" w:cs="Sylfaen"/>
                <w:bCs/>
              </w:rPr>
              <w:t xml:space="preserve">(այսուհետ` Նախարարություն) </w:t>
            </w:r>
            <w:r w:rsidRPr="00020853">
              <w:rPr>
                <w:rFonts w:ascii="GHEA Grapalat" w:hAnsi="GHEA Grapalat" w:cs="Sylfaen"/>
                <w:lang w:val="hy-AM"/>
              </w:rPr>
              <w:t xml:space="preserve">հանրակրթության վարչության </w:t>
            </w:r>
            <w:r w:rsidRPr="00020853">
              <w:rPr>
                <w:rFonts w:ascii="GHEA Grapalat" w:hAnsi="GHEA Grapalat" w:cs="Sylfaen"/>
                <w:bCs/>
              </w:rPr>
              <w:t xml:space="preserve">(այսուհետ` </w:t>
            </w:r>
            <w:r w:rsidRPr="00020853">
              <w:rPr>
                <w:rFonts w:ascii="GHEA Grapalat" w:hAnsi="GHEA Grapalat" w:cs="Sylfaen"/>
                <w:bCs/>
                <w:lang w:val="hy-AM"/>
              </w:rPr>
              <w:t>Վարչություն</w:t>
            </w:r>
            <w:r w:rsidRPr="00020853">
              <w:rPr>
                <w:rFonts w:ascii="GHEA Grapalat" w:hAnsi="GHEA Grapalat" w:cs="Sylfaen"/>
                <w:bCs/>
              </w:rPr>
              <w:t xml:space="preserve">) </w:t>
            </w:r>
            <w:r w:rsidRPr="00F32197">
              <w:rPr>
                <w:rFonts w:ascii="GHEA Grapalat" w:hAnsi="GHEA Grapalat" w:cs="Sylfaen"/>
                <w:bCs/>
                <w:iCs/>
              </w:rPr>
              <w:t>հանրակրթ</w:t>
            </w:r>
            <w:r w:rsidRPr="00F32197">
              <w:rPr>
                <w:rFonts w:ascii="GHEA Grapalat" w:hAnsi="GHEA Grapalat" w:cs="Sylfaen"/>
                <w:bCs/>
                <w:iCs/>
                <w:lang w:val="hy-AM"/>
              </w:rPr>
              <w:t>ության</w:t>
            </w:r>
            <w:r w:rsidRPr="00F32197">
              <w:rPr>
                <w:rFonts w:ascii="GHEA Grapalat" w:hAnsi="GHEA Grapalat" w:cs="Sylfaen"/>
                <w:bCs/>
                <w:iCs/>
              </w:rPr>
              <w:t xml:space="preserve"> և </w:t>
            </w:r>
            <w:r w:rsidRPr="00F32197">
              <w:rPr>
                <w:rFonts w:ascii="GHEA Grapalat" w:hAnsi="GHEA Grapalat" w:cs="Sylfaen"/>
                <w:bCs/>
                <w:iCs/>
                <w:lang w:val="hy-AM"/>
              </w:rPr>
              <w:t>ա</w:t>
            </w:r>
            <w:r w:rsidRPr="00F32197">
              <w:rPr>
                <w:rFonts w:ascii="GHEA Grapalat" w:hAnsi="GHEA Grapalat" w:cs="Sylfaen"/>
                <w:bCs/>
                <w:iCs/>
              </w:rPr>
              <w:t>րդտադպրոցական</w:t>
            </w:r>
            <w:r w:rsidRPr="00F32197">
              <w:rPr>
                <w:rFonts w:ascii="GHEA Grapalat" w:hAnsi="GHEA Grapalat" w:cs="Sylfaen"/>
                <w:bCs/>
                <w:iCs/>
                <w:lang w:val="hy-AM"/>
              </w:rPr>
              <w:t>կրթության քաղաքականության մշակման և վերլուծության</w:t>
            </w:r>
            <w:r w:rsidRPr="00F32197">
              <w:rPr>
                <w:rFonts w:ascii="GHEA Grapalat" w:hAnsi="GHEA Grapalat" w:cs="Sylfaen"/>
                <w:bCs/>
                <w:iCs/>
                <w:lang w:val="ru-RU"/>
              </w:rPr>
              <w:t>բաժնի</w:t>
            </w:r>
            <w:r w:rsidRPr="00020853">
              <w:rPr>
                <w:rFonts w:ascii="GHEA Grapalat" w:hAnsi="GHEA Grapalat" w:cs="Sylfaen"/>
                <w:bCs/>
              </w:rPr>
              <w:t xml:space="preserve">(այսուհետ` </w:t>
            </w:r>
            <w:r w:rsidRPr="00020853">
              <w:rPr>
                <w:rFonts w:ascii="GHEA Grapalat" w:hAnsi="GHEA Grapalat" w:cs="Sylfaen"/>
                <w:bCs/>
                <w:lang w:val="hy-AM"/>
              </w:rPr>
              <w:t>Բաժին</w:t>
            </w:r>
            <w:r w:rsidRPr="00020853">
              <w:rPr>
                <w:rFonts w:ascii="GHEA Grapalat" w:hAnsi="GHEA Grapalat" w:cs="Sylfaen"/>
                <w:bCs/>
              </w:rPr>
              <w:t xml:space="preserve">) </w:t>
            </w:r>
            <w:r w:rsidRPr="00020853">
              <w:rPr>
                <w:rFonts w:ascii="GHEA Grapalat" w:hAnsi="GHEA Grapalat" w:cs="Sylfaen"/>
                <w:bCs/>
                <w:lang w:val="hy-AM"/>
              </w:rPr>
              <w:t xml:space="preserve"> մասնագետ</w:t>
            </w:r>
            <w:r w:rsidRPr="00020853">
              <w:rPr>
                <w:rFonts w:ascii="GHEA Grapalat" w:hAnsi="GHEA Grapalat"/>
                <w:lang w:val="hy-AM"/>
              </w:rPr>
              <w:t xml:space="preserve"> (ծածկագիրը` 1</w:t>
            </w:r>
            <w:r w:rsidRPr="00020853">
              <w:rPr>
                <w:rFonts w:ascii="GHEA Grapalat" w:hAnsi="GHEA Grapalat"/>
              </w:rPr>
              <w:t>8</w:t>
            </w:r>
            <w:r w:rsidRPr="00020853">
              <w:rPr>
                <w:rFonts w:ascii="GHEA Grapalat" w:hAnsi="GHEA Grapalat"/>
                <w:lang w:val="hy-AM"/>
              </w:rPr>
              <w:t>-</w:t>
            </w:r>
            <w:r w:rsidRPr="00020853">
              <w:rPr>
                <w:rFonts w:ascii="GHEA Grapalat" w:hAnsi="GHEA Grapalat"/>
              </w:rPr>
              <w:t>34.3</w:t>
            </w:r>
            <w:r w:rsidRPr="00020853">
              <w:rPr>
                <w:rFonts w:ascii="GHEA Grapalat" w:hAnsi="GHEA Grapalat"/>
                <w:lang w:val="hy-AM"/>
              </w:rPr>
              <w:t>-</w:t>
            </w:r>
            <w:r w:rsidRPr="00020853">
              <w:rPr>
                <w:rFonts w:ascii="GHEA Grapalat" w:hAnsi="GHEA Grapalat"/>
              </w:rPr>
              <w:t>Մ6</w:t>
            </w:r>
            <w:r w:rsidRPr="00020853">
              <w:rPr>
                <w:rFonts w:ascii="GHEA Grapalat" w:hAnsi="GHEA Grapalat"/>
                <w:lang w:val="hy-AM"/>
              </w:rPr>
              <w:t>-</w:t>
            </w:r>
            <w:r w:rsidRPr="00736DC2">
              <w:rPr>
                <w:rFonts w:ascii="GHEA Grapalat" w:hAnsi="GHEA Grapalat"/>
              </w:rPr>
              <w:t>3</w:t>
            </w:r>
            <w:r w:rsidRPr="00020853">
              <w:rPr>
                <w:rFonts w:ascii="GHEA Grapalat" w:hAnsi="GHEA Grapalat"/>
                <w:lang w:val="hy-AM"/>
              </w:rPr>
              <w:t>)</w:t>
            </w:r>
            <w:r w:rsidRPr="00020853">
              <w:rPr>
                <w:rFonts w:ascii="GHEA Grapalat" w:hAnsi="GHEA Grapalat"/>
              </w:rPr>
              <w:t>: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 xml:space="preserve">1.2. Ենթակա և հաշվետու է </w:t>
            </w:r>
          </w:p>
          <w:p w:rsidR="007E1BDF" w:rsidRPr="00FC3075" w:rsidRDefault="007E1BDF" w:rsidP="007A6B28">
            <w:pPr>
              <w:rPr>
                <w:rFonts w:ascii="GHEA Grapalat" w:hAnsi="GHEA Grapalat" w:cs="GHEA Grapalat"/>
                <w:bCs/>
                <w:lang w:val="hy-AM"/>
              </w:rPr>
            </w:pPr>
            <w:r w:rsidRPr="00020853">
              <w:rPr>
                <w:rFonts w:ascii="GHEA Grapalat" w:hAnsi="GHEA Grapalat" w:cs="GHEA Grapalat"/>
                <w:bCs/>
                <w:lang w:val="hy-AM"/>
              </w:rPr>
              <w:t>Մասնագետ</w:t>
            </w:r>
            <w:r w:rsidRPr="00FC3075">
              <w:rPr>
                <w:rFonts w:ascii="GHEA Grapalat" w:hAnsi="GHEA Grapalat" w:cs="GHEA Grapalat"/>
                <w:bCs/>
                <w:lang w:val="hy-AM"/>
              </w:rPr>
              <w:t>ն</w:t>
            </w:r>
            <w:r w:rsidRPr="00020853">
              <w:rPr>
                <w:rFonts w:ascii="GHEA Grapalat" w:hAnsi="GHEA Grapalat" w:cs="GHEA Grapalat"/>
                <w:bCs/>
                <w:lang w:val="hy-AM"/>
              </w:rPr>
              <w:t xml:space="preserve"> անմիջական</w:t>
            </w:r>
            <w:r w:rsidRPr="00FC3075">
              <w:rPr>
                <w:rFonts w:ascii="GHEA Grapalat" w:hAnsi="GHEA Grapalat" w:cs="GHEA Grapalat"/>
                <w:bCs/>
                <w:lang w:val="hy-AM"/>
              </w:rPr>
              <w:t>ենթակա և հաշվետու է</w:t>
            </w:r>
            <w:r w:rsidRPr="00020853">
              <w:rPr>
                <w:rFonts w:ascii="GHEA Grapalat" w:hAnsi="GHEA Grapalat" w:cs="GHEA Grapalat"/>
                <w:bCs/>
                <w:lang w:val="hy-AM"/>
              </w:rPr>
              <w:t xml:space="preserve">  Բաժնի պետ</w:t>
            </w:r>
            <w:r w:rsidRPr="00FC3075">
              <w:rPr>
                <w:rFonts w:ascii="GHEA Grapalat" w:hAnsi="GHEA Grapalat" w:cs="GHEA Grapalat"/>
                <w:bCs/>
                <w:lang w:val="hy-AM"/>
              </w:rPr>
              <w:t>ին:</w:t>
            </w:r>
          </w:p>
          <w:p w:rsidR="007E1BDF" w:rsidRPr="00020853" w:rsidRDefault="007E1BDF" w:rsidP="007A6B28">
            <w:pPr>
              <w:ind w:left="-18"/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 xml:space="preserve">1.3. Փոխարինող պաշտոնի կամ պաշտոնների անվանումները </w:t>
            </w:r>
          </w:p>
          <w:p w:rsidR="007E1BDF" w:rsidRPr="00020853" w:rsidRDefault="007E1BDF" w:rsidP="007A6B28">
            <w:pPr>
              <w:ind w:left="-18"/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GHEA Grapalat"/>
                <w:bCs/>
                <w:lang w:val="hy-AM"/>
              </w:rPr>
              <w:t>Մասնագետի բացակայության դեպքում նրան փոխարինում է Բաժնի Գլխավոր մասնագետներից   մեկը: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1.4. Աշխատավայրը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lang w:val="hy-AM"/>
              </w:rPr>
            </w:pPr>
            <w:r w:rsidRPr="00020853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Վ.Սարգսյան3, Կառավարական շենք N 2 </w:t>
            </w:r>
          </w:p>
        </w:tc>
      </w:tr>
      <w:tr w:rsidR="007E1BDF" w:rsidRPr="00B85976" w:rsidTr="007A6B28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F" w:rsidRPr="00020853" w:rsidRDefault="007E1BDF" w:rsidP="007A6B28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020853">
              <w:rPr>
                <w:rFonts w:ascii="GHEA Grapalat" w:hAnsi="GHEA Grapalat" w:cs="Arial"/>
                <w:b/>
              </w:rPr>
              <w:t>2</w:t>
            </w:r>
            <w:r w:rsidRPr="00020853">
              <w:rPr>
                <w:rFonts w:ascii="GHEA Grapalat" w:hAnsi="GHEA Grapalat" w:cs="GHEA Grapalat"/>
                <w:b/>
              </w:rPr>
              <w:t>.</w:t>
            </w:r>
            <w:r w:rsidRPr="00020853">
              <w:rPr>
                <w:rFonts w:ascii="GHEA Grapalat" w:hAnsi="GHEA Grapalat" w:cs="Arial"/>
                <w:b/>
              </w:rPr>
              <w:t xml:space="preserve"> Պաշտոնի բնութագիր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2</w:t>
            </w:r>
            <w:r w:rsidRPr="00020853">
              <w:rPr>
                <w:rFonts w:ascii="GHEA Grapalat" w:eastAsia="Calibri" w:hAnsi="GHEA Grapalat" w:cs="Arial"/>
                <w:b/>
                <w:lang w:val="hy-AM"/>
              </w:rPr>
              <w:t>.1. Աշխատանքի բնույթը, իրավունքները, պարտականությունները</w:t>
            </w:r>
          </w:p>
          <w:p w:rsidR="007E1BDF" w:rsidRPr="00EB065F" w:rsidRDefault="007E1BDF" w:rsidP="007E1BDF">
            <w:pPr>
              <w:pStyle w:val="ListParagraph"/>
              <w:numPr>
                <w:ilvl w:val="0"/>
                <w:numId w:val="34"/>
              </w:numPr>
              <w:tabs>
                <w:tab w:val="left" w:pos="3160"/>
              </w:tabs>
              <w:spacing w:after="0" w:line="240" w:lineRule="auto"/>
              <w:rPr>
                <w:rFonts w:ascii="GHEA Grapalat" w:hAnsi="GHEA Grapalat" w:cs="Sylfaen"/>
                <w:color w:val="FF0000"/>
              </w:rPr>
            </w:pP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>մասնակցում է հանրակրթության</w:t>
            </w:r>
            <w:r w:rsidRPr="00DA44B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և արտադպրոցական կրթության </w:t>
            </w: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>ոլորտի</w:t>
            </w:r>
            <w:r w:rsidR="00DA44B9"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>բյուջետային</w:t>
            </w:r>
            <w:r w:rsidRPr="00DA44B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ՄԺԾԾ </w:t>
            </w: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հայտերի</w:t>
            </w:r>
            <w:r w:rsidR="00DA44B9"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>կազման</w:t>
            </w:r>
            <w:r w:rsidR="00DA44B9"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DA44B9">
              <w:rPr>
                <w:rFonts w:ascii="GHEA Grapalat" w:hAnsi="GHEA Grapalat" w:cs="Sylfaen"/>
                <w:sz w:val="20"/>
                <w:szCs w:val="20"/>
              </w:rPr>
              <w:t>նախապատրաստման</w:t>
            </w: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աշխատանքներին</w:t>
            </w:r>
            <w:r w:rsidRPr="00F32197">
              <w:rPr>
                <w:rFonts w:ascii="GHEA Grapalat" w:hAnsi="GHEA Grapalat" w:cs="Sylfaen"/>
                <w:color w:val="000000"/>
              </w:rPr>
              <w:t>.</w:t>
            </w:r>
          </w:p>
          <w:p w:rsidR="007E1BDF" w:rsidRPr="00F32197" w:rsidRDefault="007E1BDF" w:rsidP="007E1BDF">
            <w:pPr>
              <w:numPr>
                <w:ilvl w:val="0"/>
                <w:numId w:val="34"/>
              </w:numPr>
              <w:rPr>
                <w:rFonts w:ascii="GHEA Grapalat" w:hAnsi="GHEA Grapalat"/>
                <w:lang w:val="hy-AM"/>
              </w:rPr>
            </w:pPr>
            <w:r w:rsidRPr="00F32197">
              <w:rPr>
                <w:rFonts w:ascii="GHEA Grapalat" w:hAnsi="GHEA Grapalat"/>
                <w:lang w:val="hy-AM"/>
              </w:rPr>
              <w:t>մասնակցում է կրթության զարգացման պետական ծրագրի կազման կազմակերպչական աշխատանքներին.</w:t>
            </w:r>
          </w:p>
          <w:p w:rsidR="007E1BDF" w:rsidRDefault="007E1BDF" w:rsidP="007E1BDF">
            <w:pPr>
              <w:numPr>
                <w:ilvl w:val="0"/>
                <w:numId w:val="34"/>
              </w:numPr>
              <w:rPr>
                <w:rFonts w:ascii="GHEA Grapalat" w:hAnsi="GHEA Grapalat"/>
                <w:lang w:val="hy-AM"/>
              </w:rPr>
            </w:pPr>
            <w:r w:rsidRPr="00F32197">
              <w:rPr>
                <w:rFonts w:ascii="GHEA Grapalat" w:hAnsi="GHEA Grapalat"/>
                <w:lang w:val="hy-AM"/>
              </w:rPr>
              <w:t xml:space="preserve">մասնակցում է Հայաստանի Հանրապետության կառավարության տարեկան  գործունեության ծրագրերի, գերակա խնդիրների սամանման, իրականացման գործընթացի </w:t>
            </w:r>
            <w:r>
              <w:rPr>
                <w:rFonts w:ascii="GHEA Grapalat" w:hAnsi="GHEA Grapalat"/>
                <w:lang w:val="hy-AM"/>
              </w:rPr>
              <w:t>կազմակերպչական աշխատանքներին</w:t>
            </w:r>
            <w:r w:rsidRPr="00FC3075">
              <w:rPr>
                <w:rFonts w:ascii="GHEA Grapalat" w:hAnsi="GHEA Grapalat"/>
                <w:lang w:val="hy-AM"/>
              </w:rPr>
              <w:t>:</w:t>
            </w:r>
          </w:p>
          <w:p w:rsidR="007E1BDF" w:rsidRPr="00F57D5C" w:rsidRDefault="007E1BDF" w:rsidP="007E1BDF">
            <w:pPr>
              <w:numPr>
                <w:ilvl w:val="0"/>
                <w:numId w:val="34"/>
              </w:numPr>
              <w:rPr>
                <w:rFonts w:ascii="GHEA Grapalat" w:hAnsi="GHEA Grapalat"/>
                <w:lang w:val="hy-AM"/>
              </w:rPr>
            </w:pPr>
            <w:r w:rsidRPr="00A35BB8">
              <w:rPr>
                <w:rFonts w:ascii="GHEA Grapalat" w:hAnsi="GHEA Grapalat"/>
                <w:lang w:val="hy-AM"/>
              </w:rPr>
              <w:t>Իրականացնում</w:t>
            </w:r>
            <w:r w:rsidRPr="00743CFD">
              <w:rPr>
                <w:rFonts w:ascii="GHEA Grapalat" w:hAnsi="GHEA Grapalat"/>
                <w:lang w:val="hy-AM"/>
              </w:rPr>
              <w:t>է հանրակրթության և արտադպրոցական կրթության ոլորտում մի</w:t>
            </w:r>
            <w:r>
              <w:rPr>
                <w:rFonts w:ascii="GHEA Grapalat" w:hAnsi="GHEA Grapalat"/>
                <w:lang w:val="hy-AM"/>
              </w:rPr>
              <w:t>ջազգային փորձի ուսումնասիրությ</w:t>
            </w:r>
            <w:r w:rsidRPr="00A35BB8">
              <w:rPr>
                <w:rFonts w:ascii="GHEA Grapalat" w:hAnsi="GHEA Grapalat"/>
                <w:lang w:val="hy-AM"/>
              </w:rPr>
              <w:t>ուն, վերլուծություն</w:t>
            </w:r>
            <w:r w:rsidRPr="00743CFD">
              <w:rPr>
                <w:rFonts w:ascii="GHEA Grapalat" w:hAnsi="GHEA Grapalat"/>
                <w:lang w:val="hy-AM"/>
              </w:rPr>
              <w:t xml:space="preserve"> և</w:t>
            </w:r>
            <w:r w:rsidRPr="00A35BB8">
              <w:rPr>
                <w:rFonts w:ascii="GHEA Grapalat" w:hAnsi="GHEA Grapalat"/>
                <w:lang w:val="hy-AM"/>
              </w:rPr>
              <w:t xml:space="preserve"> ներկայացնում </w:t>
            </w:r>
            <w:r w:rsidRPr="00743CFD">
              <w:rPr>
                <w:rFonts w:ascii="GHEA Grapalat" w:hAnsi="GHEA Grapalat"/>
                <w:lang w:val="hy-AM"/>
              </w:rPr>
              <w:t xml:space="preserve"> առաջարկությ</w:t>
            </w:r>
            <w:r>
              <w:rPr>
                <w:rFonts w:ascii="GHEA Grapalat" w:hAnsi="GHEA Grapalat"/>
                <w:lang w:val="hy-AM"/>
              </w:rPr>
              <w:t>ուններ բաժնի պետին</w:t>
            </w:r>
            <w:r w:rsidRPr="000B76EC">
              <w:rPr>
                <w:rFonts w:ascii="GHEA Grapalat" w:hAnsi="GHEA Grapalat"/>
                <w:lang w:val="hy-AM"/>
              </w:rPr>
              <w:t>:</w:t>
            </w:r>
          </w:p>
          <w:p w:rsidR="007E1BDF" w:rsidRPr="00DE4884" w:rsidRDefault="007E1BDF" w:rsidP="007A6B28">
            <w:pPr>
              <w:pStyle w:val="ListParagraph"/>
              <w:tabs>
                <w:tab w:val="left" w:pos="3160"/>
              </w:tabs>
              <w:spacing w:after="0" w:line="240" w:lineRule="auto"/>
              <w:ind w:left="1440"/>
              <w:rPr>
                <w:rFonts w:ascii="GHEA Grapalat" w:hAnsi="GHEA Grapalat" w:cs="Times New Roman"/>
                <w:color w:val="000000"/>
                <w:shd w:val="clear" w:color="auto" w:fill="FFFFFF"/>
              </w:rPr>
            </w:pPr>
          </w:p>
          <w:p w:rsidR="007E1BDF" w:rsidRPr="003613AC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3613AC">
              <w:rPr>
                <w:rFonts w:ascii="GHEA Grapalat" w:hAnsi="GHEA Grapalat" w:cs="Arial"/>
                <w:b/>
                <w:lang w:val="hy-AM"/>
              </w:rPr>
              <w:t>Իրավունքները`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5"/>
              </w:numPr>
              <w:tabs>
                <w:tab w:val="left" w:pos="897"/>
              </w:tabs>
              <w:spacing w:after="0" w:line="240" w:lineRule="auto"/>
              <w:ind w:right="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համագործակցել Հայաստանի Հանրապետության մարզպետարանների կրթության, մշակույթի և սպորտի վարչությունների, տեղական ինքնակառավարման մարմինների համապատասխան ստորաբաժանումների հետ՝ հանրակրթության ոլորտում առկա խնդիրների վերհանման և վերլուծության նպատակով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5"/>
              </w:numPr>
              <w:tabs>
                <w:tab w:val="left" w:pos="897"/>
              </w:tabs>
              <w:spacing w:after="0" w:line="240" w:lineRule="auto"/>
              <w:ind w:right="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մասնակցել կրթությանն առնչվող քննարկումների և միջոցառումների նախապատրաստման</w:t>
            </w:r>
            <w:r w:rsidRPr="00DA44B9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, </w:t>
            </w:r>
            <w:r w:rsidRPr="00DA44B9">
              <w:rPr>
                <w:rFonts w:ascii="GHEA Grapalat" w:hAnsi="GHEA Grapalat" w:cs="Sylfaen"/>
                <w:sz w:val="20"/>
                <w:szCs w:val="20"/>
                <w:lang w:val="hy-AM"/>
              </w:rPr>
              <w:t>անցկացման գործընթացին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5"/>
              </w:numPr>
              <w:tabs>
                <w:tab w:val="left" w:pos="897"/>
              </w:tabs>
              <w:spacing w:after="0" w:line="240" w:lineRule="auto"/>
              <w:ind w:right="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Բաժնի պետի հանձնարարությամբ շրջանառել իրավական ակտերի նախագծեր.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5"/>
              </w:numPr>
              <w:tabs>
                <w:tab w:val="left" w:pos="897"/>
              </w:tabs>
              <w:spacing w:after="0" w:line="240" w:lineRule="auto"/>
              <w:ind w:right="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44B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նախապատրաստել առաջարկություններ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A44B9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տեղեկանքներ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A44B9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հաշվետվություններ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A44B9">
              <w:rPr>
                <w:rFonts w:ascii="GHEA Grapalat" w:hAnsi="GHEA Grapalat" w:cs="Sylfaen"/>
                <w:sz w:val="20"/>
                <w:szCs w:val="20"/>
                <w:lang w:val="hy-AM"/>
              </w:rPr>
              <w:t>զեկուցագրեր և այլ գրություններ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5"/>
              </w:numPr>
              <w:tabs>
                <w:tab w:val="left" w:pos="897"/>
              </w:tabs>
              <w:spacing w:after="0" w:line="240" w:lineRule="auto"/>
              <w:ind w:right="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համագործակցել այլ գերատեսչությունների</w:t>
            </w:r>
            <w:r w:rsidRPr="00DA44B9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A44B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միջազգային և հասարակական կազմակերպությունների հետ:</w:t>
            </w:r>
          </w:p>
          <w:p w:rsidR="007E1BDF" w:rsidRPr="00DA44B9" w:rsidRDefault="007E1BDF" w:rsidP="007A6B28">
            <w:pPr>
              <w:pStyle w:val="BodyTextIndent"/>
              <w:tabs>
                <w:tab w:val="left" w:pos="897"/>
              </w:tabs>
              <w:spacing w:after="0" w:line="240" w:lineRule="auto"/>
              <w:ind w:right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1BDF" w:rsidRPr="00DA44B9" w:rsidRDefault="007E1BDF" w:rsidP="007A6B28">
            <w:pPr>
              <w:ind w:right="9"/>
              <w:rPr>
                <w:rFonts w:ascii="GHEA Grapalat" w:hAnsi="GHEA Grapalat" w:cs="Sylfaen"/>
                <w:b/>
                <w:lang w:val="hy-AM"/>
              </w:rPr>
            </w:pPr>
            <w:r w:rsidRPr="00DA44B9">
              <w:rPr>
                <w:rFonts w:ascii="GHEA Grapalat" w:hAnsi="GHEA Grapalat" w:cs="Sylfaen"/>
                <w:b/>
                <w:lang w:val="hy-AM"/>
              </w:rPr>
              <w:lastRenderedPageBreak/>
              <w:t>Պարտականությունները`</w:t>
            </w:r>
          </w:p>
          <w:p w:rsidR="007E1BDF" w:rsidRPr="00DA44B9" w:rsidRDefault="007E1BDF" w:rsidP="007A6B28">
            <w:pPr>
              <w:ind w:right="9"/>
              <w:rPr>
                <w:rFonts w:ascii="GHEA Grapalat" w:hAnsi="GHEA Grapalat" w:cs="Sylfaen"/>
                <w:b/>
                <w:lang w:val="hy-AM"/>
              </w:rPr>
            </w:pP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 w:cs="Times Armenian"/>
                <w:sz w:val="20"/>
                <w:szCs w:val="20"/>
                <w:lang w:val="hy-AM"/>
              </w:rPr>
              <w:t>ուսումնասիրել ոլորտին առնչվող հարցերի ուղղությամբ այլ գերատեսչություններից ստացված իրավական ակտերի նախագ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ծերը, քննարկել և ներկայացնել կարծիք.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կազմել հանրակրթական ուսումնական հաստատություններում ներդրվող առարկայական ծրագրերի, առանձին միջազգային և տեղական կազմակերպությունների կողմից ներկայացված ուսումնական նյութի երաշխավորման նպատակով նախարարի հրամանների նախագծերը.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սահմանված կարգով և ժամկետներում ուսումնասիր</w:t>
            </w:r>
            <w:r w:rsidRPr="00DA44B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ել 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և պատասխան</w:t>
            </w:r>
            <w:r w:rsidRPr="00DA44B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ել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մակագրված գրություններին.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="GHEA Grapalat" w:eastAsiaTheme="minorEastAsia" w:hAnsi="GHEA Grapalat" w:cstheme="minorBidi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իրականացն</w:t>
            </w:r>
            <w:r w:rsidRPr="00DA44B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ել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քննարկումների անցկացման կազմակերպչական աշխատանքներ.</w:t>
            </w:r>
          </w:p>
          <w:p w:rsidR="007E1BDF" w:rsidRPr="00DA44B9" w:rsidRDefault="007E1BDF" w:rsidP="007E1BDF">
            <w:pPr>
              <w:pStyle w:val="BodyTextIndent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hy-AM"/>
              </w:rPr>
            </w:pPr>
            <w:r w:rsidRPr="00DA44B9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</w:t>
            </w:r>
            <w:r w:rsidRPr="00DA44B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ել</w:t>
            </w:r>
            <w:r w:rsidRPr="00DA44B9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 </w:t>
            </w:r>
            <w:r w:rsidRPr="00DA44B9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կառավարության տարեկան  գործունեության ծրագրերի, գերակա խնդիրների սամանման, իրականացման գործընթացի աշխատանքներ:</w:t>
            </w:r>
          </w:p>
          <w:p w:rsidR="007E1BDF" w:rsidRPr="00020853" w:rsidRDefault="007E1BDF" w:rsidP="007A6B28">
            <w:pPr>
              <w:pStyle w:val="BodyTextIndent"/>
              <w:spacing w:after="0" w:line="240" w:lineRule="auto"/>
              <w:ind w:left="702" w:right="9"/>
              <w:rPr>
                <w:rFonts w:ascii="GHEA Grapalat" w:hAnsi="GHEA Grapalat"/>
                <w:b/>
                <w:lang w:val="hy-AM"/>
              </w:rPr>
            </w:pPr>
          </w:p>
        </w:tc>
      </w:tr>
      <w:tr w:rsidR="007E1BDF" w:rsidRPr="00020853" w:rsidTr="007A6B28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F" w:rsidRPr="00020853" w:rsidRDefault="007E1BDF" w:rsidP="007A6B28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020853">
              <w:rPr>
                <w:rFonts w:ascii="GHEA Grapalat" w:hAnsi="GHEA Grapalat" w:cs="Arial"/>
                <w:b/>
              </w:rPr>
              <w:lastRenderedPageBreak/>
              <w:t>3</w:t>
            </w:r>
            <w:r w:rsidRPr="00020853">
              <w:rPr>
                <w:rFonts w:ascii="GHEA Grapalat" w:hAnsi="GHEA Grapalat" w:cs="GHEA Grapalat"/>
                <w:b/>
              </w:rPr>
              <w:t>.</w:t>
            </w:r>
            <w:r w:rsidRPr="00020853">
              <w:rPr>
                <w:rFonts w:ascii="GHEA Grapalat" w:hAnsi="GHEA Grapalat" w:cs="Arial"/>
                <w:b/>
              </w:rPr>
              <w:t xml:space="preserve"> Պաշտոնին ներկայացվող պահանջներ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lang w:val="hy-AM"/>
              </w:rPr>
            </w:pPr>
            <w:r w:rsidRPr="003D206D">
              <w:rPr>
                <w:rFonts w:ascii="GHEA Grapalat" w:hAnsi="GHEA Grapalat" w:cs="Arial"/>
                <w:lang w:val="hy-AM"/>
              </w:rPr>
              <w:t>Մ</w:t>
            </w:r>
            <w:r w:rsidRPr="00FC3075">
              <w:rPr>
                <w:rFonts w:ascii="GHEA Grapalat" w:hAnsi="GHEA Grapalat" w:cs="Arial"/>
                <w:lang w:val="hy-AM"/>
              </w:rPr>
              <w:t>իջ</w:t>
            </w:r>
            <w:r w:rsidRPr="00020853">
              <w:rPr>
                <w:rFonts w:ascii="GHEA Grapalat" w:hAnsi="GHEA Grapalat" w:cs="Arial"/>
                <w:lang w:val="hy-AM"/>
              </w:rPr>
              <w:t>նակարգ կրթություն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lang w:val="hy-AM"/>
              </w:rPr>
            </w:pPr>
            <w:r w:rsidRPr="00020853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20853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7E1BDF" w:rsidRPr="00020853" w:rsidRDefault="007E1BDF" w:rsidP="007A6B28">
            <w:pPr>
              <w:rPr>
                <w:rFonts w:ascii="GHEA Grapalat" w:hAnsi="GHEA Grapalat" w:cs="Sylfaen"/>
                <w:b/>
                <w:lang w:val="hy-AM"/>
              </w:rPr>
            </w:pPr>
            <w:r w:rsidRPr="00020853">
              <w:rPr>
                <w:rFonts w:ascii="GHEA Grapalat" w:hAnsi="GHEA Grapalat"/>
                <w:lang w:val="hy-AM"/>
              </w:rPr>
              <w:t>Աշխատանքային ստաժ չի պահանջվում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7E1BDF" w:rsidRPr="00020853" w:rsidRDefault="007E1BDF" w:rsidP="007A6B28">
            <w:pPr>
              <w:rPr>
                <w:rFonts w:ascii="GHEA Grapalat" w:hAnsi="GHEA Grapalat"/>
                <w:b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 w:rsidRPr="00020853">
              <w:rPr>
                <w:rFonts w:ascii="GHEA Grapalat" w:hAnsi="GHEA Grapalat" w:cs="Arial"/>
                <w:b/>
              </w:rPr>
              <w:t>՝</w:t>
            </w:r>
          </w:p>
          <w:p w:rsidR="007E1BDF" w:rsidRPr="00DA44B9" w:rsidRDefault="007E1BDF" w:rsidP="007E1B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9"/>
              <w:contextualSpacing w:val="0"/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DA44B9">
              <w:rPr>
                <w:rFonts w:ascii="GHEA Grapalat" w:hAnsi="GHEA Grapalat" w:cs="GHEA Grapalat"/>
                <w:bCs/>
                <w:sz w:val="20"/>
                <w:szCs w:val="20"/>
              </w:rPr>
              <w:t>Տեղեկատվությանհավաքագրում,վերլուծություն</w:t>
            </w:r>
          </w:p>
          <w:p w:rsidR="007E1BDF" w:rsidRPr="00DA44B9" w:rsidRDefault="007E1BDF" w:rsidP="007E1B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9"/>
              <w:contextualSpacing w:val="0"/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DA44B9">
              <w:rPr>
                <w:rFonts w:ascii="GHEA Grapalat" w:hAnsi="GHEA Grapalat" w:cs="GHEA Grapalat"/>
                <w:bCs/>
                <w:sz w:val="20"/>
                <w:szCs w:val="20"/>
              </w:rPr>
              <w:t>Հաշվետվություններիմշակում</w:t>
            </w:r>
          </w:p>
          <w:p w:rsidR="007E1BDF" w:rsidRPr="00DA44B9" w:rsidRDefault="007E1BDF" w:rsidP="007E1B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9"/>
              <w:contextualSpacing w:val="0"/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DA44B9">
              <w:rPr>
                <w:rFonts w:ascii="GHEA Grapalat" w:hAnsi="GHEA Grapalat" w:cs="GHEA Grapalat"/>
                <w:bCs/>
                <w:sz w:val="20"/>
                <w:szCs w:val="20"/>
              </w:rPr>
              <w:t>Բարեվարքություն</w:t>
            </w:r>
          </w:p>
          <w:p w:rsidR="007E1BDF" w:rsidRPr="00DA44B9" w:rsidRDefault="007E1BDF" w:rsidP="007A6B28">
            <w:pPr>
              <w:rPr>
                <w:rFonts w:ascii="GHEA Grapalat" w:hAnsi="GHEA Grapalat" w:cs="Arial"/>
                <w:b/>
              </w:rPr>
            </w:pPr>
            <w:r w:rsidRPr="00DA44B9">
              <w:rPr>
                <w:rFonts w:ascii="GHEA Grapalat" w:hAnsi="GHEA Grapalat" w:cs="Arial"/>
                <w:b/>
                <w:lang w:val="hy-AM"/>
              </w:rPr>
              <w:t>Ընտրանքային կոմպետենցիաներ</w:t>
            </w:r>
            <w:r w:rsidRPr="00DA44B9">
              <w:rPr>
                <w:rFonts w:ascii="GHEA Grapalat" w:hAnsi="GHEA Grapalat" w:cs="Arial"/>
                <w:b/>
              </w:rPr>
              <w:t>`</w:t>
            </w:r>
          </w:p>
          <w:p w:rsidR="007E1BDF" w:rsidRPr="00DA44B9" w:rsidRDefault="007E1BDF" w:rsidP="007E1B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9"/>
              <w:contextualSpacing w:val="0"/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DA44B9">
              <w:rPr>
                <w:rFonts w:ascii="GHEA Grapalat" w:hAnsi="GHEA Grapalat"/>
                <w:sz w:val="20"/>
                <w:szCs w:val="20"/>
              </w:rPr>
              <w:t>Փաստաթղթերի նախապատրաստում</w:t>
            </w:r>
          </w:p>
          <w:p w:rsidR="007E1BDF" w:rsidRPr="00DA44B9" w:rsidRDefault="007E1BDF" w:rsidP="007E1B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9"/>
              <w:contextualSpacing w:val="0"/>
              <w:rPr>
                <w:rFonts w:ascii="GHEA Grapalat" w:hAnsi="GHEA Grapalat" w:cs="GHEA Grapalat"/>
                <w:bCs/>
                <w:sz w:val="20"/>
                <w:szCs w:val="20"/>
              </w:rPr>
            </w:pPr>
            <w:r w:rsidRPr="00DA44B9">
              <w:rPr>
                <w:rFonts w:ascii="GHEA Grapalat" w:hAnsi="GHEA Grapalat" w:cs="GHEA Grapalat"/>
                <w:bCs/>
                <w:sz w:val="20"/>
                <w:szCs w:val="20"/>
              </w:rPr>
              <w:t>Ժամանակի կառավարում</w:t>
            </w:r>
          </w:p>
          <w:p w:rsidR="007E1BDF" w:rsidRPr="00020853" w:rsidRDefault="007E1BDF" w:rsidP="007E1B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9"/>
              <w:contextualSpacing w:val="0"/>
              <w:rPr>
                <w:rFonts w:ascii="GHEA Grapalat" w:hAnsi="GHEA Grapalat" w:cs="GHEA Grapalat"/>
                <w:bCs/>
              </w:rPr>
            </w:pPr>
            <w:r w:rsidRPr="00DA44B9">
              <w:rPr>
                <w:rFonts w:ascii="GHEA Grapalat" w:hAnsi="GHEA Grapalat" w:cs="GHEA Grapalat"/>
                <w:bCs/>
                <w:sz w:val="20"/>
                <w:szCs w:val="20"/>
              </w:rPr>
              <w:t>Տեղեկատվական տեխնոլոգիաներ և հեռահաղորդակցություն:</w:t>
            </w:r>
          </w:p>
        </w:tc>
      </w:tr>
      <w:tr w:rsidR="007E1BDF" w:rsidRPr="00B85976" w:rsidTr="007A6B28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F" w:rsidRPr="00020853" w:rsidRDefault="007E1BDF" w:rsidP="007A6B28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020853">
              <w:rPr>
                <w:rFonts w:ascii="GHEA Grapalat" w:hAnsi="GHEA Grapalat" w:cs="Arial"/>
                <w:b/>
              </w:rPr>
              <w:t>4</w:t>
            </w:r>
            <w:r w:rsidRPr="00020853">
              <w:rPr>
                <w:rFonts w:ascii="GHEA Grapalat" w:hAnsi="GHEA Grapalat" w:cs="GHEA Grapalat"/>
                <w:b/>
              </w:rPr>
              <w:t>.</w:t>
            </w:r>
            <w:r w:rsidRPr="00020853"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color w:val="FF0000"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7E1BDF" w:rsidRPr="00020853" w:rsidRDefault="007E1BDF" w:rsidP="007A6B28">
            <w:pPr>
              <w:rPr>
                <w:rFonts w:ascii="GHEA Grapalat" w:hAnsi="GHEA Grapalat"/>
                <w:color w:val="000000"/>
                <w:lang w:val="hy-AM"/>
              </w:rPr>
            </w:pP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020853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020853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7E1BDF" w:rsidRPr="00020853" w:rsidRDefault="007E1BDF" w:rsidP="007A6B28">
            <w:pPr>
              <w:rPr>
                <w:rFonts w:ascii="GHEA Grapalat" w:hAnsi="GHEA Grapalat"/>
                <w:color w:val="000000"/>
                <w:lang w:val="hy-AM"/>
              </w:rPr>
            </w:pP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020853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020853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 xml:space="preserve">4.3. Գործունեության ազդեցությունը </w:t>
            </w:r>
          </w:p>
          <w:p w:rsidR="007E1BDF" w:rsidRPr="00FC3075" w:rsidRDefault="007E1BDF" w:rsidP="007A6B28">
            <w:pPr>
              <w:rPr>
                <w:rFonts w:ascii="GHEA Grapalat" w:hAnsi="GHEA Grapalat"/>
                <w:color w:val="000000"/>
                <w:lang w:val="hy-AM"/>
              </w:rPr>
            </w:pP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020853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>: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7E1BDF" w:rsidRPr="00020853" w:rsidRDefault="007E1BDF" w:rsidP="007A6B28">
            <w:pPr>
              <w:rPr>
                <w:rFonts w:ascii="GHEA Grapalat" w:hAnsi="GHEA Grapalat"/>
                <w:color w:val="000000"/>
                <w:lang w:val="hy-AM"/>
              </w:rPr>
            </w:pP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020853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պատվիրակված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020853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7E1BDF" w:rsidRPr="00020853" w:rsidRDefault="007E1BDF" w:rsidP="007A6B28">
            <w:pPr>
              <w:rPr>
                <w:rFonts w:ascii="GHEA Grapalat" w:hAnsi="GHEA Grapalat" w:cs="Arial"/>
                <w:b/>
                <w:lang w:val="hy-AM"/>
              </w:rPr>
            </w:pPr>
            <w:r w:rsidRPr="00020853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7E1BDF" w:rsidRPr="00E32589" w:rsidRDefault="007E1BDF" w:rsidP="007A6B28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բացահայտմանը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FC307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020853">
              <w:rPr>
                <w:rFonts w:ascii="GHEA Grapalat" w:hAnsi="GHEA Grapalat" w:cs="Sylfaen"/>
                <w:color w:val="000000"/>
                <w:lang w:val="hy-AM"/>
              </w:rPr>
              <w:t>առաջարկությո</w:t>
            </w:r>
            <w:r w:rsidRPr="00E32589">
              <w:rPr>
                <w:rFonts w:ascii="GHEA Grapalat" w:hAnsi="GHEA Grapalat" w:cs="Sylfaen"/>
                <w:color w:val="000000"/>
                <w:lang w:val="hy-AM"/>
              </w:rPr>
              <w:t>ւն:</w:t>
            </w:r>
          </w:p>
        </w:tc>
      </w:tr>
    </w:tbl>
    <w:p w:rsidR="007E1BDF" w:rsidRDefault="007E1BDF" w:rsidP="007E1BDF">
      <w:pPr>
        <w:rPr>
          <w:rFonts w:ascii="GHEA Grapalat" w:hAnsi="GHEA Grapalat"/>
          <w:lang w:val="hy-AM"/>
        </w:rPr>
      </w:pPr>
    </w:p>
    <w:p w:rsidR="007E1BDF" w:rsidRPr="00541A4B" w:rsidRDefault="007E1BDF" w:rsidP="007E1BDF">
      <w:pPr>
        <w:rPr>
          <w:lang w:val="hy-AM"/>
        </w:rPr>
      </w:pPr>
    </w:p>
    <w:p w:rsidR="00321AA9" w:rsidRPr="00F06B4F" w:rsidRDefault="00321AA9" w:rsidP="00321AA9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sectPr w:rsidR="00321AA9" w:rsidRPr="00F06B4F" w:rsidSect="00716F05">
      <w:pgSz w:w="12240" w:h="15840"/>
      <w:pgMar w:top="0" w:right="810" w:bottom="1135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832A99"/>
    <w:multiLevelType w:val="hybridMultilevel"/>
    <w:tmpl w:val="340AD50E"/>
    <w:lvl w:ilvl="0" w:tplc="0D3AD2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5DE6C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557CEEB2">
      <w:start w:val="3"/>
      <w:numFmt w:val="decimal"/>
      <w:lvlText w:val="%3"/>
      <w:lvlJc w:val="left"/>
      <w:pPr>
        <w:ind w:left="2340" w:hanging="360"/>
      </w:pPr>
      <w:rPr>
        <w:rFonts w:hint="default"/>
        <w:i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34D9E"/>
    <w:multiLevelType w:val="hybridMultilevel"/>
    <w:tmpl w:val="6422F5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62937"/>
    <w:multiLevelType w:val="hybridMultilevel"/>
    <w:tmpl w:val="BAA4C21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5" w15:restartNumberingAfterBreak="0">
    <w:nsid w:val="11C96E17"/>
    <w:multiLevelType w:val="hybridMultilevel"/>
    <w:tmpl w:val="137A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0AFA"/>
    <w:multiLevelType w:val="hybridMultilevel"/>
    <w:tmpl w:val="B618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8BF"/>
    <w:multiLevelType w:val="hybridMultilevel"/>
    <w:tmpl w:val="748CB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74F53"/>
    <w:multiLevelType w:val="hybridMultilevel"/>
    <w:tmpl w:val="CF56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23816"/>
    <w:multiLevelType w:val="multilevel"/>
    <w:tmpl w:val="B378BA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3" w15:restartNumberingAfterBreak="0">
    <w:nsid w:val="2F1D2EE0"/>
    <w:multiLevelType w:val="hybridMultilevel"/>
    <w:tmpl w:val="EAD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2E1"/>
    <w:multiLevelType w:val="hybridMultilevel"/>
    <w:tmpl w:val="A5F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8D1"/>
    <w:multiLevelType w:val="hybridMultilevel"/>
    <w:tmpl w:val="4FD65E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B975330"/>
    <w:multiLevelType w:val="hybridMultilevel"/>
    <w:tmpl w:val="FEE64FC6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00A1"/>
    <w:multiLevelType w:val="hybridMultilevel"/>
    <w:tmpl w:val="8AF2D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9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4C8D0853"/>
    <w:multiLevelType w:val="hybridMultilevel"/>
    <w:tmpl w:val="349A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5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A2C954">
      <w:start w:val="1"/>
      <w:numFmt w:val="decimal"/>
      <w:lvlText w:val="%4)"/>
      <w:lvlJc w:val="left"/>
      <w:pPr>
        <w:ind w:left="2880" w:hanging="360"/>
      </w:pPr>
      <w:rPr>
        <w:rFonts w:ascii="GHEA Grapalat" w:eastAsia="Times New Roman" w:hAnsi="GHEA Grapalat" w:cs="GHEA Grapala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E716D8"/>
    <w:multiLevelType w:val="hybridMultilevel"/>
    <w:tmpl w:val="2F541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7851D6"/>
    <w:multiLevelType w:val="hybridMultilevel"/>
    <w:tmpl w:val="14CC4DE8"/>
    <w:lvl w:ilvl="0" w:tplc="182CA4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F4059"/>
    <w:multiLevelType w:val="hybridMultilevel"/>
    <w:tmpl w:val="B49EAC88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 w15:restartNumberingAfterBreak="0">
    <w:nsid w:val="6C66463F"/>
    <w:multiLevelType w:val="hybridMultilevel"/>
    <w:tmpl w:val="4380E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B80E64"/>
    <w:multiLevelType w:val="hybridMultilevel"/>
    <w:tmpl w:val="87F4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608B"/>
    <w:multiLevelType w:val="hybridMultilevel"/>
    <w:tmpl w:val="F734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4"/>
  </w:num>
  <w:num w:numId="6">
    <w:abstractNumId w:val="6"/>
  </w:num>
  <w:num w:numId="7">
    <w:abstractNumId w:val="19"/>
  </w:num>
  <w:num w:numId="8">
    <w:abstractNumId w:val="4"/>
  </w:num>
  <w:num w:numId="9">
    <w:abstractNumId w:val="23"/>
  </w:num>
  <w:num w:numId="10">
    <w:abstractNumId w:val="26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32"/>
  </w:num>
  <w:num w:numId="17">
    <w:abstractNumId w:val="2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30"/>
  </w:num>
  <w:num w:numId="23">
    <w:abstractNumId w:val="31"/>
  </w:num>
  <w:num w:numId="24">
    <w:abstractNumId w:val="28"/>
  </w:num>
  <w:num w:numId="25">
    <w:abstractNumId w:val="27"/>
  </w:num>
  <w:num w:numId="26">
    <w:abstractNumId w:val="21"/>
  </w:num>
  <w:num w:numId="27">
    <w:abstractNumId w:val="3"/>
  </w:num>
  <w:num w:numId="28">
    <w:abstractNumId w:val="20"/>
  </w:num>
  <w:num w:numId="29">
    <w:abstractNumId w:val="16"/>
  </w:num>
  <w:num w:numId="30">
    <w:abstractNumId w:val="25"/>
  </w:num>
  <w:num w:numId="31">
    <w:abstractNumId w:val="1"/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7891"/>
    <w:rsid w:val="0008129E"/>
    <w:rsid w:val="00091E34"/>
    <w:rsid w:val="000A4E64"/>
    <w:rsid w:val="000F0E45"/>
    <w:rsid w:val="001033CF"/>
    <w:rsid w:val="00107132"/>
    <w:rsid w:val="00117A2D"/>
    <w:rsid w:val="00124176"/>
    <w:rsid w:val="00136F9E"/>
    <w:rsid w:val="001455E2"/>
    <w:rsid w:val="00145D7C"/>
    <w:rsid w:val="001938F5"/>
    <w:rsid w:val="001A0D51"/>
    <w:rsid w:val="001B69C1"/>
    <w:rsid w:val="00202EA0"/>
    <w:rsid w:val="00204251"/>
    <w:rsid w:val="002A24C2"/>
    <w:rsid w:val="002C11AC"/>
    <w:rsid w:val="00321AA9"/>
    <w:rsid w:val="00373418"/>
    <w:rsid w:val="003824EE"/>
    <w:rsid w:val="003936ED"/>
    <w:rsid w:val="003A1D88"/>
    <w:rsid w:val="003D1253"/>
    <w:rsid w:val="0040341E"/>
    <w:rsid w:val="00411C45"/>
    <w:rsid w:val="004342A5"/>
    <w:rsid w:val="00462364"/>
    <w:rsid w:val="0047454D"/>
    <w:rsid w:val="00475DA8"/>
    <w:rsid w:val="0049337A"/>
    <w:rsid w:val="004B1006"/>
    <w:rsid w:val="00514347"/>
    <w:rsid w:val="005603BD"/>
    <w:rsid w:val="005619A7"/>
    <w:rsid w:val="00571E51"/>
    <w:rsid w:val="00575BDF"/>
    <w:rsid w:val="00594257"/>
    <w:rsid w:val="005A0A5F"/>
    <w:rsid w:val="005B081E"/>
    <w:rsid w:val="005D758C"/>
    <w:rsid w:val="005F04B3"/>
    <w:rsid w:val="005F1F6C"/>
    <w:rsid w:val="00603C2E"/>
    <w:rsid w:val="00607758"/>
    <w:rsid w:val="00612965"/>
    <w:rsid w:val="00617017"/>
    <w:rsid w:val="00691A67"/>
    <w:rsid w:val="00691CAB"/>
    <w:rsid w:val="006A251B"/>
    <w:rsid w:val="006B1917"/>
    <w:rsid w:val="006E2806"/>
    <w:rsid w:val="007136CD"/>
    <w:rsid w:val="00716F05"/>
    <w:rsid w:val="007215CC"/>
    <w:rsid w:val="007311F3"/>
    <w:rsid w:val="00795DBA"/>
    <w:rsid w:val="007A7E59"/>
    <w:rsid w:val="007C2187"/>
    <w:rsid w:val="007E1BDF"/>
    <w:rsid w:val="00805F6C"/>
    <w:rsid w:val="008132C7"/>
    <w:rsid w:val="0082263A"/>
    <w:rsid w:val="0084516D"/>
    <w:rsid w:val="00850318"/>
    <w:rsid w:val="0085044C"/>
    <w:rsid w:val="008A295D"/>
    <w:rsid w:val="008B3B74"/>
    <w:rsid w:val="008C58BA"/>
    <w:rsid w:val="008E2546"/>
    <w:rsid w:val="008F718E"/>
    <w:rsid w:val="00910641"/>
    <w:rsid w:val="00977F29"/>
    <w:rsid w:val="009A3137"/>
    <w:rsid w:val="009E51AE"/>
    <w:rsid w:val="00A412E9"/>
    <w:rsid w:val="00AC798D"/>
    <w:rsid w:val="00B02521"/>
    <w:rsid w:val="00B02891"/>
    <w:rsid w:val="00B05DA7"/>
    <w:rsid w:val="00B22381"/>
    <w:rsid w:val="00B25721"/>
    <w:rsid w:val="00B4595A"/>
    <w:rsid w:val="00B566D3"/>
    <w:rsid w:val="00B75BC1"/>
    <w:rsid w:val="00B76BF0"/>
    <w:rsid w:val="00B81BD2"/>
    <w:rsid w:val="00B85976"/>
    <w:rsid w:val="00B875B8"/>
    <w:rsid w:val="00B879CF"/>
    <w:rsid w:val="00B9027A"/>
    <w:rsid w:val="00BB4A40"/>
    <w:rsid w:val="00BC779D"/>
    <w:rsid w:val="00C21019"/>
    <w:rsid w:val="00C2591E"/>
    <w:rsid w:val="00C3447A"/>
    <w:rsid w:val="00C61029"/>
    <w:rsid w:val="00C8404C"/>
    <w:rsid w:val="00CA2DD1"/>
    <w:rsid w:val="00CC2A1F"/>
    <w:rsid w:val="00CD7410"/>
    <w:rsid w:val="00D04CCE"/>
    <w:rsid w:val="00D265FC"/>
    <w:rsid w:val="00D27F31"/>
    <w:rsid w:val="00D321B4"/>
    <w:rsid w:val="00D409C4"/>
    <w:rsid w:val="00D560AF"/>
    <w:rsid w:val="00D82CFE"/>
    <w:rsid w:val="00D8664B"/>
    <w:rsid w:val="00D94502"/>
    <w:rsid w:val="00DA44B9"/>
    <w:rsid w:val="00DC384E"/>
    <w:rsid w:val="00DE76E7"/>
    <w:rsid w:val="00E00A3B"/>
    <w:rsid w:val="00E05B18"/>
    <w:rsid w:val="00E12BFB"/>
    <w:rsid w:val="00E13CFF"/>
    <w:rsid w:val="00E53F01"/>
    <w:rsid w:val="00E67468"/>
    <w:rsid w:val="00E84429"/>
    <w:rsid w:val="00E95CD1"/>
    <w:rsid w:val="00EB3308"/>
    <w:rsid w:val="00EF6706"/>
    <w:rsid w:val="00F01552"/>
    <w:rsid w:val="00F03667"/>
    <w:rsid w:val="00F06B4F"/>
    <w:rsid w:val="00F45C84"/>
    <w:rsid w:val="00F70C17"/>
    <w:rsid w:val="00F81FE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EB632-A6A6-49C8-87B6-6CF3FCD3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paragraph" w:customStyle="1" w:styleId="2">
    <w:name w:val="Абзац списка2"/>
    <w:basedOn w:val="Normal"/>
    <w:qFormat/>
    <w:rsid w:val="00373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373418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3418"/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373418"/>
    <w:rPr>
      <w:rFonts w:asciiTheme="minorHAnsi" w:hAnsiTheme="minorHAnsi"/>
      <w:sz w:val="22"/>
      <w:lang w:val="hy-AM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AA9"/>
    <w:rPr>
      <w:rFonts w:ascii="Arial Armenian" w:eastAsia="Times New Roman" w:hAnsi="Arial Armenian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475DA8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Normal"/>
    <w:qFormat/>
    <w:rsid w:val="006E2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2023-08-07T10:47:00Z</dcterms:created>
  <dcterms:modified xsi:type="dcterms:W3CDTF">2023-08-07T10:47:00Z</dcterms:modified>
</cp:coreProperties>
</file>