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458"/>
        <w:tblOverlap w:val="never"/>
        <w:tblW w:w="11064" w:type="dxa"/>
        <w:tblLayout w:type="fixed"/>
        <w:tblLook w:val="04A0" w:firstRow="1" w:lastRow="0" w:firstColumn="1" w:lastColumn="0" w:noHBand="0" w:noVBand="1"/>
      </w:tblPr>
      <w:tblGrid>
        <w:gridCol w:w="2064"/>
        <w:gridCol w:w="2277"/>
        <w:gridCol w:w="4489"/>
        <w:gridCol w:w="2234"/>
      </w:tblGrid>
      <w:tr w:rsidR="00BD67B5" w:rsidRPr="00BD67B5" w14:paraId="68F56A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537B0256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Գույքի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2277" w:type="dxa"/>
            <w:vAlign w:val="center"/>
          </w:tcPr>
          <w:p w14:paraId="31157E20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Գտնվելու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4489" w:type="dxa"/>
            <w:vAlign w:val="center"/>
          </w:tcPr>
          <w:p w14:paraId="2094662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Գույքի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նկարագրությունը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2234" w:type="dxa"/>
          </w:tcPr>
          <w:p w14:paraId="781F6F1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7711EA88" w14:textId="76A0BC98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77" w:type="dxa"/>
            <w:vAlign w:val="center"/>
          </w:tcPr>
          <w:p w14:paraId="055F5E98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  <w:vAlign w:val="center"/>
          </w:tcPr>
          <w:p w14:paraId="36BC9202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</w:tcPr>
          <w:p w14:paraId="7B3A37AE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29F30EAE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77" w:type="dxa"/>
            <w:vAlign w:val="center"/>
          </w:tcPr>
          <w:p w14:paraId="6C86F06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89" w:type="dxa"/>
            <w:vAlign w:val="center"/>
          </w:tcPr>
          <w:p w14:paraId="0FC11B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34" w:type="dxa"/>
            <w:vAlign w:val="center"/>
          </w:tcPr>
          <w:p w14:paraId="4172C682" w14:textId="6EF8AA36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1</w:t>
            </w:r>
            <w:r w:rsidR="00DB29D2">
              <w:rPr>
                <w:rFonts w:ascii="Arial" w:hAnsi="Arial" w:cs="Arial"/>
                <w:sz w:val="20"/>
                <w:szCs w:val="20"/>
                <w:lang w:val="hy-AM"/>
              </w:rPr>
              <w:t>16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 </w:t>
            </w:r>
            <w:r w:rsidR="00DB29D2">
              <w:rPr>
                <w:rFonts w:ascii="Arial" w:hAnsi="Arial" w:cs="Arial"/>
                <w:sz w:val="20"/>
                <w:szCs w:val="20"/>
                <w:lang w:val="hy-AM"/>
              </w:rPr>
              <w:t>348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="00DB29D2">
              <w:rPr>
                <w:rFonts w:ascii="Arial" w:hAnsi="Arial" w:cs="Arial"/>
                <w:sz w:val="20"/>
                <w:szCs w:val="20"/>
                <w:lang w:val="hy-AM"/>
              </w:rPr>
              <w:t>4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00</w:t>
            </w:r>
          </w:p>
        </w:tc>
      </w:tr>
      <w:tr w:rsidR="00BD67B5" w:rsidRPr="00BD67B5" w14:paraId="36300E80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39C16B25" w14:textId="7198DBF2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77" w:type="dxa"/>
            <w:vAlign w:val="center"/>
          </w:tcPr>
          <w:p w14:paraId="4C382BB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89" w:type="dxa"/>
            <w:vAlign w:val="center"/>
          </w:tcPr>
          <w:p w14:paraId="21F17A40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34" w:type="dxa"/>
            <w:vAlign w:val="center"/>
          </w:tcPr>
          <w:p w14:paraId="47EBA544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1D5E41D7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77" w:type="dxa"/>
            <w:vAlign w:val="center"/>
          </w:tcPr>
          <w:p w14:paraId="44109039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89" w:type="dxa"/>
            <w:vAlign w:val="center"/>
          </w:tcPr>
          <w:p w14:paraId="4A79C09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34" w:type="dxa"/>
            <w:vAlign w:val="center"/>
          </w:tcPr>
          <w:p w14:paraId="0776ACAE" w14:textId="6381F87E" w:rsidR="000D1B53" w:rsidRPr="00C4300B" w:rsidRDefault="00DB29D2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5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hy-AM"/>
              </w:rPr>
              <w:t>540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hy-AM"/>
              </w:rPr>
              <w:t>4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00</w:t>
            </w:r>
          </w:p>
        </w:tc>
      </w:tr>
    </w:tbl>
    <w:p w14:paraId="005D8E38" w14:textId="48CED50F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</w:t>
      </w:r>
      <w:r w:rsidR="00DB29D2">
        <w:rPr>
          <w:rFonts w:ascii="Arial" w:hAnsi="Arial" w:cs="Arial"/>
          <w:lang w:val="hy-AM"/>
        </w:rPr>
        <w:t>սեպտեմբեր</w:t>
      </w:r>
      <w:r w:rsidRPr="00BD67B5">
        <w:rPr>
          <w:rFonts w:ascii="Arial" w:hAnsi="Arial" w:cs="Arial"/>
          <w:lang w:val="hy-AM"/>
        </w:rPr>
        <w:t>ի 1</w:t>
      </w:r>
      <w:r w:rsidR="00DB29D2">
        <w:rPr>
          <w:rFonts w:ascii="Arial" w:hAnsi="Arial" w:cs="Arial"/>
          <w:lang w:val="hy-AM"/>
        </w:rPr>
        <w:t>8</w:t>
      </w:r>
      <w:r w:rsidRPr="00BD67B5">
        <w:rPr>
          <w:rFonts w:ascii="Arial" w:hAnsi="Arial" w:cs="Arial"/>
          <w:lang w:val="hy-AM"/>
        </w:rPr>
        <w:t>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00FB7356" w:rsidR="000D1B53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2023թ. </w:t>
      </w:r>
      <w:r w:rsidR="00DB29D2">
        <w:rPr>
          <w:rFonts w:ascii="Arial" w:hAnsi="Arial" w:cs="Arial"/>
          <w:lang w:val="hy-AM"/>
        </w:rPr>
        <w:t>հոկ</w:t>
      </w:r>
      <w:r w:rsidR="008E70AB">
        <w:rPr>
          <w:rFonts w:ascii="Arial" w:hAnsi="Arial" w:cs="Arial"/>
          <w:lang w:val="hy-AM"/>
        </w:rPr>
        <w:t>տեմբերի</w:t>
      </w:r>
      <w:r>
        <w:rPr>
          <w:rFonts w:ascii="Arial" w:hAnsi="Arial" w:cs="Arial"/>
          <w:lang w:val="hy-AM"/>
        </w:rPr>
        <w:t xml:space="preserve"> </w:t>
      </w:r>
      <w:r w:rsidR="00DB29D2">
        <w:rPr>
          <w:rFonts w:ascii="Arial" w:hAnsi="Arial" w:cs="Arial"/>
          <w:lang w:val="hy-AM"/>
        </w:rPr>
        <w:t>04</w:t>
      </w:r>
      <w:r>
        <w:rPr>
          <w:rFonts w:ascii="Arial" w:hAnsi="Arial" w:cs="Arial"/>
          <w:lang w:val="hy-AM"/>
        </w:rPr>
        <w:t>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424F655F" w14:textId="77777777" w:rsidR="008E70AB" w:rsidRPr="00BD67B5" w:rsidRDefault="008E70AB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904"/>
    <w:rsid w:val="000D1B53"/>
    <w:rsid w:val="00113AAD"/>
    <w:rsid w:val="00116904"/>
    <w:rsid w:val="00863899"/>
    <w:rsid w:val="008E70AB"/>
    <w:rsid w:val="009B6F74"/>
    <w:rsid w:val="00BD67B5"/>
    <w:rsid w:val="00C4300B"/>
    <w:rsid w:val="00CD71BC"/>
    <w:rsid w:val="00DB29D2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docId w15:val="{062BEB47-E5BF-4AA8-948E-2410727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3851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2023-09-18T05:18:00Z</cp:lastPrinted>
  <dcterms:created xsi:type="dcterms:W3CDTF">2023-07-27T13:15:00Z</dcterms:created>
  <dcterms:modified xsi:type="dcterms:W3CDTF">2023-09-18T05:19:00Z</dcterms:modified>
</cp:coreProperties>
</file>