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9" w:rsidRPr="00C10A04" w:rsidRDefault="006E70FE" w:rsidP="00BB057F">
      <w:pPr>
        <w:shd w:val="clear" w:color="auto" w:fill="FFFFFF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2737C">
        <w:rPr>
          <w:rFonts w:ascii="GHEA Grapalat" w:hAnsi="GHEA Grapalat" w:cs="Sylfaen"/>
          <w:sz w:val="24"/>
          <w:szCs w:val="24"/>
        </w:rPr>
        <w:t xml:space="preserve">Լոտ 1. 2023թ. </w:t>
      </w:r>
      <w:r w:rsidR="00ED6CC9" w:rsidRPr="0062737C">
        <w:rPr>
          <w:rFonts w:ascii="GHEA Grapalat" w:hAnsi="GHEA Grapalat" w:cs="Sylfaen"/>
          <w:sz w:val="24"/>
          <w:szCs w:val="24"/>
        </w:rPr>
        <w:t>դեկտեմբերի 1</w:t>
      </w:r>
      <w:r w:rsidRPr="0062737C">
        <w:rPr>
          <w:rFonts w:ascii="GHEA Grapalat" w:hAnsi="GHEA Grapalat" w:cs="Sylfaen"/>
          <w:sz w:val="24"/>
          <w:szCs w:val="24"/>
        </w:rPr>
        <w:t xml:space="preserve">1-ին </w:t>
      </w:r>
      <w:r w:rsidR="00DC41C5" w:rsidRPr="0062737C">
        <w:rPr>
          <w:rFonts w:ascii="GHEA Grapalat" w:hAnsi="GHEA Grapalat" w:cs="Sylfaen"/>
          <w:sz w:val="24"/>
          <w:szCs w:val="24"/>
          <w:lang w:val="en-US"/>
        </w:rPr>
        <w:t>ժ</w:t>
      </w:r>
      <w:r w:rsidRPr="0062737C">
        <w:rPr>
          <w:rFonts w:ascii="GHEA Grapalat" w:hAnsi="GHEA Grapalat" w:cs="Sylfaen"/>
          <w:sz w:val="24"/>
          <w:szCs w:val="24"/>
        </w:rPr>
        <w:t xml:space="preserve">ամը 11:00–ին </w:t>
      </w:r>
      <w:r w:rsidR="00DC41C5" w:rsidRPr="0062737C">
        <w:rPr>
          <w:rFonts w:ascii="GHEA Grapalat" w:hAnsi="GHEA Grapalat" w:cs="Sylfaen"/>
          <w:sz w:val="24"/>
          <w:szCs w:val="24"/>
          <w:lang w:val="en-US"/>
        </w:rPr>
        <w:t>ՀՀ</w:t>
      </w:r>
      <w:r w:rsidRPr="0062737C">
        <w:rPr>
          <w:rFonts w:ascii="GHEA Grapalat" w:hAnsi="GHEA Grapalat" w:cs="Sylfaen"/>
          <w:sz w:val="24"/>
          <w:szCs w:val="24"/>
        </w:rPr>
        <w:t xml:space="preserve"> Շիրակի մարզի Արթիկի համայնքապետարանի շենքում տեղի կունենա </w:t>
      </w:r>
      <w:r w:rsidR="006C4645" w:rsidRPr="0062737C">
        <w:rPr>
          <w:rFonts w:ascii="GHEA Grapalat" w:eastAsia="Times New Roman" w:hAnsi="GHEA Grapalat" w:cs="Times New Roman"/>
          <w:color w:val="000000"/>
          <w:sz w:val="24"/>
          <w:szCs w:val="24"/>
        </w:rPr>
        <w:t>Արթիկ համայնքի Փանիկ գյուղում գտնվող, Արթիկ համայնքի սեփականություն հանդիսացող,</w:t>
      </w:r>
      <w:r w:rsidR="006C4645" w:rsidRPr="0062737C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6C4645" w:rsidRPr="0062737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անշարժ գույքի նկատմամբ իրավունքների պետական գրանցման N 03102023-08-0059</w:t>
      </w:r>
      <w:r w:rsidR="006C4645" w:rsidRPr="0062737C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 </w:t>
      </w:r>
      <w:r w:rsidR="006C4645" w:rsidRPr="0062737C">
        <w:rPr>
          <w:rFonts w:ascii="Courier New" w:eastAsia="Times New Roman" w:hAnsi="Courier New" w:cs="Courier New"/>
          <w:color w:val="000000"/>
          <w:sz w:val="24"/>
          <w:szCs w:val="24"/>
        </w:rPr>
        <w:t>  </w:t>
      </w:r>
      <w:r w:rsidR="006C4645" w:rsidRPr="0062737C">
        <w:rPr>
          <w:rFonts w:ascii="GHEA Grapalat" w:eastAsia="Times New Roman" w:hAnsi="GHEA Grapalat" w:cs="Times New Roman"/>
          <w:color w:val="000000"/>
          <w:sz w:val="24"/>
          <w:szCs w:val="24"/>
        </w:rPr>
        <w:t>փաստագրված 3,75614</w:t>
      </w:r>
      <w:r w:rsidR="00BE434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C4645" w:rsidRPr="0062737C">
        <w:rPr>
          <w:rFonts w:ascii="GHEA Grapalat" w:eastAsia="Times New Roman" w:hAnsi="GHEA Grapalat" w:cs="Times New Roman"/>
          <w:color w:val="000000"/>
          <w:sz w:val="24"/>
          <w:szCs w:val="24"/>
        </w:rPr>
        <w:t>հա մակերեսով</w:t>
      </w:r>
      <w:r w:rsidR="007259A3" w:rsidRPr="007259A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6044C7" w:rsidRPr="006044C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C4645" w:rsidRPr="0062737C">
        <w:rPr>
          <w:rFonts w:ascii="GHEA Grapalat" w:eastAsia="Times New Roman" w:hAnsi="GHEA Grapalat" w:cs="Times New Roman"/>
          <w:color w:val="000000"/>
          <w:sz w:val="24"/>
          <w:szCs w:val="24"/>
        </w:rPr>
        <w:t>գյուղատնտեսական նպատակային նշանակության, վարելահող գործառնական նշանակության հողատարածքը մրցույթով` հրապարակային սակարկությունների միջոցով 25 տարի ժամկետով,</w:t>
      </w:r>
      <w:r w:rsidR="006C4645" w:rsidRPr="0062737C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3D39A5">
        <w:rPr>
          <w:rFonts w:ascii="GHEA Grapalat" w:eastAsia="Times New Roman" w:hAnsi="GHEA Grapalat" w:cs="Times New Roman"/>
          <w:color w:val="000000"/>
          <w:sz w:val="24"/>
          <w:szCs w:val="24"/>
        </w:rPr>
        <w:t>գյուղատնտեսական</w:t>
      </w:r>
      <w:r w:rsidR="003D39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C4645" w:rsidRPr="0062737C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գործունեությամբ</w:t>
      </w:r>
      <w:r w:rsidR="00BE434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C4645" w:rsidRPr="0062737C">
        <w:rPr>
          <w:rFonts w:ascii="GHEA Grapalat" w:eastAsia="Times New Roman" w:hAnsi="GHEA Grapalat" w:cs="Times New Roman"/>
          <w:color w:val="000000"/>
          <w:sz w:val="24"/>
          <w:szCs w:val="24"/>
        </w:rPr>
        <w:t>զբաղվելու նպատակով</w:t>
      </w:r>
      <w:r w:rsidR="006C4645" w:rsidRPr="0062737C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6C4645" w:rsidRPr="0062737C">
        <w:rPr>
          <w:rFonts w:ascii="GHEA Grapalat" w:eastAsia="Times New Roman" w:hAnsi="GHEA Grapalat" w:cs="GHEA Grapalat"/>
          <w:color w:val="000000"/>
          <w:sz w:val="24"/>
          <w:szCs w:val="24"/>
        </w:rPr>
        <w:t>վարձակա</w:t>
      </w:r>
      <w:r w:rsidR="006C4645" w:rsidRPr="006C4645">
        <w:rPr>
          <w:rFonts w:ascii="GHEA Grapalat" w:eastAsia="Times New Roman" w:hAnsi="GHEA Grapalat" w:cs="Times New Roman"/>
          <w:color w:val="000000"/>
          <w:sz w:val="24"/>
          <w:szCs w:val="24"/>
        </w:rPr>
        <w:t>լությամբ</w:t>
      </w:r>
      <w:r w:rsidR="00BE434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C4645" w:rsidRPr="006C4645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տրամադրելու</w:t>
      </w:r>
      <w:r w:rsidR="00BE434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15E3F" w:rsidRPr="0062737C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մրցույթ:</w:t>
      </w:r>
      <w:r w:rsidR="00C10A04" w:rsidRPr="00C10A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10A04" w:rsidRPr="00C10A04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C10A04" w:rsidRPr="00C10A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ողամասերում ճանապարհներ, կոյուղի, էլեկտրահաղորդման գծեր և գազատարներ չկան:</w:t>
      </w:r>
      <w:r w:rsidR="00C10A04" w:rsidRPr="00C10A04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15E3F" w:rsidRPr="00C10A04">
        <w:rPr>
          <w:rFonts w:ascii="GHEA Grapalat" w:hAnsi="GHEA Grapalat"/>
          <w:color w:val="000000"/>
          <w:sz w:val="24"/>
          <w:szCs w:val="24"/>
          <w:lang w:val="hy-AM"/>
        </w:rPr>
        <w:t>Հողամասի</w:t>
      </w:r>
      <w:r w:rsidR="00815E3F" w:rsidRPr="00C10A0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815E3F" w:rsidRPr="00C10A04">
        <w:rPr>
          <w:rFonts w:ascii="GHEA Grapalat" w:hAnsi="GHEA Grapalat"/>
          <w:color w:val="000000"/>
          <w:sz w:val="24"/>
          <w:szCs w:val="24"/>
          <w:lang w:val="hy-AM"/>
        </w:rPr>
        <w:t>վարձակալության վճարի մեկնարկային</w:t>
      </w:r>
      <w:r w:rsidR="00815E3F" w:rsidRPr="00C10A0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815E3F" w:rsidRPr="00C10A04">
        <w:rPr>
          <w:rFonts w:ascii="GHEA Grapalat" w:hAnsi="GHEA Grapalat"/>
          <w:color w:val="000000"/>
          <w:sz w:val="24"/>
          <w:szCs w:val="24"/>
          <w:lang w:val="hy-AM"/>
        </w:rPr>
        <w:t>վարձավճարի գինը</w:t>
      </w:r>
      <w:r w:rsidR="00815E3F" w:rsidRPr="00C10A0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815E3F" w:rsidRPr="00C10A04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C10A04" w:rsidRPr="00C10A04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15E3F" w:rsidRPr="00C10A04">
        <w:rPr>
          <w:rFonts w:ascii="GHEA Grapalat" w:hAnsi="GHEA Grapalat"/>
          <w:color w:val="000000"/>
          <w:sz w:val="24"/>
          <w:szCs w:val="24"/>
          <w:lang w:val="hy-AM"/>
        </w:rPr>
        <w:t>հա-ի համար՝ 22740 ՀՀ դրամ</w:t>
      </w:r>
      <w:r w:rsidR="00E83130" w:rsidRPr="00C10A04">
        <w:rPr>
          <w:rFonts w:ascii="GHEA Grapalat" w:hAnsi="GHEA Grapalat"/>
          <w:color w:val="000000"/>
          <w:sz w:val="24"/>
          <w:szCs w:val="24"/>
          <w:lang w:val="hy-AM"/>
        </w:rPr>
        <w:t xml:space="preserve"> է</w:t>
      </w:r>
      <w:r w:rsidR="00815E3F" w:rsidRPr="00C10A04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6044C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844A91" w:rsidRPr="00844A91" w:rsidRDefault="000F2633" w:rsidP="00844A91">
      <w:pPr>
        <w:shd w:val="clear" w:color="auto" w:fill="FFFFFF"/>
        <w:ind w:right="-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44A91">
        <w:rPr>
          <w:rFonts w:ascii="GHEA Grapalat" w:hAnsi="GHEA Grapalat" w:cs="Sylfaen"/>
          <w:sz w:val="24"/>
          <w:szCs w:val="24"/>
          <w:lang w:val="hy-AM"/>
        </w:rPr>
        <w:t>Լոտ</w:t>
      </w:r>
      <w:r w:rsidR="00BE4342" w:rsidRPr="00844A9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44A91">
        <w:rPr>
          <w:rFonts w:ascii="GHEA Grapalat" w:hAnsi="GHEA Grapalat" w:cs="Sylfaen"/>
          <w:sz w:val="24"/>
          <w:szCs w:val="24"/>
          <w:lang w:val="hy-AM"/>
        </w:rPr>
        <w:t>2</w:t>
      </w:r>
      <w:r w:rsidR="00BE4342" w:rsidRPr="00844A91">
        <w:rPr>
          <w:rFonts w:ascii="GHEA Grapalat" w:hAnsi="GHEA Grapalat" w:cs="Sylfaen"/>
          <w:sz w:val="24"/>
          <w:szCs w:val="24"/>
          <w:lang w:val="hy-AM"/>
        </w:rPr>
        <w:t>.</w:t>
      </w:r>
      <w:r w:rsidRPr="00844A9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5E3F" w:rsidRPr="00844A91">
        <w:rPr>
          <w:rFonts w:ascii="GHEA Grapalat" w:hAnsi="GHEA Grapalat" w:cs="Sylfaen"/>
          <w:sz w:val="24"/>
          <w:szCs w:val="24"/>
          <w:lang w:val="hy-AM"/>
        </w:rPr>
        <w:t>2023թ. դեկտեմբերի 11-ին ժամը 11:30–ին</w:t>
      </w:r>
      <w:r w:rsidR="00E83130" w:rsidRPr="00844A91">
        <w:rPr>
          <w:rFonts w:ascii="GHEA Grapalat" w:hAnsi="GHEA Grapalat" w:cs="Sylfaen"/>
          <w:sz w:val="24"/>
          <w:szCs w:val="24"/>
          <w:lang w:val="hy-AM"/>
        </w:rPr>
        <w:t xml:space="preserve"> ՀՀ Շիրակի մարզի Արթիկի համայնքապետարանի շենքում տեղի կունենա    </w:t>
      </w:r>
      <w:r w:rsidR="00815E3F" w:rsidRPr="00844A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Արթիկ համայնքի Հառիճ գյուղում գտնվող, Արթիկ համայնքի սեփականություն հանդիսացող, </w:t>
      </w:r>
      <w:r w:rsidR="00815E3F" w:rsidRPr="00844A9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անշարժ</w:t>
      </w:r>
      <w:r w:rsidR="00815E3F" w:rsidRPr="00844A91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  </w:t>
      </w:r>
      <w:r w:rsidR="00815E3F" w:rsidRPr="00844A9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գույքի</w:t>
      </w:r>
      <w:r w:rsidR="00815E3F" w:rsidRPr="00844A91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  </w:t>
      </w:r>
      <w:r w:rsidR="00815E3F" w:rsidRPr="00844A9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նկատմամբ</w:t>
      </w:r>
      <w:r w:rsidR="00815E3F" w:rsidRPr="00844A91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  </w:t>
      </w:r>
      <w:r w:rsidR="00815E3F" w:rsidRPr="00844A9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իրավունքների պետական գրանցման N</w:t>
      </w:r>
      <w:r w:rsidR="00BE4342" w:rsidRPr="00844A9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815E3F" w:rsidRPr="00844A9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13072023-08-0023 վկայականով</w:t>
      </w:r>
      <w:r w:rsidR="00815E3F" w:rsidRPr="00844A91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 </w:t>
      </w:r>
      <w:r w:rsidR="00815E3F" w:rsidRPr="00844A9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փաստագրված 1,10524հա մակերեսով, գյուղատնտեսական նպատակային նշանակությ</w:t>
      </w:r>
      <w:r w:rsidR="00815E3F" w:rsidRPr="00844A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ան, արոտավայր գործառնական նշանակության հողատարածքը մրցույթով` հրապարակային սակարկությունների միջոցով 25 տարի ժամկետով,</w:t>
      </w:r>
      <w:r w:rsidR="00815E3F" w:rsidRPr="00844A91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815E3F" w:rsidRPr="00844A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գյուղատնտեսական գործունեությամբ զբաղվելու</w:t>
      </w:r>
      <w:r w:rsidR="00815E3F" w:rsidRPr="00844A91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 </w:t>
      </w:r>
      <w:r w:rsidR="00815E3F" w:rsidRPr="00844A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նպատակով</w:t>
      </w:r>
      <w:r w:rsidR="00815E3F" w:rsidRPr="00844A91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 </w:t>
      </w:r>
      <w:r w:rsidR="00815E3F" w:rsidRPr="00844A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վարձակալությամբ տրամադրելու </w:t>
      </w:r>
      <w:r w:rsidR="00E83130" w:rsidRPr="00844A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մրցույթ:</w:t>
      </w:r>
      <w:r w:rsidR="00844A91" w:rsidRPr="00844A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15E3F" w:rsidRPr="00844A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="00815E3F" w:rsidRPr="00844A91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815E3F" w:rsidRPr="00844A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վարձակալության վճարի մեկնարկային</w:t>
      </w:r>
      <w:r w:rsidR="00815E3F" w:rsidRPr="00844A91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815E3F" w:rsidRPr="00844A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վարձավճարի գին</w:t>
      </w:r>
      <w:r w:rsidR="00E83130" w:rsidRPr="00844A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="00815E3F" w:rsidRPr="00844A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844A91" w:rsidRPr="00844A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15E3F" w:rsidRPr="00844A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հա-ի համար 2750</w:t>
      </w:r>
      <w:r w:rsidR="00E83130" w:rsidRPr="00844A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ՀՀ</w:t>
      </w:r>
      <w:r w:rsidR="00815E3F" w:rsidRPr="00844A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դրամ</w:t>
      </w:r>
      <w:r w:rsidR="00E83130" w:rsidRPr="00844A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</w:t>
      </w:r>
      <w:r w:rsidR="00815E3F" w:rsidRPr="00844A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844A91" w:rsidRPr="00844A91" w:rsidRDefault="00844A91" w:rsidP="0062737C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33042D" w:rsidRPr="00844A91" w:rsidRDefault="00844A91" w:rsidP="00844A91">
      <w:pPr>
        <w:shd w:val="clear" w:color="auto" w:fill="FFFFFF"/>
        <w:ind w:right="-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44A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Հողամասերում ճանապարհներ, կոյուղի, էլեկտրահաղորդման գծեր և գազատարներ չկան:</w:t>
      </w:r>
      <w:r w:rsidRPr="00844A91">
        <w:rPr>
          <w:rFonts w:ascii="Sylfaen" w:hAnsi="Sylfaen" w:cs="Sylfaen"/>
          <w:b/>
          <w:color w:val="000000"/>
          <w:sz w:val="18"/>
          <w:szCs w:val="18"/>
          <w:lang w:val="hy-AM"/>
        </w:rPr>
        <w:t xml:space="preserve"> </w:t>
      </w:r>
      <w:r w:rsidRPr="00844A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որակական հատկանիշը</w:t>
      </w:r>
      <w:r w:rsidRPr="00844A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անջրդի: </w:t>
      </w:r>
      <w:r w:rsidR="0033042D" w:rsidRPr="00844A91">
        <w:rPr>
          <w:rFonts w:ascii="GHEA Grapalat" w:hAnsi="GHEA Grapalat" w:cs="Sylfaen"/>
          <w:sz w:val="24"/>
          <w:szCs w:val="24"/>
          <w:lang w:val="hy-AM"/>
        </w:rPr>
        <w:t xml:space="preserve">Նախավճարը՝ հողամասի մեկնարկային գնի 5%-ի չափով, յուրաքանչյուր քայլը մեկնարկային գնի 5%-ի չափով: Մրցույթի մասնակցության վճարը՝ 10000 ՀՀ դրամ: </w:t>
      </w:r>
    </w:p>
    <w:p w:rsidR="006E70FE" w:rsidRPr="007259A3" w:rsidRDefault="006E70FE" w:rsidP="00F53C13">
      <w:pPr>
        <w:tabs>
          <w:tab w:val="left" w:pos="1545"/>
          <w:tab w:val="left" w:pos="7110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59A3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ցանկացողները ներկայացնում են հայտ, մասնակցության համար վճարի անդորրագիր և անձնագիր:</w:t>
      </w:r>
      <w:r w:rsidR="00F53C13" w:rsidRPr="0062737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259A3">
        <w:rPr>
          <w:rFonts w:ascii="GHEA Grapalat" w:hAnsi="GHEA Grapalat" w:cs="Sylfaen"/>
          <w:sz w:val="24"/>
          <w:szCs w:val="24"/>
          <w:lang w:val="hy-AM"/>
        </w:rPr>
        <w:t>Հայտերն ընդունվում են մինչև</w:t>
      </w:r>
      <w:r w:rsidR="000F2633" w:rsidRPr="007259A3">
        <w:rPr>
          <w:rFonts w:ascii="GHEA Grapalat" w:hAnsi="GHEA Grapalat" w:cs="Sylfaen"/>
          <w:sz w:val="24"/>
          <w:szCs w:val="24"/>
          <w:lang w:val="hy-AM"/>
        </w:rPr>
        <w:t xml:space="preserve"> 2023</w:t>
      </w:r>
      <w:r w:rsidRPr="007259A3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BB057F" w:rsidRPr="007259A3">
        <w:rPr>
          <w:rFonts w:ascii="GHEA Grapalat" w:hAnsi="GHEA Grapalat" w:cs="Sylfaen"/>
          <w:sz w:val="24"/>
          <w:szCs w:val="24"/>
          <w:lang w:val="hy-AM"/>
        </w:rPr>
        <w:t>դեկտեմբերի 5</w:t>
      </w:r>
      <w:r w:rsidRPr="007259A3">
        <w:rPr>
          <w:rFonts w:ascii="GHEA Grapalat" w:hAnsi="GHEA Grapalat" w:cs="Sylfaen"/>
          <w:sz w:val="24"/>
          <w:szCs w:val="24"/>
          <w:lang w:val="hy-AM"/>
        </w:rPr>
        <w:t xml:space="preserve">-ը, ժամը՝ 18:00-ն:  Մանրամասների համար դիմել Արթիկի համայնքապետարան: </w:t>
      </w:r>
      <w:r w:rsidRPr="007259A3">
        <w:rPr>
          <w:rFonts w:ascii="GHEA Grapalat" w:hAnsi="GHEA Grapalat" w:cs="Sylfaen"/>
          <w:sz w:val="24"/>
          <w:szCs w:val="24"/>
          <w:lang w:val="hy-AM"/>
        </w:rPr>
        <w:br/>
        <w:t>Հասցե` ՀՀ Շիրակի մարզ, ք. Արթիկ, Ազատության հրապարակ 1 հեռ, +244 5 20 21/ *112 *111</w:t>
      </w:r>
    </w:p>
    <w:p w:rsidR="006E70FE" w:rsidRPr="007259A3" w:rsidRDefault="006E70FE" w:rsidP="00F53C13">
      <w:pPr>
        <w:tabs>
          <w:tab w:val="left" w:pos="1545"/>
          <w:tab w:val="left" w:pos="7110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59A3">
        <w:rPr>
          <w:rFonts w:ascii="GHEA Grapalat" w:hAnsi="GHEA Grapalat" w:cs="Sylfaen"/>
          <w:sz w:val="24"/>
          <w:szCs w:val="24"/>
          <w:lang w:val="hy-AM"/>
        </w:rPr>
        <w:t>&lt;&lt;Հրապարակային սակարկությունների մասին&gt;&gt; ՀՀ օրենքի 5-րդ հոդված</w:t>
      </w:r>
    </w:p>
    <w:p w:rsidR="006E70FE" w:rsidRPr="007259A3" w:rsidRDefault="006E70FE" w:rsidP="00F53C13">
      <w:pPr>
        <w:tabs>
          <w:tab w:val="left" w:pos="1545"/>
          <w:tab w:val="left" w:pos="7110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59A3">
        <w:rPr>
          <w:rFonts w:ascii="GHEA Grapalat" w:hAnsi="GHEA Grapalat" w:cs="Sylfaen"/>
          <w:sz w:val="24"/>
          <w:szCs w:val="24"/>
          <w:lang w:val="hy-AM"/>
        </w:rPr>
        <w:t>ՀՀ հողային օրենսգիրք, հոդված</w:t>
      </w:r>
      <w:r w:rsidR="00F53C13" w:rsidRPr="007259A3">
        <w:rPr>
          <w:rFonts w:ascii="GHEA Grapalat" w:hAnsi="GHEA Grapalat" w:cs="Sylfaen"/>
          <w:sz w:val="24"/>
          <w:szCs w:val="24"/>
          <w:lang w:val="hy-AM"/>
        </w:rPr>
        <w:t xml:space="preserve"> 76, հոդված 77</w:t>
      </w:r>
    </w:p>
    <w:p w:rsidR="006E70FE" w:rsidRDefault="006E70FE" w:rsidP="00F53C13">
      <w:pPr>
        <w:spacing w:after="0"/>
        <w:ind w:firstLine="720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7259A3" w:rsidRDefault="007259A3">
      <w:pPr>
        <w:rPr>
          <w:lang w:val="hy-AM"/>
        </w:rPr>
      </w:pPr>
      <w:r>
        <w:rPr>
          <w:lang w:val="hy-AM"/>
        </w:rPr>
        <w:br w:type="page"/>
      </w:r>
    </w:p>
    <w:p w:rsidR="00F81227" w:rsidRPr="006E70FE" w:rsidRDefault="00F81227">
      <w:pPr>
        <w:rPr>
          <w:lang w:val="hy-AM"/>
        </w:rPr>
      </w:pPr>
    </w:p>
    <w:sectPr w:rsidR="00F81227" w:rsidRPr="006E70FE" w:rsidSect="0034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E65" w:rsidRDefault="006B2E65" w:rsidP="007259A3">
      <w:pPr>
        <w:spacing w:after="0" w:line="240" w:lineRule="auto"/>
      </w:pPr>
      <w:r>
        <w:separator/>
      </w:r>
    </w:p>
  </w:endnote>
  <w:endnote w:type="continuationSeparator" w:id="1">
    <w:p w:rsidR="006B2E65" w:rsidRDefault="006B2E65" w:rsidP="0072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E65" w:rsidRDefault="006B2E65" w:rsidP="007259A3">
      <w:pPr>
        <w:spacing w:after="0" w:line="240" w:lineRule="auto"/>
      </w:pPr>
      <w:r>
        <w:separator/>
      </w:r>
    </w:p>
  </w:footnote>
  <w:footnote w:type="continuationSeparator" w:id="1">
    <w:p w:rsidR="006B2E65" w:rsidRDefault="006B2E65" w:rsidP="00725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70FE"/>
    <w:rsid w:val="0005138F"/>
    <w:rsid w:val="000866B8"/>
    <w:rsid w:val="000F2633"/>
    <w:rsid w:val="002264E4"/>
    <w:rsid w:val="0033042D"/>
    <w:rsid w:val="00344DB0"/>
    <w:rsid w:val="003D39A5"/>
    <w:rsid w:val="0047276A"/>
    <w:rsid w:val="004813A3"/>
    <w:rsid w:val="00553491"/>
    <w:rsid w:val="005F715B"/>
    <w:rsid w:val="006044C7"/>
    <w:rsid w:val="0062737C"/>
    <w:rsid w:val="0067704C"/>
    <w:rsid w:val="006B2E65"/>
    <w:rsid w:val="006C4645"/>
    <w:rsid w:val="006E70FE"/>
    <w:rsid w:val="007259A3"/>
    <w:rsid w:val="007460D8"/>
    <w:rsid w:val="00815E3F"/>
    <w:rsid w:val="00844A91"/>
    <w:rsid w:val="00916AC9"/>
    <w:rsid w:val="009F2037"/>
    <w:rsid w:val="00BB057F"/>
    <w:rsid w:val="00BE4342"/>
    <w:rsid w:val="00C10A04"/>
    <w:rsid w:val="00C31D7E"/>
    <w:rsid w:val="00C522AA"/>
    <w:rsid w:val="00D702E6"/>
    <w:rsid w:val="00DC41C5"/>
    <w:rsid w:val="00DE12EE"/>
    <w:rsid w:val="00E83130"/>
    <w:rsid w:val="00ED6CC9"/>
    <w:rsid w:val="00F53C13"/>
    <w:rsid w:val="00F8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5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59A3"/>
  </w:style>
  <w:style w:type="paragraph" w:styleId="a5">
    <w:name w:val="footer"/>
    <w:basedOn w:val="a"/>
    <w:link w:val="a6"/>
    <w:uiPriority w:val="99"/>
    <w:semiHidden/>
    <w:unhideWhenUsed/>
    <w:rsid w:val="00725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5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6</cp:revision>
  <cp:lastPrinted>2023-11-09T08:35:00Z</cp:lastPrinted>
  <dcterms:created xsi:type="dcterms:W3CDTF">2023-11-09T08:14:00Z</dcterms:created>
  <dcterms:modified xsi:type="dcterms:W3CDTF">2023-11-09T13:06:00Z</dcterms:modified>
</cp:coreProperties>
</file>