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92691" w:rsidRPr="003A0E50" w14:paraId="542D4C22" w14:textId="77777777" w:rsidTr="00E92691">
        <w:trPr>
          <w:trHeight w:val="2937"/>
        </w:trPr>
        <w:tc>
          <w:tcPr>
            <w:tcW w:w="10512" w:type="dxa"/>
          </w:tcPr>
          <w:p w14:paraId="687BA644" w14:textId="77777777" w:rsidR="00E92691" w:rsidRPr="00E03582" w:rsidRDefault="00E92691">
            <w:pPr>
              <w:spacing w:after="0"/>
              <w:ind w:left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12F810" wp14:editId="50C36F1A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64135</wp:posOffset>
                      </wp:positionV>
                      <wp:extent cx="4552950" cy="918845"/>
                      <wp:effectExtent l="63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220C60" w14:textId="77777777" w:rsidR="00E92691" w:rsidRPr="00E03582" w:rsidRDefault="00E92691" w:rsidP="003D229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E03582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ՀԱՅԱՍՏԱՆԻ ՀԱՆՐԱՊԵՏՈՒԹՅԱՆ ԱՌՈՂՋԱՊԱՀԱԿԱՆ ԵՎ ԱՇԽԱՏԱՆՔԻ ՏԵՍՉԱԿԱՆ ՄԱՐՄԻՆ</w:t>
                                  </w:r>
                                </w:p>
                                <w:p w14:paraId="1341C29A" w14:textId="77777777" w:rsidR="00E92691" w:rsidRPr="00E03582" w:rsidRDefault="00E92691" w:rsidP="00E92691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E03582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ՀՅՈՒՍԻՍԱՅԻՆ ՏԱՐԱԾՔԱՅԻՆ ԿԵՆՏՐՈՆ</w:t>
                                  </w:r>
                                </w:p>
                                <w:p w14:paraId="5CD34E02" w14:textId="77777777" w:rsidR="00E92691" w:rsidRPr="003D229F" w:rsidRDefault="00E92691" w:rsidP="00E926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3582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ՊԵՏ</w:t>
                                  </w:r>
                                </w:p>
                                <w:p w14:paraId="3164882E" w14:textId="77777777" w:rsidR="00E92691" w:rsidRPr="003D229F" w:rsidRDefault="00E92691" w:rsidP="00E92691">
                                  <w:pPr>
                                    <w:pStyle w:val="BodyText2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2F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09.55pt;margin-top:5.05pt;width:358.5pt;height:72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CIjAIAAA8FAAAOAAAAZHJzL2Uyb0RvYy54bWysVNuO2yAQfa/Uf0C8Z21H9m5srbPaS1NV&#10;2l6kbT+AAI5RMVAgsbdVv6Vf0adK/YZ8UgecZLO9SFVVP2BghsPMnDOcXwydRBtundCqxtlJihFX&#10;VDOhVjV+93YxmWHkPFGMSK14je+5wxfzp0/Oe1PxqW61ZNwiAFGu6k2NW+9NlSSOtrwj7kQbrsDY&#10;aNsRD0u7SpglPaB3Mpmm6WnSa8uM1ZQ7B7s3oxHPI37TcOpfN43jHskaQ2w+jjaOyzAm83NSrSwx&#10;raC7MMg/RNERoeDSA9QN8QStrfgFqhPUaqcbf0J1l+imEZTHHCCbLP0pm7uWGB5zgeI4cyiT+3+w&#10;9NXmjUWC1TjHSJEOKNp+2X7fftt+RXmoTm9cBU53Btz8cKUHYDlm6sytpu8dUvq6JWrFL63VfcsJ&#10;g+iycDI5OjriuACy7F9qBteQtdcRaGhsF0oHxUCADizdH5jhg0cUNvOimJYFmCjYymw2y4t4Ban2&#10;p411/jnXHQqTGltgPqKTza3zIRpS7V3CZU5LwRZCyriwq+W1tGhDQCWL+O3QH7lJFZyVDsdGxHEH&#10;goQ7gi2EG1n/VGbTPL2alpPF6exski/yYlKepbNJmpVX5Wmal/nN4nMIMMurVjDG1a1QfK/ALP87&#10;hne9MGonahD1UJ9iWowU/THJNH6/S7ITHhpSiq7Gs4MTqQKxzxSDtEnliZDjPHkcfqwy1GD/j1WJ&#10;MgjMjxrww3IAlKCNpWb3IAirgS+gFl4RmLTafsSoh46ssfuwJpZjJF+oIKoQD7TwuEhhhZE9tiyP&#10;LURRgKqxx2icXvux7dfGilULN40yVvoShNiIqJGHqHbyha6LyexeiNDWx+vo9fCOzX8AAAD//wMA&#10;UEsDBBQABgAIAAAAIQC5QPy43AAAAAoBAAAPAAAAZHJzL2Rvd25yZXYueG1sTI9PT8MwDMXvSHyH&#10;yEjcWNptTFvXdAJUJK4MxNlrvLZb41RNupVvjznByX/e0/PP+W5ynbrQEFrPBtJZAoq48rbl2sDn&#10;x+vDGlSIyBY7z2TgmwLsitubHDPrr/xOl32slYRwyNBAE2OfaR2qhhyGme+JRTv6wWGUcai1HfAq&#10;4a7T8yRZaYcty4UGe3ppqDrvR2egDKfjMi3f3MK1X6hdc7bjc2nM/d30tAUVaYp/ZvjFF3QohOng&#10;R7ZBdQbm6SYVqwiJVDFsFitpDrJ4XK5BF7n+/0LxAwAA//8DAFBLAQItABQABgAIAAAAIQC2gziS&#10;/gAAAOEBAAATAAAAAAAAAAAAAAAAAAAAAABbQ29udGVudF9UeXBlc10ueG1sUEsBAi0AFAAGAAgA&#10;AAAhADj9If/WAAAAlAEAAAsAAAAAAAAAAAAAAAAALwEAAF9yZWxzLy5yZWxzUEsBAi0AFAAGAAgA&#10;AAAhAPEY4IiMAgAADwUAAA4AAAAAAAAAAAAAAAAALgIAAGRycy9lMm9Eb2MueG1sUEsBAi0AFAAG&#10;AAgAAAAhALlA/LjcAAAACgEAAA8AAAAAAAAAAAAAAAAA5gQAAGRycy9kb3ducmV2LnhtbFBLBQYA&#10;AAAABAAEAPMAAADvBQAAAAA=&#10;" stroked="f">
                      <v:textbox inset=".5mm,.3mm,.5mm,.3mm">
                        <w:txbxContent>
                          <w:p w14:paraId="76220C60" w14:textId="77777777" w:rsidR="00E92691" w:rsidRPr="00E03582" w:rsidRDefault="00E92691" w:rsidP="003D229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03582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ՀԱՅԱՍՏԱՆԻ ՀԱՆՐԱՊԵՏՈՒԹՅԱՆ ԱՌՈՂՋԱՊԱՀԱԿԱՆ ԵՎ ԱՇԽԱՏԱՆՔԻ ՏԵՍՉԱԿԱՆ ՄԱՐՄԻՆ</w:t>
                            </w:r>
                          </w:p>
                          <w:p w14:paraId="1341C29A" w14:textId="77777777" w:rsidR="00E92691" w:rsidRPr="00E03582" w:rsidRDefault="00E92691" w:rsidP="00E9269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i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03582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ՀՅՈՒՍԻՍԱՅԻՆ ՏԱՐԱԾՔԱՅԻՆ ԿԵՆՏՐՈՆ</w:t>
                            </w:r>
                          </w:p>
                          <w:p w14:paraId="5CD34E02" w14:textId="77777777" w:rsidR="00E92691" w:rsidRPr="003D229F" w:rsidRDefault="00E92691" w:rsidP="00E92691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3582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</w:rPr>
                              <w:t>ՊԵՏ</w:t>
                            </w:r>
                          </w:p>
                          <w:p w14:paraId="3164882E" w14:textId="77777777" w:rsidR="00E92691" w:rsidRPr="003D229F" w:rsidRDefault="00E92691" w:rsidP="00E92691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E03582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748A2ADC" wp14:editId="739B21C5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2540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3" name="Рисунок 3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582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6B797B" wp14:editId="3320215A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1905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8284C6" w14:textId="77777777" w:rsidR="00E92691" w:rsidRDefault="00E92691" w:rsidP="00E92691">
                                  <w:pPr>
                                    <w:pStyle w:val="BodyText2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Ð²Ú²êî²ÜÆ  Ð²Üð²äºîàôÂÚàôÜ   ²èàÔæ²ä²ÐàôÂÚ²Ü  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B797B" id="Поле 2" o:spid="_x0000_s1027" type="#_x0000_t202" style="position:absolute;left:0;text-align:left;margin-left:-17.1pt;margin-top:-215.3pt;width:223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x5jgIAABY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M58VaVmCiYKtmJ4B9fEKUu1P&#10;G+v8c647FCY1tsB8RCebW+dDNKTau4TLnJaCLYSUcWFXy2tp0YaAShbx26E/cpMqOCsdjo2I4w4E&#10;CXcEWwg3sv6pzPIivcrLyeJ0djYpFsV0Up6ls0malVflaVqUxc3icwgwK6pWMMbVrVB8r8Cs+DuG&#10;d70waidqEPU1Lqf5dKToj0mm8ftdkp3w0JBSdDWeHZxIFYh9phikTSpPhBznyePwY5WhBvt/rEqU&#10;QWB+1IAflkPUW9RIkMhSs3vQhdVAGzAMjwlMWm0/YtRDY9bYfVgTyzGSL1TQVggLOnlcpLDCyB5b&#10;lscWoihA1dhjNE6v/dj9a2PFqoWbRjUrfQl6bESUykNUOxVD88Wcdg9F6O7jdfR6eM7mPwAAAP//&#10;AwBQSwMEFAAGAAgAAAAhAEuTHfbeAAAADQEAAA8AAABkcnMvZG93bnJldi54bWxMj0FPwzAMhe9I&#10;/IfISNy2tGupptJ0AlQkrgzE2Wuypqxxqibdyr/HO8HN9nt6/l61W9wgzmYKvScF6ToBYaj1uqdO&#10;wefH62oLIkQkjYMno+DHBNjVtzcVltpf6N2c97ETHEKhRAU2xrGUMrTWOAxrPxpi7egnh5HXqZN6&#10;wguHu0FukqSQDnviDxZH82JNe9rPTkETvo952ry5zPVfKJ096fm5Uer+bnl6BBHNEv/McMVndKiZ&#10;6eBn0kEMClZZvmErD3mWFCDYkqcZnw5X7WFbgKwr+b9F/QsAAP//AwBQSwECLQAUAAYACAAAACEA&#10;toM4kv4AAADhAQAAEwAAAAAAAAAAAAAAAAAAAAAAW0NvbnRlbnRfVHlwZXNdLnhtbFBLAQItABQA&#10;BgAIAAAAIQA4/SH/1gAAAJQBAAALAAAAAAAAAAAAAAAAAC8BAABfcmVscy8ucmVsc1BLAQItABQA&#10;BgAIAAAAIQDJZPx5jgIAABYFAAAOAAAAAAAAAAAAAAAAAC4CAABkcnMvZTJvRG9jLnhtbFBLAQIt&#10;ABQABgAIAAAAIQBLkx323gAAAA0BAAAPAAAAAAAAAAAAAAAAAOgEAABkcnMvZG93bnJldi54bWxQ&#10;SwUGAAAAAAQABADzAAAA8wUAAAAA&#10;" stroked="f">
                      <v:textbox inset=".5mm,.3mm,.5mm,.3mm">
                        <w:txbxContent>
                          <w:p w14:paraId="578284C6" w14:textId="77777777" w:rsidR="00E92691" w:rsidRDefault="00E92691" w:rsidP="00E92691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E03582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AC3FFA" wp14:editId="551F4232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3175" b="6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7EBE45" w14:textId="77777777" w:rsidR="00E92691" w:rsidRDefault="00E92691" w:rsidP="00E92691">
                                  <w:pPr>
                                    <w:pStyle w:val="Heading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ÐÅÑÏÓÁËÈÊÀ  ÀÐÌÅÍÈß</w:t>
                                  </w:r>
                                </w:p>
                                <w:p w14:paraId="345645BE" w14:textId="77777777" w:rsidR="00E92691" w:rsidRDefault="00E92691" w:rsidP="00E92691">
                                  <w:pPr>
                                    <w:pStyle w:val="BodyTextIndent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ÌÈÍÈÑÒÅÐÑÒÂÎ ÇÄÐÀÂÎÎÕÐÀÍÅÍÈß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3FFA" id="Поле 1" o:spid="_x0000_s1028" type="#_x0000_t202" style="position:absolute;left:0;text-align:left;margin-left:313.5pt;margin-top:-215.3pt;width:222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AkjwIAABYFAAAOAAAAZHJzL2Uyb0RvYy54bWysVFuO0zAU/UdiD5b/O3konTbRpKOZliKk&#10;4SENLMCNncbCsYPtNhnQrIVV8IXEGrokru22hMcHQuQjsXOvj8/1OddX10Mr0J5pw5UscXIRY8Rk&#10;pSiX2xK/e7uezDEylkhKhJKsxA/M4OvF0ydXfVewVDVKUKYRgEhT9F2JG2u7IopM1bCWmAvVMQnB&#10;WumWWJjqbUQ16QG9FVEax5dRrzTttKqYMfB3FYJ44fHrmlX2dV0bZpEoMXCz/q39e+Pe0eKKFFtN&#10;uoZXRxrkH1i0hEvY9Ay1Ipagnea/QbW80sqo2l5Uqo1UXfOK+RqgmiT+pZr7hnTM1wKHY7rzMZn/&#10;B1u92r/RiFPQDiNJWpDo8Pnw7fD18AUl7nT6zhSQdN9Bmh1u1eAyXaWmu1PVe4OkWjZEbtmN1qpv&#10;GKHAzq+MRksDjnEgm/6lorAN2VnlgYZatw4QDgMBOqj0cFaGDRZV8DOdp9PZFEIVxLLpDKR35CJS&#10;nFZ32tjnTLXIDUqsQXmPTvZ3xobUU4pnrwSnay6En+jtZik02hNwydo/R3QzThPSJUvllgXE8AdI&#10;wh4u5uh61T/lSZrFt2k+WV/OZ5NsnU0n+SyeT+Ikv80v4yzPVutHRzDJioZTyuQdl+zkwCT7O4WP&#10;vRC84z2I+hLn03QaJBqzN+MiY//8qciWW2hIwdsSz89JpHDCPpMUyiaFJVyEcfQzfS8InMHp60/F&#10;28ApHzxgh83g/Zae3LVR9AF8oRXIBgrDZQKDRumPGPXQmCU2H3ZEM4zEC+m85WhBJ4dJDDOM9Diy&#10;GUeIrACqxBajMFza0P27TvNtAzsFN0t1A36subeKM25gBZW4CTSfr+l4UbjuHs991o/rbPEdAAD/&#10;/wMAUEsDBBQABgAIAAAAIQA44ITa4AAAAA4BAAAPAAAAZHJzL2Rvd25yZXYueG1sTI/BTsMwEETv&#10;SPyDtUjcWrtJSasQpwIUJK4UxNmNt0lovI5ipw1/z/YEx50dzbwpdrPrxRnH0HnSsFoqEEi1tx01&#10;Gj4/XhdbECEasqb3hBp+MMCuvL0pTG79hd7xvI+N4BAKudHQxjjkUoa6RWfC0g9I/Dv60ZnI59hI&#10;O5oLh7teJkpl0pmOuKE1A760WJ/2k9NQhe/jelW9udR1X0a69mSn50rr+7v56RFExDn+meGKz+hQ&#10;MtPBT2SD6DVkyYa3RA2LdaoyEFeL2iSsHVhLH7YZyLKQ/2eUvwAAAP//AwBQSwECLQAUAAYACAAA&#10;ACEAtoM4kv4AAADhAQAAEwAAAAAAAAAAAAAAAAAAAAAAW0NvbnRlbnRfVHlwZXNdLnhtbFBLAQIt&#10;ABQABgAIAAAAIQA4/SH/1gAAAJQBAAALAAAAAAAAAAAAAAAAAC8BAABfcmVscy8ucmVsc1BLAQIt&#10;ABQABgAIAAAAIQCWGAAkjwIAABYFAAAOAAAAAAAAAAAAAAAAAC4CAABkcnMvZTJvRG9jLnhtbFBL&#10;AQItABQABgAIAAAAIQA44ITa4AAAAA4BAAAPAAAAAAAAAAAAAAAAAOkEAABkcnMvZG93bnJldi54&#10;bWxQSwUGAAAAAAQABADzAAAA9gUAAAAA&#10;" stroked="f">
                      <v:textbox inset=".5mm,.3mm,.5mm,.3mm">
                        <w:txbxContent>
                          <w:p w14:paraId="577EBE45" w14:textId="77777777" w:rsidR="00E92691" w:rsidRDefault="00E92691" w:rsidP="00E92691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345645BE" w14:textId="77777777" w:rsidR="00E92691" w:rsidRDefault="00E92691" w:rsidP="00E92691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6AA67D08" w14:textId="77777777" w:rsidR="00E92691" w:rsidRDefault="00E92691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en-US"/>
              </w:rPr>
              <w:tab/>
            </w:r>
          </w:p>
          <w:p w14:paraId="10177F31" w14:textId="77777777" w:rsidR="00E92691" w:rsidRDefault="00E92691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</w:p>
          <w:p w14:paraId="707721C3" w14:textId="77777777" w:rsidR="00E92691" w:rsidRDefault="00E92691">
            <w:pPr>
              <w:spacing w:after="0"/>
              <w:rPr>
                <w:rFonts w:ascii="Sylfaen" w:hAnsi="Sylfaen"/>
                <w:sz w:val="12"/>
                <w:lang w:val="en-US"/>
              </w:rPr>
            </w:pPr>
          </w:p>
          <w:p w14:paraId="25572110" w14:textId="77777777" w:rsidR="00E92691" w:rsidRDefault="00E92691">
            <w:pPr>
              <w:spacing w:after="0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14:paraId="1A9C39F5" w14:textId="77777777" w:rsidR="00E92691" w:rsidRDefault="00E92691">
            <w:pPr>
              <w:spacing w:after="0"/>
              <w:ind w:left="-627" w:right="-171"/>
              <w:jc w:val="right"/>
              <w:rPr>
                <w:rFonts w:ascii="Sylfaen" w:hAnsi="Sylfaen"/>
                <w:sz w:val="8"/>
                <w:lang w:val="en-US"/>
              </w:rPr>
            </w:pPr>
          </w:p>
          <w:p w14:paraId="766828FE" w14:textId="77777777" w:rsidR="00E92691" w:rsidRDefault="00E92691">
            <w:pPr>
              <w:pBdr>
                <w:top w:val="thinThickSmallGap" w:sz="24" w:space="1" w:color="auto"/>
              </w:pBdr>
              <w:spacing w:after="0" w:line="120" w:lineRule="auto"/>
              <w:ind w:left="-456" w:right="-171"/>
              <w:jc w:val="right"/>
              <w:rPr>
                <w:rFonts w:ascii="Sylfaen" w:hAnsi="Sylfaen"/>
                <w:lang w:val="en-US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6"/>
              <w:gridCol w:w="5457"/>
            </w:tblGrid>
            <w:tr w:rsidR="00E92691" w:rsidRPr="003A0E50" w14:paraId="280424B9" w14:textId="77777777">
              <w:trPr>
                <w:trHeight w:val="764"/>
              </w:trPr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992EF" w14:textId="3ACDC820" w:rsidR="00E92691" w:rsidRPr="00B310B4" w:rsidRDefault="00E92691" w:rsidP="00D81964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428A2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N</w:t>
                  </w:r>
                  <w:r w:rsidR="009428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="00B310B4" w:rsidRPr="00B310B4"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</w:rPr>
                    <w:t>17/22856-2023</w:t>
                  </w:r>
                </w:p>
                <w:p w14:paraId="45869BA3" w14:textId="5D8222EE" w:rsidR="00E92691" w:rsidRDefault="00FD67BD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«</w:t>
                  </w:r>
                  <w:r w:rsidR="00346C5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19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»</w:t>
                  </w:r>
                  <w:r w:rsidR="00E92691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 </w:t>
                  </w:r>
                  <w:r w:rsidR="00346C5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հոկ</w:t>
                  </w:r>
                  <w:r w:rsidR="00C3700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տեմբերի</w:t>
                  </w:r>
                  <w:r w:rsidR="00051C0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="00E92691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20</w:t>
                  </w:r>
                  <w:r w:rsidR="00E9269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</w:t>
                  </w:r>
                  <w:r w:rsidR="00051C0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 w:rsidR="00E92691">
                    <w:rPr>
                      <w:rFonts w:ascii="GHEA Grapalat" w:hAnsi="GHEA Grapalat"/>
                      <w:sz w:val="20"/>
                      <w:szCs w:val="20"/>
                    </w:rPr>
                    <w:t>թ</w:t>
                  </w:r>
                  <w:r w:rsidR="00E92691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580D9AA0" w14:textId="77777777" w:rsidR="00E92691" w:rsidRDefault="00E92691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C0DF" w14:textId="77777777" w:rsidR="003A0E50" w:rsidRDefault="003A0E50" w:rsidP="003A0E50">
                  <w:pPr>
                    <w:spacing w:after="0" w:line="240" w:lineRule="auto"/>
                    <w:jc w:val="righ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2001 ՀՀ Լոռու մարզ, ք. Վանաձոր, Գարեգին Նժդեհ 14</w:t>
                  </w:r>
                </w:p>
                <w:p w14:paraId="0180EF33" w14:textId="77777777" w:rsidR="003A0E50" w:rsidRDefault="003A0E50" w:rsidP="003A0E50">
                  <w:pPr>
                    <w:numPr>
                      <w:ilvl w:val="0"/>
                      <w:numId w:val="4"/>
                    </w:numPr>
                    <w:tabs>
                      <w:tab w:val="num" w:pos="375"/>
                    </w:tabs>
                    <w:spacing w:after="0" w:line="240" w:lineRule="auto"/>
                    <w:ind w:left="374" w:hanging="374"/>
                    <w:jc w:val="right"/>
                    <w:rPr>
                      <w:rFonts w:ascii="GHEA Grapalat" w:hAnsi="GHEA Grapalat" w:cstheme="minorBidi"/>
                      <w:sz w:val="20"/>
                      <w:szCs w:val="20"/>
                      <w:lang w:val="hy-AM"/>
                    </w:rPr>
                  </w:pPr>
                  <w:r w:rsidRPr="003A0E5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(374-60) 65-08-37</w:t>
                  </w:r>
                </w:p>
                <w:p w14:paraId="4A65363E" w14:textId="77777777" w:rsidR="00E92691" w:rsidRDefault="003A0E50" w:rsidP="003A0E50">
                  <w:pPr>
                    <w:spacing w:after="0"/>
                    <w:jc w:val="right"/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>Էլ. փոստ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՝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 xml:space="preserve"> info@hlib.am</w:t>
                  </w:r>
                  <w:r w:rsidR="00E9269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27DEC3A4" w14:textId="77777777" w:rsidR="00E92691" w:rsidRDefault="00E92691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14:paraId="4201A53F" w14:textId="77777777" w:rsidR="00E92691" w:rsidRDefault="00E92691">
            <w:pPr>
              <w:spacing w:after="0" w:line="360" w:lineRule="auto"/>
              <w:jc w:val="right"/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</w:p>
        </w:tc>
      </w:tr>
    </w:tbl>
    <w:p w14:paraId="55AA53C2" w14:textId="053DC817" w:rsidR="00C3700B" w:rsidRPr="0060077C" w:rsidRDefault="00C3700B" w:rsidP="00C3700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0077C"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6007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6C53">
        <w:rPr>
          <w:rFonts w:ascii="GHEA Grapalat" w:hAnsi="GHEA Grapalat"/>
          <w:sz w:val="24"/>
          <w:szCs w:val="24"/>
          <w:lang w:val="hy-AM"/>
        </w:rPr>
        <w:t>ԼՈՌՈՒ</w:t>
      </w:r>
      <w:r w:rsidRPr="002B7DC0">
        <w:rPr>
          <w:rFonts w:ascii="GHEA Grapalat" w:hAnsi="GHEA Grapalat"/>
          <w:sz w:val="24"/>
          <w:szCs w:val="24"/>
          <w:lang w:val="hy-AM"/>
        </w:rPr>
        <w:t xml:space="preserve"> ՄԱՐԶ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46C53">
        <w:rPr>
          <w:rFonts w:ascii="GHEA Grapalat" w:hAnsi="GHEA Grapalat" w:cs="Sylfaen"/>
          <w:sz w:val="24"/>
          <w:szCs w:val="24"/>
          <w:lang w:val="hy-AM"/>
        </w:rPr>
        <w:t>ՎԱՆԱՁՈՐ</w:t>
      </w:r>
      <w:r w:rsidRPr="0060077C">
        <w:rPr>
          <w:rFonts w:ascii="GHEA Grapalat" w:hAnsi="GHEA Grapalat" w:cs="Sylfaen"/>
          <w:sz w:val="24"/>
          <w:szCs w:val="24"/>
          <w:lang w:val="hy-AM"/>
        </w:rPr>
        <w:t xml:space="preserve"> ՀԱՄԱՅՆՔ,</w:t>
      </w:r>
    </w:p>
    <w:p w14:paraId="025C272D" w14:textId="0DA65AF3" w:rsidR="00C3700B" w:rsidRPr="0060077C" w:rsidRDefault="00346C53" w:rsidP="00C3700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ԱԲԵՂՅԱՆ ՓՈՂՈՑ 63</w:t>
      </w:r>
      <w:r w:rsidR="00C3700B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2D300EA" w14:textId="6F7A8EBC" w:rsidR="00C3700B" w:rsidRPr="00346C53" w:rsidRDefault="00EF5607" w:rsidP="000E0680">
      <w:pPr>
        <w:spacing w:after="0" w:line="240" w:lineRule="auto"/>
        <w:ind w:firstLine="624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>ԷԼԵԿՏՐՈՆԱՅԻՆ ՓՈՍՏ</w:t>
      </w:r>
      <w:r w:rsidR="00346C53">
        <w:rPr>
          <w:rFonts w:ascii="GHEA Grapalat" w:hAnsi="GHEA Grapalat" w:cs="GHEA Grapalat"/>
          <w:iCs/>
          <w:sz w:val="24"/>
          <w:szCs w:val="24"/>
          <w:lang w:val="hy-AM"/>
        </w:rPr>
        <w:t xml:space="preserve">՝ </w:t>
      </w:r>
      <w:r w:rsidR="00346C53" w:rsidRPr="00346C53">
        <w:rPr>
          <w:rFonts w:ascii="GHEA Grapalat" w:hAnsi="GHEA Grapalat" w:cs="GHEA Grapalat"/>
          <w:iCs/>
          <w:sz w:val="24"/>
          <w:szCs w:val="24"/>
          <w:lang w:val="hy-AM"/>
        </w:rPr>
        <w:t>gayane3024@gmail.com</w:t>
      </w:r>
    </w:p>
    <w:p w14:paraId="3E469D1D" w14:textId="77777777" w:rsidR="000E0680" w:rsidRDefault="000E0680" w:rsidP="000E068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148047B2" w14:textId="2CB443EE" w:rsidR="005E568E" w:rsidRPr="00051160" w:rsidRDefault="005E568E" w:rsidP="0005116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051160">
        <w:rPr>
          <w:rFonts w:ascii="GHEA Grapalat" w:hAnsi="GHEA Grapalat"/>
          <w:lang w:val="hy-AM"/>
        </w:rPr>
        <w:t>Հարգելի</w:t>
      </w:r>
      <w:r w:rsidRPr="00051160">
        <w:rPr>
          <w:rFonts w:ascii="GHEA Grapalat" w:hAnsi="GHEA Grapalat"/>
          <w:lang w:val="fr-FR"/>
        </w:rPr>
        <w:t xml:space="preserve"> </w:t>
      </w:r>
      <w:r w:rsidR="001A097E" w:rsidRPr="00051160">
        <w:rPr>
          <w:rFonts w:ascii="GHEA Grapalat" w:hAnsi="GHEA Grapalat"/>
          <w:lang w:val="hy-AM"/>
        </w:rPr>
        <w:t xml:space="preserve">տիկին </w:t>
      </w:r>
      <w:r w:rsidR="00346C53" w:rsidRPr="00051160">
        <w:rPr>
          <w:rFonts w:ascii="GHEA Grapalat" w:hAnsi="GHEA Grapalat"/>
          <w:lang w:val="hy-AM"/>
        </w:rPr>
        <w:t xml:space="preserve"> Ղազարյան</w:t>
      </w:r>
    </w:p>
    <w:p w14:paraId="2EB50A35" w14:textId="0E70545F" w:rsidR="00E53995" w:rsidRPr="00051160" w:rsidRDefault="00346C53" w:rsidP="0005116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1160">
        <w:rPr>
          <w:rFonts w:ascii="GHEA Grapalat" w:hAnsi="GHEA Grapalat"/>
          <w:sz w:val="24"/>
          <w:szCs w:val="24"/>
          <w:lang w:val="hy-AM"/>
        </w:rPr>
        <w:t xml:space="preserve">ՀՀ աշխատանքի և սոցիական հարցերի </w:t>
      </w:r>
      <w:r w:rsidR="003951EB" w:rsidRPr="00051160">
        <w:rPr>
          <w:rFonts w:ascii="GHEA Grapalat" w:hAnsi="GHEA Grapalat"/>
          <w:sz w:val="24"/>
          <w:szCs w:val="24"/>
          <w:lang w:val="hy-AM"/>
        </w:rPr>
        <w:t xml:space="preserve">նախարարության կողմից </w:t>
      </w:r>
      <w:r w:rsidR="00E53995" w:rsidRPr="00051160">
        <w:rPr>
          <w:rFonts w:ascii="GHEA Grapalat" w:eastAsia="Calibri" w:hAnsi="GHEA Grapalat" w:cs="Sylfaen"/>
          <w:sz w:val="24"/>
          <w:szCs w:val="24"/>
          <w:lang w:val="hy-AM"/>
        </w:rPr>
        <w:t>թիվ ՌՍ/ԺՍ-1-1/25885-2023 գրությամբ</w:t>
      </w:r>
      <w:r w:rsidR="00E53995" w:rsidRPr="00051160">
        <w:rPr>
          <w:rFonts w:ascii="GHEA Grapalat" w:hAnsi="GHEA Grapalat"/>
          <w:sz w:val="24"/>
          <w:szCs w:val="24"/>
          <w:lang w:val="hy-AM"/>
        </w:rPr>
        <w:t xml:space="preserve"> </w:t>
      </w:r>
      <w:r w:rsidR="003951EB" w:rsidRPr="00051160">
        <w:rPr>
          <w:rFonts w:ascii="GHEA Grapalat" w:hAnsi="GHEA Grapalat"/>
          <w:sz w:val="24"/>
          <w:szCs w:val="24"/>
          <w:lang w:val="hy-AM"/>
        </w:rPr>
        <w:t>ՀՀ</w:t>
      </w:r>
      <w:r w:rsidR="003951EB" w:rsidRPr="00051160">
        <w:rPr>
          <w:rFonts w:ascii="GHEA Grapalat" w:hAnsi="GHEA Grapalat"/>
          <w:sz w:val="24"/>
          <w:szCs w:val="24"/>
          <w:lang w:val="fr-FR"/>
        </w:rPr>
        <w:t xml:space="preserve"> առողջապահական և աշխատանքի տեսչական մարմ</w:t>
      </w:r>
      <w:r w:rsidR="003951EB" w:rsidRPr="00051160">
        <w:rPr>
          <w:rFonts w:ascii="GHEA Grapalat" w:hAnsi="GHEA Grapalat"/>
          <w:sz w:val="24"/>
          <w:szCs w:val="24"/>
          <w:lang w:val="hy-AM"/>
        </w:rPr>
        <w:t>նին</w:t>
      </w:r>
      <w:r w:rsidR="003951EB" w:rsidRPr="00051160">
        <w:rPr>
          <w:rFonts w:ascii="GHEA Grapalat" w:hAnsi="GHEA Grapalat"/>
          <w:sz w:val="24"/>
          <w:szCs w:val="24"/>
          <w:lang w:val="fr-FR"/>
        </w:rPr>
        <w:t xml:space="preserve"> (այսուհետ՝ Տեսչական մարմին)</w:t>
      </w:r>
      <w:r w:rsidR="00E53995" w:rsidRPr="00051160">
        <w:rPr>
          <w:rFonts w:ascii="GHEA Grapalat" w:eastAsia="Calibri" w:hAnsi="GHEA Grapalat" w:cs="Sylfaen"/>
          <w:sz w:val="24"/>
          <w:szCs w:val="24"/>
          <w:lang w:val="hy-AM"/>
        </w:rPr>
        <w:t xml:space="preserve"> 2023 թվականի հոկտեմբերի 18-ին </w:t>
      </w:r>
      <w:r w:rsidR="003951EB" w:rsidRPr="00051160">
        <w:rPr>
          <w:rFonts w:ascii="GHEA Grapalat" w:hAnsi="GHEA Grapalat"/>
          <w:sz w:val="24"/>
          <w:szCs w:val="24"/>
          <w:lang w:val="hy-AM"/>
        </w:rPr>
        <w:t>վերահասցեագրած</w:t>
      </w:r>
      <w:r w:rsidR="003D2E2A" w:rsidRPr="00051160">
        <w:rPr>
          <w:rFonts w:ascii="GHEA Grapalat" w:hAnsi="GHEA Grapalat"/>
          <w:sz w:val="24"/>
          <w:szCs w:val="24"/>
          <w:lang w:val="fr-FR"/>
        </w:rPr>
        <w:t xml:space="preserve"> </w:t>
      </w:r>
      <w:r w:rsidR="00C268B0">
        <w:rPr>
          <w:rFonts w:ascii="GHEA Grapalat" w:hAnsi="GHEA Grapalat"/>
          <w:sz w:val="24"/>
          <w:szCs w:val="24"/>
          <w:lang w:val="hy-AM"/>
        </w:rPr>
        <w:t xml:space="preserve">Ձեր՝ </w:t>
      </w:r>
      <w:r w:rsidR="00496F36" w:rsidRPr="00051160">
        <w:rPr>
          <w:rFonts w:ascii="GHEA Grapalat" w:eastAsia="Calibri" w:hAnsi="GHEA Grapalat" w:cs="Sylfaen"/>
          <w:sz w:val="24"/>
          <w:szCs w:val="24"/>
          <w:lang w:val="hy-AM"/>
        </w:rPr>
        <w:t>2023 թվականի հոկտեմբերի 11-ի</w:t>
      </w:r>
      <w:r w:rsidR="00E53995" w:rsidRPr="00051160">
        <w:rPr>
          <w:rFonts w:ascii="GHEA Grapalat" w:eastAsia="Calibri" w:hAnsi="GHEA Grapalat" w:cs="Sylfaen"/>
          <w:sz w:val="24"/>
          <w:szCs w:val="24"/>
          <w:lang w:val="hy-AM"/>
        </w:rPr>
        <w:t xml:space="preserve">ն </w:t>
      </w:r>
      <w:r w:rsidR="00E53995" w:rsidRPr="00051160">
        <w:rPr>
          <w:rFonts w:ascii="GHEA Grapalat" w:hAnsi="GHEA Grapalat" w:cs="Times Armenian"/>
          <w:sz w:val="24"/>
          <w:szCs w:val="24"/>
          <w:lang w:val="hy-AM"/>
        </w:rPr>
        <w:t xml:space="preserve">էլեկտրոնային հարթակ ներկայացրած թիվ հ.936489 </w:t>
      </w:r>
      <w:r w:rsidR="00496F36" w:rsidRPr="00051160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496F36" w:rsidRPr="00051160">
        <w:rPr>
          <w:rFonts w:ascii="GHEA Grapalat" w:hAnsi="GHEA Grapalat" w:cs="GHEA Grapalat"/>
          <w:sz w:val="24"/>
          <w:szCs w:val="24"/>
          <w:lang w:val="hy-AM"/>
        </w:rPr>
        <w:t>(մուտքագրված</w:t>
      </w:r>
      <w:r w:rsidR="00496F36" w:rsidRPr="0005116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96F36" w:rsidRPr="00051160">
        <w:rPr>
          <w:rFonts w:ascii="GHEA Grapalat" w:hAnsi="GHEA Grapalat" w:cs="GHEA Grapalat"/>
          <w:sz w:val="24"/>
          <w:szCs w:val="24"/>
          <w:lang w:val="hy-AM"/>
        </w:rPr>
        <w:t>Տեսչական մարմին</w:t>
      </w:r>
      <w:r w:rsidR="00496F36" w:rsidRPr="0005116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96F36" w:rsidRPr="00051160">
        <w:rPr>
          <w:rFonts w:ascii="GHEA Grapalat" w:hAnsi="GHEA Grapalat" w:cs="GHEA Grapalat"/>
          <w:sz w:val="24"/>
          <w:szCs w:val="24"/>
          <w:lang w:val="hy-AM"/>
        </w:rPr>
        <w:t>2023 թվականի հոկտեմբերի 18-ին</w:t>
      </w:r>
      <w:r w:rsidR="00496F36" w:rsidRPr="00051160">
        <w:rPr>
          <w:rFonts w:ascii="GHEA Grapalat" w:hAnsi="GHEA Grapalat" w:cs="GHEA Grapalat"/>
          <w:sz w:val="24"/>
          <w:szCs w:val="24"/>
          <w:lang w:val="fr-FR"/>
        </w:rPr>
        <w:t xml:space="preserve"> թիվ </w:t>
      </w:r>
      <w:r w:rsidR="00496F36" w:rsidRPr="000511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Մ-11678-2023 </w:t>
      </w:r>
      <w:r w:rsidR="00496F36" w:rsidRPr="00051160">
        <w:rPr>
          <w:rFonts w:ascii="GHEA Grapalat" w:hAnsi="GHEA Grapalat" w:cs="GHEA Grapalat"/>
          <w:sz w:val="24"/>
          <w:szCs w:val="24"/>
          <w:lang w:val="fr-FR"/>
        </w:rPr>
        <w:t>համարով</w:t>
      </w:r>
      <w:r w:rsidR="00496F36" w:rsidRPr="00051160">
        <w:rPr>
          <w:rFonts w:ascii="GHEA Grapalat" w:hAnsi="GHEA Grapalat" w:cs="Times Armenian"/>
          <w:sz w:val="24"/>
          <w:szCs w:val="24"/>
          <w:lang w:val="fr-FR"/>
        </w:rPr>
        <w:t>)</w:t>
      </w:r>
      <w:r w:rsidR="00496F36" w:rsidRPr="00051160">
        <w:rPr>
          <w:rFonts w:ascii="GHEA Grapalat" w:hAnsi="GHEA Grapalat" w:cs="Times Armenian"/>
          <w:sz w:val="24"/>
          <w:szCs w:val="24"/>
          <w:lang w:val="hy-AM"/>
        </w:rPr>
        <w:t xml:space="preserve"> դիմումի </w:t>
      </w:r>
      <w:r w:rsidR="006546DE" w:rsidRPr="00051160">
        <w:rPr>
          <w:rFonts w:ascii="GHEA Grapalat" w:hAnsi="GHEA Grapalat"/>
          <w:sz w:val="24"/>
          <w:szCs w:val="24"/>
          <w:lang w:val="fr-FR"/>
        </w:rPr>
        <w:t xml:space="preserve">կապակցությամբ տեղեկացնում եմ, որ </w:t>
      </w:r>
      <w:r w:rsidR="00E53995" w:rsidRPr="0005116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ՀՀ </w:t>
      </w:r>
      <w:r w:rsidR="00E53995" w:rsidRPr="00051160">
        <w:rPr>
          <w:rFonts w:ascii="GHEA Grapalat" w:hAnsi="GHEA Grapalat"/>
          <w:color w:val="000000"/>
          <w:sz w:val="24"/>
          <w:szCs w:val="24"/>
          <w:lang w:val="hy-AM"/>
        </w:rPr>
        <w:t>վարչապետի 2018 թ. հունիսի 11</w:t>
      </w:r>
      <w:r w:rsidR="00E53995" w:rsidRPr="00051160">
        <w:rPr>
          <w:rFonts w:ascii="GHEA Grapalat" w:hAnsi="GHEA Grapalat"/>
          <w:color w:val="000000"/>
          <w:sz w:val="24"/>
          <w:szCs w:val="24"/>
          <w:lang w:val="pt-BR"/>
        </w:rPr>
        <w:t xml:space="preserve">-ի N </w:t>
      </w:r>
      <w:r w:rsidR="00E53995" w:rsidRPr="00051160">
        <w:rPr>
          <w:rFonts w:ascii="GHEA Grapalat" w:hAnsi="GHEA Grapalat"/>
          <w:color w:val="000000"/>
          <w:sz w:val="24"/>
          <w:szCs w:val="24"/>
          <w:lang w:val="hy-AM"/>
        </w:rPr>
        <w:t>755</w:t>
      </w:r>
      <w:r w:rsidR="00E53995" w:rsidRPr="00051160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E53995" w:rsidRPr="00051160">
        <w:rPr>
          <w:rFonts w:ascii="GHEA Grapalat" w:hAnsi="GHEA Grapalat"/>
          <w:color w:val="000000"/>
          <w:sz w:val="24"/>
          <w:szCs w:val="24"/>
          <w:lang w:val="hy-AM"/>
        </w:rPr>
        <w:t>Լ</w:t>
      </w:r>
      <w:r w:rsidR="00E53995" w:rsidRPr="00051160">
        <w:rPr>
          <w:rFonts w:ascii="GHEA Grapalat" w:hAnsi="GHEA Grapalat"/>
          <w:color w:val="000000"/>
          <w:sz w:val="24"/>
          <w:szCs w:val="24"/>
          <w:lang w:val="pt-BR"/>
        </w:rPr>
        <w:t xml:space="preserve"> որոշմամբ հաստատվ</w:t>
      </w:r>
      <w:r w:rsidR="00E53995" w:rsidRPr="00051160">
        <w:rPr>
          <w:rFonts w:ascii="GHEA Grapalat" w:hAnsi="GHEA Grapalat"/>
          <w:color w:val="000000"/>
          <w:sz w:val="24"/>
          <w:szCs w:val="24"/>
          <w:lang w:val="hy-AM"/>
        </w:rPr>
        <w:t xml:space="preserve">ած </w:t>
      </w:r>
      <w:r w:rsidR="00E53995" w:rsidRPr="00051160">
        <w:rPr>
          <w:rFonts w:ascii="GHEA Grapalat" w:hAnsi="GHEA Grapalat" w:cs="GHEA Grapalat"/>
          <w:sz w:val="24"/>
          <w:szCs w:val="24"/>
          <w:lang w:val="hy-AM"/>
        </w:rPr>
        <w:t>ՀՀ առողջապահական և աշխատանքի տեսչական</w:t>
      </w:r>
      <w:r w:rsidR="00E53995" w:rsidRPr="00051160">
        <w:rPr>
          <w:rFonts w:ascii="GHEA Grapalat" w:hAnsi="GHEA Grapalat"/>
          <w:color w:val="000000"/>
          <w:sz w:val="24"/>
          <w:szCs w:val="24"/>
          <w:lang w:val="pt-BR"/>
        </w:rPr>
        <w:t xml:space="preserve"> մարմնի կանոնադրությ</w:t>
      </w:r>
      <w:r w:rsidR="00E53995" w:rsidRPr="00051160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="00E53995" w:rsidRPr="00051160">
        <w:rPr>
          <w:rFonts w:ascii="GHEA Grapalat" w:hAnsi="GHEA Grapalat"/>
          <w:color w:val="000000"/>
          <w:sz w:val="24"/>
          <w:szCs w:val="24"/>
          <w:lang w:val="pt-BR"/>
        </w:rPr>
        <w:t xml:space="preserve"> համաձայն</w:t>
      </w:r>
      <w:r w:rsidR="00E53995" w:rsidRPr="00051160">
        <w:rPr>
          <w:rFonts w:ascii="GHEA Grapalat" w:hAnsi="GHEA Grapalat"/>
          <w:color w:val="000000"/>
          <w:sz w:val="24"/>
          <w:szCs w:val="24"/>
          <w:lang w:val="hy-AM"/>
        </w:rPr>
        <w:t>՝ Տ</w:t>
      </w:r>
      <w:r w:rsidR="00E53995" w:rsidRPr="00051160">
        <w:rPr>
          <w:rFonts w:ascii="GHEA Grapalat" w:hAnsi="GHEA Grapalat"/>
          <w:color w:val="000000"/>
          <w:sz w:val="24"/>
          <w:szCs w:val="24"/>
          <w:lang w:val="pt-BR"/>
        </w:rPr>
        <w:t>եսչական մարմինն</w:t>
      </w:r>
      <w:r w:rsidR="00E53995" w:rsidRPr="0005116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օրենքով սահմանված դեպքերում և կարգով վերահսկողություն է իրականացնում աշխատողների առողջության պահպանման և անվտանգության ապահովման նորմերի կիրառման նկատմամբ, </w:t>
      </w:r>
      <w:r w:rsidR="00E53995" w:rsidRPr="000511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աշխատաժամանակի և հանգստի ժամանակի տևողությունների պահպանման, օրենքով սահմանված կարգով և ժամկետներում աշխատավարձի հաշվարկման ու վճարման նկատմամբ վերահսկողության իրականացումը</w:t>
      </w:r>
      <w:r w:rsidR="00E53995" w:rsidRPr="00051160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E53995" w:rsidRPr="00051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53995" w:rsidRPr="00051160">
        <w:rPr>
          <w:rFonts w:ascii="GHEA Grapalat" w:hAnsi="GHEA Grapalat" w:cs="Sylfaen"/>
          <w:sz w:val="24"/>
          <w:szCs w:val="24"/>
          <w:lang w:val="hy-AM"/>
        </w:rPr>
        <w:t>Իսկ Ձեր նամակում</w:t>
      </w:r>
      <w:r w:rsidR="00E53995" w:rsidRPr="00051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53995" w:rsidRPr="00051160">
        <w:rPr>
          <w:rFonts w:ascii="GHEA Grapalat" w:hAnsi="GHEA Grapalat" w:cs="Sylfaen"/>
          <w:sz w:val="24"/>
          <w:szCs w:val="24"/>
          <w:lang w:val="hy-AM"/>
        </w:rPr>
        <w:t xml:space="preserve">բարձրացված հարցը </w:t>
      </w:r>
      <w:r w:rsidR="00E53995" w:rsidRPr="00051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53995" w:rsidRPr="00051160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E53995" w:rsidRPr="00051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53995" w:rsidRPr="00051160">
        <w:rPr>
          <w:rFonts w:ascii="GHEA Grapalat" w:hAnsi="GHEA Grapalat" w:cs="Sylfaen"/>
          <w:sz w:val="24"/>
          <w:szCs w:val="24"/>
          <w:lang w:val="hy-AM"/>
        </w:rPr>
        <w:t xml:space="preserve">մարմնի գործառույթներից դուրս է, քանի որ Ձեր կողմից ներկայացված պայմանագիրը չի հանդիսանում աշխատանքային պայմանագիր, այն </w:t>
      </w:r>
      <w:r w:rsidR="00E53995" w:rsidRPr="00051160">
        <w:rPr>
          <w:rFonts w:ascii="GHEA Grapalat" w:hAnsi="GHEA Grapalat" w:cs="Sylfaen"/>
          <w:sz w:val="24"/>
          <w:szCs w:val="24"/>
          <w:lang w:val="hy-AM"/>
        </w:rPr>
        <w:lastRenderedPageBreak/>
        <w:t>ծառայությունների վճարովի մատուցման պայմանագիր է, որ</w:t>
      </w:r>
      <w:r w:rsidR="00A32A7F">
        <w:rPr>
          <w:rFonts w:ascii="GHEA Grapalat" w:hAnsi="GHEA Grapalat" w:cs="Sylfaen"/>
          <w:sz w:val="24"/>
          <w:szCs w:val="24"/>
          <w:lang w:val="hy-AM"/>
        </w:rPr>
        <w:t>ի հետ կապված հարաբերությունները</w:t>
      </w:r>
      <w:r w:rsidR="00E53995" w:rsidRPr="00051160">
        <w:rPr>
          <w:rFonts w:ascii="GHEA Grapalat" w:hAnsi="GHEA Grapalat" w:cs="Sylfaen"/>
          <w:sz w:val="24"/>
          <w:szCs w:val="24"/>
          <w:lang w:val="hy-AM"/>
        </w:rPr>
        <w:t xml:space="preserve"> կարգավորվում </w:t>
      </w:r>
      <w:r w:rsidR="00A32A7F">
        <w:rPr>
          <w:rFonts w:ascii="GHEA Grapalat" w:hAnsi="GHEA Grapalat" w:cs="Sylfaen"/>
          <w:sz w:val="24"/>
          <w:szCs w:val="24"/>
          <w:lang w:val="hy-AM"/>
        </w:rPr>
        <w:t>են</w:t>
      </w:r>
      <w:r w:rsidR="00E53995" w:rsidRPr="00051160">
        <w:rPr>
          <w:rFonts w:ascii="GHEA Grapalat" w:hAnsi="GHEA Grapalat" w:cs="Sylfaen"/>
          <w:sz w:val="24"/>
          <w:szCs w:val="24"/>
          <w:lang w:val="hy-AM"/>
        </w:rPr>
        <w:t xml:space="preserve"> ՀՀ քաղաքացիական օրենսգրքով</w:t>
      </w:r>
      <w:r w:rsidR="00E53995" w:rsidRPr="00051160"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72555843" w14:textId="24A09D75" w:rsidR="00E53995" w:rsidRDefault="00E53995" w:rsidP="0005116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160">
        <w:rPr>
          <w:rFonts w:ascii="GHEA Grapalat" w:hAnsi="GHEA Grapalat"/>
          <w:color w:val="000000"/>
          <w:sz w:val="24"/>
          <w:szCs w:val="24"/>
          <w:lang w:val="hy-AM"/>
        </w:rPr>
        <w:t>Ձեր</w:t>
      </w:r>
      <w:r w:rsidRPr="0005116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F5607">
        <w:rPr>
          <w:rFonts w:ascii="GHEA Grapalat" w:hAnsi="GHEA Grapalat"/>
          <w:color w:val="000000"/>
          <w:sz w:val="24"/>
          <w:szCs w:val="24"/>
          <w:lang w:val="hy-AM"/>
        </w:rPr>
        <w:t xml:space="preserve">կողմից </w:t>
      </w:r>
      <w:r w:rsidRPr="00051160">
        <w:rPr>
          <w:rFonts w:ascii="GHEA Grapalat" w:hAnsi="GHEA Grapalat"/>
          <w:color w:val="000000"/>
          <w:sz w:val="24"/>
          <w:szCs w:val="24"/>
          <w:lang w:val="hy-AM"/>
        </w:rPr>
        <w:t>ուղարկած դիմումը,</w:t>
      </w:r>
      <w:r w:rsidRPr="0005116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pt-BR"/>
        </w:rPr>
        <w:t>«</w:t>
      </w:r>
      <w:r w:rsidRPr="00051160">
        <w:rPr>
          <w:rFonts w:ascii="GHEA Grapalat" w:hAnsi="GHEA Grapalat"/>
          <w:sz w:val="24"/>
          <w:szCs w:val="24"/>
          <w:lang w:val="hy-AM"/>
        </w:rPr>
        <w:t>Վարչարարության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հիմունքների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և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վարչական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վարույթի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մասին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051160">
        <w:rPr>
          <w:rFonts w:ascii="GHEA Grapalat" w:hAnsi="GHEA Grapalat"/>
          <w:sz w:val="24"/>
          <w:szCs w:val="24"/>
          <w:lang w:val="hy-AM"/>
        </w:rPr>
        <w:t>ՀՀ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օրենքի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33-</w:t>
      </w:r>
      <w:r w:rsidRPr="00051160">
        <w:rPr>
          <w:rFonts w:ascii="GHEA Grapalat" w:hAnsi="GHEA Grapalat"/>
          <w:sz w:val="24"/>
          <w:szCs w:val="24"/>
          <w:lang w:val="hy-AM"/>
        </w:rPr>
        <w:t>րդ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հոդվածի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3-</w:t>
      </w:r>
      <w:r w:rsidRPr="00051160">
        <w:rPr>
          <w:rFonts w:ascii="GHEA Grapalat" w:hAnsi="GHEA Grapalat"/>
          <w:sz w:val="24"/>
          <w:szCs w:val="24"/>
          <w:lang w:val="hy-AM"/>
        </w:rPr>
        <w:t>րդ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մասի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1160">
        <w:rPr>
          <w:rFonts w:ascii="GHEA Grapalat" w:hAnsi="GHEA Grapalat"/>
          <w:sz w:val="24"/>
          <w:szCs w:val="24"/>
          <w:lang w:val="hy-AM"/>
        </w:rPr>
        <w:t>համաձայն</w:t>
      </w:r>
      <w:r w:rsidRPr="00051160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51160">
        <w:rPr>
          <w:rFonts w:ascii="GHEA Grapalat" w:hAnsi="GHEA Grapalat"/>
          <w:sz w:val="24"/>
          <w:szCs w:val="24"/>
          <w:lang w:val="hy-AM"/>
        </w:rPr>
        <w:t>վերադարձվում է, քանի որ</w:t>
      </w:r>
      <w:r w:rsidRPr="000511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դիմումով առաջադրված պահանջը չի մտնում ինչպես </w:t>
      </w:r>
      <w:r w:rsidR="00BF6F41" w:rsidRPr="00051160">
        <w:rPr>
          <w:rFonts w:ascii="GHEA Grapalat" w:hAnsi="GHEA Grapalat"/>
          <w:sz w:val="24"/>
          <w:szCs w:val="24"/>
          <w:lang w:val="hy-AM"/>
        </w:rPr>
        <w:t>ՀՀ</w:t>
      </w:r>
      <w:r w:rsidR="00BF6F41" w:rsidRPr="00051160">
        <w:rPr>
          <w:rFonts w:ascii="GHEA Grapalat" w:hAnsi="GHEA Grapalat"/>
          <w:sz w:val="24"/>
          <w:szCs w:val="24"/>
          <w:lang w:val="fr-FR"/>
        </w:rPr>
        <w:t xml:space="preserve"> առողջապահական և աշխատանքի տեսչական </w:t>
      </w:r>
      <w:r w:rsidRPr="000511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մարմնի, այնպես էլ որևէ այլ վարչական մարմնի իրավասության մեջ</w:t>
      </w:r>
      <w:r w:rsidRPr="00051160">
        <w:rPr>
          <w:rFonts w:ascii="GHEA Grapalat" w:hAnsi="GHEA Grapalat"/>
          <w:sz w:val="24"/>
          <w:szCs w:val="24"/>
          <w:lang w:val="hy-AM"/>
        </w:rPr>
        <w:t>։</w:t>
      </w:r>
    </w:p>
    <w:p w14:paraId="5336DD48" w14:textId="5ECD7AB8" w:rsidR="00027DDF" w:rsidRPr="001D1F95" w:rsidRDefault="00027DDF" w:rsidP="0005116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1F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Միաժամանակ հայտնում եմ, որ ՀՀ քաղաքացիական օրենսգրքի 13-րդ հոդվածի համաձայն՝ քաղաքացիական իրավունքների պաշտպանությունը, Հայաստանի Հանրապետության քաղաքացիական դատավարության օրենսգրքով սահմանված գործերի ենթակայությանը համապատասխան, իրականացնում է դատարանը կամ արբիտրաժային տրիբունալը:</w:t>
      </w:r>
    </w:p>
    <w:p w14:paraId="39A24E96" w14:textId="77777777" w:rsidR="00BF6F41" w:rsidRPr="001D1F95" w:rsidRDefault="00BF6F41" w:rsidP="0005116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8C6518F" w14:textId="77777777" w:rsidR="00C20657" w:rsidRDefault="001D13FE" w:rsidP="00D81E3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FD67BD">
        <w:rPr>
          <w:rFonts w:ascii="GHEA Grapalat" w:hAnsi="GHEA Grapalat"/>
          <w:sz w:val="24"/>
          <w:szCs w:val="24"/>
          <w:lang w:val="af-ZA"/>
        </w:rPr>
        <w:t>ՀԱՐԳԱՆՔՈՎ՝</w:t>
      </w:r>
      <w:r w:rsidR="00E92691">
        <w:rPr>
          <w:rFonts w:ascii="GHEA Grapalat" w:hAnsi="GHEA Grapalat"/>
          <w:sz w:val="24"/>
          <w:szCs w:val="24"/>
          <w:lang w:val="hy-AM"/>
        </w:rPr>
        <w:tab/>
      </w:r>
      <w:r w:rsidR="00E92691">
        <w:rPr>
          <w:rFonts w:ascii="GHEA Grapalat" w:hAnsi="GHEA Grapalat"/>
          <w:sz w:val="24"/>
          <w:szCs w:val="24"/>
          <w:lang w:val="hy-AM"/>
        </w:rPr>
        <w:tab/>
      </w:r>
      <w:r w:rsidR="00F6663F" w:rsidRPr="00F6663F">
        <w:rPr>
          <w:rFonts w:ascii="GHEA Grapalat" w:hAnsi="GHEA Grapalat"/>
          <w:sz w:val="24"/>
          <w:szCs w:val="24"/>
          <w:lang w:val="af-ZA"/>
        </w:rPr>
        <w:t xml:space="preserve">                      </w:t>
      </w:r>
    </w:p>
    <w:p w14:paraId="56D4B20A" w14:textId="1A2CD53D" w:rsidR="00E92691" w:rsidRPr="003D2E2A" w:rsidRDefault="00C20657" w:rsidP="00C20657">
      <w:pPr>
        <w:spacing w:after="0" w:line="360" w:lineRule="auto"/>
        <w:ind w:left="708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pict w14:anchorId="44FD3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754A74E-0097-4E1E-9177-B5D0B41D9F92}" provid="{00000000-0000-0000-0000-000000000000}" issignatureline="t"/>
          </v:shape>
        </w:pict>
      </w:r>
      <w:bookmarkStart w:id="0" w:name="_GoBack"/>
      <w:bookmarkEnd w:id="0"/>
      <w:r w:rsidR="00F6663F" w:rsidRPr="00060C6A">
        <w:rPr>
          <w:rFonts w:ascii="GHEA Grapalat" w:hAnsi="GHEA Grapalat" w:cs="Sylfaen"/>
          <w:sz w:val="24"/>
          <w:szCs w:val="24"/>
          <w:lang w:val="hy-AM"/>
        </w:rPr>
        <w:t>ԱՐՄԱՆ</w:t>
      </w:r>
      <w:r w:rsidR="00F6663F" w:rsidRPr="00F6663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663F" w:rsidRPr="00060C6A">
        <w:rPr>
          <w:rFonts w:ascii="GHEA Grapalat" w:hAnsi="GHEA Grapalat" w:cs="Sylfaen"/>
          <w:sz w:val="24"/>
          <w:szCs w:val="24"/>
          <w:lang w:val="hy-AM"/>
        </w:rPr>
        <w:t>ՈՍԿԱՆՅԱՆ</w:t>
      </w:r>
    </w:p>
    <w:p w14:paraId="38BF15D4" w14:textId="77777777" w:rsidR="00BE73B2" w:rsidRPr="003D2E2A" w:rsidRDefault="00BE73B2" w:rsidP="00D81E3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15B54AF2" w14:textId="77777777" w:rsidR="00E92691" w:rsidRDefault="00E92691" w:rsidP="00E92691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6708F317" w14:textId="0FE4C472" w:rsidR="003D229F" w:rsidRDefault="003D229F" w:rsidP="003D229F">
      <w:pPr>
        <w:spacing w:after="0" w:line="240" w:lineRule="atLeast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Կատարող` </w:t>
      </w:r>
      <w:r w:rsidR="00051C02">
        <w:rPr>
          <w:rFonts w:ascii="GHEA Grapalat" w:hAnsi="GHEA Grapalat"/>
          <w:sz w:val="16"/>
          <w:szCs w:val="16"/>
          <w:lang w:val="hy-AM"/>
        </w:rPr>
        <w:t>Անուշ Ոսկանյան</w:t>
      </w:r>
    </w:p>
    <w:p w14:paraId="146DF0F6" w14:textId="77777777" w:rsidR="001B0F4F" w:rsidRDefault="00B32292" w:rsidP="003D229F">
      <w:pPr>
        <w:spacing w:after="0" w:line="240" w:lineRule="atLeas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ա</w:t>
      </w:r>
      <w:r w:rsidR="00051C02">
        <w:rPr>
          <w:rFonts w:ascii="GHEA Grapalat" w:hAnsi="GHEA Grapalat"/>
          <w:sz w:val="16"/>
          <w:szCs w:val="16"/>
          <w:lang w:val="hy-AM"/>
        </w:rPr>
        <w:t>շխատանքային օրենսդրության</w:t>
      </w:r>
    </w:p>
    <w:p w14:paraId="0BDB101B" w14:textId="06EA2525" w:rsidR="003D229F" w:rsidRPr="001B0F4F" w:rsidRDefault="003D229F" w:rsidP="003D229F">
      <w:pPr>
        <w:spacing w:after="0" w:line="240" w:lineRule="atLeast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վերահսկողության</w:t>
      </w:r>
      <w:r w:rsidR="001B0F4F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բաժին</w:t>
      </w:r>
    </w:p>
    <w:p w14:paraId="6E0594E7" w14:textId="77777777" w:rsidR="003D229F" w:rsidRDefault="003D229F" w:rsidP="003D229F">
      <w:pPr>
        <w:numPr>
          <w:ilvl w:val="0"/>
          <w:numId w:val="5"/>
        </w:numPr>
        <w:tabs>
          <w:tab w:val="num" w:pos="375"/>
        </w:tabs>
        <w:spacing w:after="0" w:line="240" w:lineRule="auto"/>
        <w:ind w:left="374" w:hanging="374"/>
        <w:rPr>
          <w:rFonts w:ascii="GHEA Grapalat" w:hAnsi="GHEA Grapalat" w:cstheme="minorBidi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en-US"/>
        </w:rPr>
        <w:t>(</w:t>
      </w:r>
      <w:r>
        <w:rPr>
          <w:rFonts w:ascii="GHEA Grapalat" w:hAnsi="GHEA Grapalat"/>
          <w:sz w:val="16"/>
          <w:szCs w:val="16"/>
          <w:lang w:val="hy-AM"/>
        </w:rPr>
        <w:t>322</w:t>
      </w:r>
      <w:r>
        <w:rPr>
          <w:rFonts w:ascii="GHEA Grapalat" w:hAnsi="GHEA Grapalat"/>
          <w:sz w:val="16"/>
          <w:szCs w:val="16"/>
          <w:lang w:val="en-US"/>
        </w:rPr>
        <w:t>)</w:t>
      </w:r>
      <w:r>
        <w:rPr>
          <w:rFonts w:ascii="GHEA Grapalat" w:hAnsi="GHEA Grapalat"/>
          <w:sz w:val="16"/>
          <w:szCs w:val="16"/>
          <w:lang w:val="hy-AM"/>
        </w:rPr>
        <w:t xml:space="preserve"> 4-00-01</w:t>
      </w:r>
    </w:p>
    <w:p w14:paraId="672E4B7D" w14:textId="77777777" w:rsidR="0040175C" w:rsidRPr="0040175C" w:rsidRDefault="0040175C" w:rsidP="003D229F">
      <w:pPr>
        <w:spacing w:after="0" w:line="240" w:lineRule="atLeast"/>
        <w:rPr>
          <w:rFonts w:ascii="GHEA Grapalat" w:hAnsi="GHEA Grapalat" w:cstheme="minorBidi"/>
          <w:sz w:val="16"/>
          <w:szCs w:val="16"/>
          <w:lang w:val="hy-AM"/>
        </w:rPr>
      </w:pPr>
    </w:p>
    <w:sectPr w:rsidR="0040175C" w:rsidRPr="0040175C" w:rsidSect="005E568E">
      <w:footerReference w:type="default" r:id="rId9"/>
      <w:pgSz w:w="11906" w:h="16838"/>
      <w:pgMar w:top="851" w:right="1134" w:bottom="851" w:left="1418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C8E1" w14:textId="77777777" w:rsidR="00CA68C2" w:rsidRDefault="00CA68C2" w:rsidP="004C7EF8">
      <w:pPr>
        <w:spacing w:after="0" w:line="240" w:lineRule="auto"/>
      </w:pPr>
      <w:r>
        <w:separator/>
      </w:r>
    </w:p>
  </w:endnote>
  <w:endnote w:type="continuationSeparator" w:id="0">
    <w:p w14:paraId="3D7FA6FD" w14:textId="77777777" w:rsidR="00CA68C2" w:rsidRDefault="00CA68C2" w:rsidP="004C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0253" w:type="dxa"/>
      <w:tblInd w:w="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3"/>
      <w:gridCol w:w="5063"/>
      <w:gridCol w:w="5063"/>
      <w:gridCol w:w="5064"/>
    </w:tblGrid>
    <w:tr w:rsidR="00633EF8" w:rsidRPr="00C20657" w14:paraId="1CAE6DC0" w14:textId="77777777" w:rsidTr="00D1681B">
      <w:tc>
        <w:tcPr>
          <w:tcW w:w="5063" w:type="dxa"/>
        </w:tcPr>
        <w:p w14:paraId="21F7C03A" w14:textId="77777777" w:rsidR="00633EF8" w:rsidRDefault="00633EF8" w:rsidP="006B7BBB">
          <w:pPr>
            <w:pStyle w:val="Footer"/>
          </w:pPr>
          <w:r w:rsidRPr="00CB0373">
            <w:rPr>
              <w:noProof/>
              <w:lang w:val="en-GB" w:eastAsia="en-GB"/>
            </w:rPr>
            <w:drawing>
              <wp:inline distT="0" distB="0" distL="0" distR="0" wp14:anchorId="2ED3CF45" wp14:editId="0EC351B4">
                <wp:extent cx="2103366" cy="641699"/>
                <wp:effectExtent l="0" t="0" r="0" b="6350"/>
                <wp:docPr id="9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14:paraId="389625E5" w14:textId="77777777" w:rsidR="00633EF8" w:rsidRDefault="00633EF8" w:rsidP="006B7BBB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hAnsi="Sylfaen" w:cs="Sylfaen"/>
              <w:sz w:val="14"/>
              <w:szCs w:val="14"/>
              <w:lang w:val="hy-AM" w:eastAsia="x-none"/>
            </w:rPr>
            <w:t xml:space="preserve">0047 ՀՀ, ք. Երևան, Նորք-Մարաշ, Ա. Արմենակյան 129 </w:t>
          </w:r>
        </w:p>
        <w:p w14:paraId="73389E33" w14:textId="77777777" w:rsidR="00633EF8" w:rsidRDefault="00633EF8" w:rsidP="006B7BBB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>
              <w:rPr>
                <w:rStyle w:val="Hyperlink"/>
                <w:rFonts w:ascii="Times New Roman" w:hAnsi="Times New Roman"/>
                <w:sz w:val="14"/>
                <w:szCs w:val="14"/>
                <w:lang w:val="fr-FR"/>
              </w:rPr>
              <w:t>info@hlib.am</w:t>
            </w:r>
          </w:hyperlink>
          <w:r>
            <w:rPr>
              <w:rFonts w:ascii="Sylfaen" w:hAnsi="Sylfaen"/>
              <w:sz w:val="14"/>
              <w:szCs w:val="14"/>
              <w:lang w:val="fr-FR"/>
            </w:rPr>
            <w:t xml:space="preserve"> </w:t>
          </w:r>
        </w:p>
        <w:p w14:paraId="5E1A0CD3" w14:textId="77777777" w:rsidR="00633EF8" w:rsidRDefault="00C20657" w:rsidP="006B7BBB">
          <w:pPr>
            <w:pStyle w:val="Footer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633EF8">
              <w:rPr>
                <w:rStyle w:val="Hyperlink"/>
                <w:rFonts w:ascii="Sylfaen" w:hAnsi="Sylfaen"/>
                <w:sz w:val="14"/>
                <w:lang w:val="pt-BR"/>
              </w:rPr>
              <w:t>www.hlib.am</w:t>
            </w:r>
          </w:hyperlink>
          <w:r w:rsidR="00633EF8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286AF610" w14:textId="77777777" w:rsidR="00633EF8" w:rsidRDefault="00633EF8" w:rsidP="006B7BBB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Pr="00CB0373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  <w:tc>
        <w:tcPr>
          <w:tcW w:w="5063" w:type="dxa"/>
        </w:tcPr>
        <w:p w14:paraId="2A6E7D82" w14:textId="77777777" w:rsidR="00633EF8" w:rsidRDefault="00633EF8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6BD1B8D1" w14:textId="77777777" w:rsidR="00633EF8" w:rsidRDefault="00633EF8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67AC2CE6" w14:textId="77777777" w:rsidR="00633EF8" w:rsidRDefault="00633EF8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534360E0" w14:textId="77777777" w:rsidR="00633EF8" w:rsidRDefault="00633EF8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  <w:tc>
        <w:tcPr>
          <w:tcW w:w="5064" w:type="dxa"/>
        </w:tcPr>
        <w:p w14:paraId="5AE84BBD" w14:textId="77777777" w:rsidR="00633EF8" w:rsidRDefault="00633EF8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</w:tr>
  </w:tbl>
  <w:p w14:paraId="6AB51B4A" w14:textId="77777777" w:rsidR="004C7EF8" w:rsidRPr="004C7EF8" w:rsidRDefault="004C7EF8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5022" w14:textId="77777777" w:rsidR="00CA68C2" w:rsidRDefault="00CA68C2" w:rsidP="004C7EF8">
      <w:pPr>
        <w:spacing w:after="0" w:line="240" w:lineRule="auto"/>
      </w:pPr>
      <w:r>
        <w:separator/>
      </w:r>
    </w:p>
  </w:footnote>
  <w:footnote w:type="continuationSeparator" w:id="0">
    <w:p w14:paraId="30C76718" w14:textId="77777777" w:rsidR="00CA68C2" w:rsidRDefault="00CA68C2" w:rsidP="004C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180"/>
        </w:tabs>
        <w:ind w:left="7180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1"/>
    <w:rsid w:val="00027DDF"/>
    <w:rsid w:val="00031A6A"/>
    <w:rsid w:val="000366E0"/>
    <w:rsid w:val="00051160"/>
    <w:rsid w:val="00051C02"/>
    <w:rsid w:val="00060C6A"/>
    <w:rsid w:val="0006344C"/>
    <w:rsid w:val="000908EA"/>
    <w:rsid w:val="000C217E"/>
    <w:rsid w:val="000C4E3A"/>
    <w:rsid w:val="000D562D"/>
    <w:rsid w:val="000E0680"/>
    <w:rsid w:val="000E5E4E"/>
    <w:rsid w:val="00101615"/>
    <w:rsid w:val="00102B84"/>
    <w:rsid w:val="00115C38"/>
    <w:rsid w:val="0012466F"/>
    <w:rsid w:val="001508F6"/>
    <w:rsid w:val="0015135C"/>
    <w:rsid w:val="00170F57"/>
    <w:rsid w:val="00196273"/>
    <w:rsid w:val="001A097E"/>
    <w:rsid w:val="001B0F4F"/>
    <w:rsid w:val="001B7CDF"/>
    <w:rsid w:val="001D13FE"/>
    <w:rsid w:val="001D1F95"/>
    <w:rsid w:val="001D3539"/>
    <w:rsid w:val="001E686E"/>
    <w:rsid w:val="001F71F3"/>
    <w:rsid w:val="0029279E"/>
    <w:rsid w:val="002C1712"/>
    <w:rsid w:val="002C29FF"/>
    <w:rsid w:val="002E0B27"/>
    <w:rsid w:val="002E0CBB"/>
    <w:rsid w:val="002F51E8"/>
    <w:rsid w:val="00303B8D"/>
    <w:rsid w:val="00346C53"/>
    <w:rsid w:val="0035178F"/>
    <w:rsid w:val="00393F8E"/>
    <w:rsid w:val="003951EB"/>
    <w:rsid w:val="003A0E50"/>
    <w:rsid w:val="003A3AFC"/>
    <w:rsid w:val="003D229F"/>
    <w:rsid w:val="003D2E2A"/>
    <w:rsid w:val="003D3962"/>
    <w:rsid w:val="003D55CC"/>
    <w:rsid w:val="003F1B2D"/>
    <w:rsid w:val="0040175C"/>
    <w:rsid w:val="00455E33"/>
    <w:rsid w:val="00484747"/>
    <w:rsid w:val="0049190A"/>
    <w:rsid w:val="00493778"/>
    <w:rsid w:val="00496F36"/>
    <w:rsid w:val="004B0910"/>
    <w:rsid w:val="004C7EF8"/>
    <w:rsid w:val="004D4D47"/>
    <w:rsid w:val="004D6A17"/>
    <w:rsid w:val="004E2B91"/>
    <w:rsid w:val="00517199"/>
    <w:rsid w:val="0052272B"/>
    <w:rsid w:val="00523673"/>
    <w:rsid w:val="00537DB9"/>
    <w:rsid w:val="005809FE"/>
    <w:rsid w:val="00592E78"/>
    <w:rsid w:val="00595BE8"/>
    <w:rsid w:val="005E568E"/>
    <w:rsid w:val="005E7EF0"/>
    <w:rsid w:val="00620BF4"/>
    <w:rsid w:val="00621A59"/>
    <w:rsid w:val="00633EF8"/>
    <w:rsid w:val="006546DE"/>
    <w:rsid w:val="006A2406"/>
    <w:rsid w:val="006C306F"/>
    <w:rsid w:val="006D0D4F"/>
    <w:rsid w:val="00700F28"/>
    <w:rsid w:val="00703F63"/>
    <w:rsid w:val="00727CAB"/>
    <w:rsid w:val="00732CAF"/>
    <w:rsid w:val="00745036"/>
    <w:rsid w:val="00746B24"/>
    <w:rsid w:val="0076296D"/>
    <w:rsid w:val="00777603"/>
    <w:rsid w:val="007842C9"/>
    <w:rsid w:val="007E5166"/>
    <w:rsid w:val="007E5FCB"/>
    <w:rsid w:val="007F7B36"/>
    <w:rsid w:val="00813DAB"/>
    <w:rsid w:val="008201DE"/>
    <w:rsid w:val="008432CC"/>
    <w:rsid w:val="008566F1"/>
    <w:rsid w:val="008654CF"/>
    <w:rsid w:val="00871D48"/>
    <w:rsid w:val="00872142"/>
    <w:rsid w:val="00880331"/>
    <w:rsid w:val="008C10EE"/>
    <w:rsid w:val="008C4429"/>
    <w:rsid w:val="008E7FD0"/>
    <w:rsid w:val="00905931"/>
    <w:rsid w:val="00917AF7"/>
    <w:rsid w:val="00937764"/>
    <w:rsid w:val="009428A2"/>
    <w:rsid w:val="00967555"/>
    <w:rsid w:val="00993ACF"/>
    <w:rsid w:val="009A25F3"/>
    <w:rsid w:val="009C4E7A"/>
    <w:rsid w:val="009E1A37"/>
    <w:rsid w:val="009F068F"/>
    <w:rsid w:val="009F5B35"/>
    <w:rsid w:val="00A04B82"/>
    <w:rsid w:val="00A32A7F"/>
    <w:rsid w:val="00A4118E"/>
    <w:rsid w:val="00A54D9F"/>
    <w:rsid w:val="00AA5F4C"/>
    <w:rsid w:val="00AA74B8"/>
    <w:rsid w:val="00AD5903"/>
    <w:rsid w:val="00AE0C3E"/>
    <w:rsid w:val="00AF5164"/>
    <w:rsid w:val="00B15AF4"/>
    <w:rsid w:val="00B310B4"/>
    <w:rsid w:val="00B32292"/>
    <w:rsid w:val="00B348C8"/>
    <w:rsid w:val="00B43DB1"/>
    <w:rsid w:val="00B97E78"/>
    <w:rsid w:val="00BE6676"/>
    <w:rsid w:val="00BE73B2"/>
    <w:rsid w:val="00BF5B32"/>
    <w:rsid w:val="00BF6F41"/>
    <w:rsid w:val="00C056D3"/>
    <w:rsid w:val="00C0703D"/>
    <w:rsid w:val="00C15C62"/>
    <w:rsid w:val="00C20657"/>
    <w:rsid w:val="00C268B0"/>
    <w:rsid w:val="00C341CF"/>
    <w:rsid w:val="00C3700B"/>
    <w:rsid w:val="00C40110"/>
    <w:rsid w:val="00C57D02"/>
    <w:rsid w:val="00C95CCC"/>
    <w:rsid w:val="00CA68C2"/>
    <w:rsid w:val="00CB181D"/>
    <w:rsid w:val="00CE4AD0"/>
    <w:rsid w:val="00D4241A"/>
    <w:rsid w:val="00D644D7"/>
    <w:rsid w:val="00D81964"/>
    <w:rsid w:val="00D81E31"/>
    <w:rsid w:val="00DB0878"/>
    <w:rsid w:val="00DB70D8"/>
    <w:rsid w:val="00E03582"/>
    <w:rsid w:val="00E26FFC"/>
    <w:rsid w:val="00E53995"/>
    <w:rsid w:val="00E809BE"/>
    <w:rsid w:val="00E92691"/>
    <w:rsid w:val="00EC59E9"/>
    <w:rsid w:val="00ED5E40"/>
    <w:rsid w:val="00ED61AA"/>
    <w:rsid w:val="00EE156F"/>
    <w:rsid w:val="00EF5607"/>
    <w:rsid w:val="00F20BCD"/>
    <w:rsid w:val="00F30F29"/>
    <w:rsid w:val="00F35659"/>
    <w:rsid w:val="00F36538"/>
    <w:rsid w:val="00F62D61"/>
    <w:rsid w:val="00F64A07"/>
    <w:rsid w:val="00F6663F"/>
    <w:rsid w:val="00F70610"/>
    <w:rsid w:val="00F8055A"/>
    <w:rsid w:val="00FA1F51"/>
    <w:rsid w:val="00FB4227"/>
    <w:rsid w:val="00FC4BED"/>
    <w:rsid w:val="00FD67BD"/>
    <w:rsid w:val="00FD7008"/>
    <w:rsid w:val="00FE16FF"/>
    <w:rsid w:val="00FE5CDF"/>
    <w:rsid w:val="00FE62AA"/>
    <w:rsid w:val="00FF4D23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ED09"/>
  <w15:docId w15:val="{D83BA317-0AB2-4364-84A4-276682AD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91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6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26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E9269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E92691"/>
    <w:pPr>
      <w:spacing w:after="120" w:line="240" w:lineRule="auto"/>
      <w:ind w:left="283"/>
    </w:pPr>
    <w:rPr>
      <w:rFonts w:ascii="Times New Roman" w:eastAsia="SimSu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2691"/>
    <w:rPr>
      <w:rFonts w:ascii="Times New Roman" w:eastAsia="SimSu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2691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69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C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F8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C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F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4C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F8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3A0E50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semiHidden/>
    <w:rsid w:val="003A0E50"/>
    <w:rPr>
      <w:rFonts w:ascii="Calibri" w:eastAsia="Times New Roman" w:hAnsi="Calibri" w:cs="Calibri"/>
      <w:lang w:eastAsia="ru-RU"/>
    </w:rPr>
  </w:style>
  <w:style w:type="paragraph" w:styleId="NormalWeb">
    <w:name w:val="Normal (Web)"/>
    <w:basedOn w:val="Normal"/>
    <w:rsid w:val="005E5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5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3ZeM39TYWMzpAyV4AbBbL0SXZ6m4834JH8dbcn8CbMQ=</DigestValue>
    </Reference>
    <Reference Type="http://www.w3.org/2000/09/xmldsig#Object" URI="#idOfficeObject">
      <DigestMethod Algorithm="http://www.w3.org/2001/04/xmlenc#sha256"/>
      <DigestValue>qBBimigY7gtasq+zvUZe4XBG4WiLB1Rx4E2iVivyfx0=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2IBkpNgdCosUowsF6F9r1n1eBQBVll63RHrIFrBO73A=</DigestValue>
    </Reference>
    <Reference Type="http://www.w3.org/2000/09/xmldsig#Object" URI="#idValidSigLnImg">
      <DigestMethod Algorithm="http://www.w3.org/2001/04/xmlenc#sha256"/>
      <DigestValue>Ic+SsZeRh8CvTCN5RP5zEHVMnpFvqNSFQ7totAJH0/c=</DigestValue>
    </Reference>
    <Reference Type="http://www.w3.org/2000/09/xmldsig#Object" URI="#idInvalidSigLnImg">
      <DigestMethod Algorithm="http://www.w3.org/2001/04/xmlenc#sha256"/>
      <DigestValue>2CGhxBIplSfuKpnePeA9oBl/AwV1p2vU2QT8R7K0zs0=</DigestValue>
    </Reference>
  </SignedInfo>
  <SignatureValue>fGc3DxLtfI/Z8Kzq6AjZS0xSARGrW3M/2MBQaSOsQ3BQ0Vu+m+pvxDs1cp842A/6YQssyd2xHC17
SPPWoniDwszHIz0QxZnC0mHsIyDhNl+241ncG+NFuij7qdnYRVgHSzp79JqDkzoauW2ex6WOyWvI
Kk6SXwPaz0m0t7MiJSkNOG6lESzLkGvLOipcsClz1CGXVBv0NJ3AZLnhza8QV7y5Bi6UscS5H4mU
vMQSJAKPEOVvb90dVyGDvZjxAaMjjbiSvA9XGcNqboux9JIOQbJtA0KRomsNLx8frg09GXkXobXw
Lh60qjAsGfa5OXGCemJ7EW/hMbtMm80rrBiz1Q==</SignatureValue>
  <KeyInfo>
    <X509Data>
      <X509Certificate>MIIFQTCCAymgAwIBAgIIURVLBwqlcvgwDQYJKoZIhvcNAQELBQAwQjELMAkGA1UEBhMCQU0xEzARBgNVBAoMCkVLRU5HIENKU0MxCjAIBgNVBAUTATExEjAQBgNVBAMMCUNBIG9mIFJvQTAeFw0yMjExMTAxMDU4MTZaFw0yNzEwMjcwOTE4MjJaMHoxCzAJBgNVBAYTAkFNMRkwFwYDVQQEDBDViNWN1L/UsdWG1YXUsdWGMRMwEQYDVQQqDArUsdWQ1YTUsdWGMRYwFAYDVQQFEw0xMmQwYmMwNTIxN2U3MSMwIQYDVQQDDBpWT1NLQU5ZQU4gQVJNQU4gMjYwNzcxMDM0MDCCASIwDQYJKoZIhvcNAQEBBQADggEPADCCAQoCggEBAKtXLCskGMOeqRoZZEYkCV/tU0W4SashH4BRCZH67bPgXLHLphoW29qWgeOEypapMB9SbEtHR47+l6RpLUy19FBCg1Bot0I1tlH7a301iaEP5h5+fpEQ2PGsG8zLX9ylosap2/WPf02+WmZJu8UyHARvi81PGf0uNXJ+M7KpK7srDC4iWBtC1vy8z7RQaBGsUkJjBP1ko5ypJeS8G6fUl0sXlldHrIOylTgxd7e7TBOBiwS4hDDXO20tln7x/PCy8YYZaJT9+YNn+duDuriESkPSTzf1/D3TRM/M3wRxaS1S7+cV+PuSSiedyiQMevYbTPbI3s7IbeAD3Ms7rQn7iK0CAwEAAaOCAQEwgf4wMwYIKwYBBQUHAQEEJzAlMCMGCCsGAQUFBzABhhdodHRwOi8vb2NzcC5wa2kuYW0vb2NzcDAdBgNVHQ4EFgQUQ+4dzFxEsQerpyTqiQE4560rK+MwDAYDVR0TAQH/BAIwADAfBgNVHSMEGDAWgBTp6vHuJCIuDf9t2MyExjSM312yeTAyBgNVHSAEKzApMCcGBFUdIAAwHzAdBggrBgEFBQcCARYRd3d3LnBraS5hbS9wb2xpY3kwNQYDVR0fBC4wLDAqoCigJoYkaHR0cDovL2NybC5wa2kuYW0vY2l0aXplbmNhXzIwMTMuY3JsMA4GA1UdDwEB/wQEAwIEsDANBgkqhkiG9w0BAQsFAAOCAgEAGrJQzG/fBJq9cjClimK5JUOkCaxRZqBDq+5UjyV1L2ewNrTcZ5Zq3bxOHw93s8l4xNsZ0yt8/9pK2pAgo8qY5snfPJVHuIqTNv/t7bsWQVnmtX78hgD0X+ECf61pqRDPZqDHVnkdIU3X93PXV0hQEQb89anl1Lhddt0tW8OWQqi2mRSNFUEbzVwVXOPX7b9W6hk4C13O7uSSgOBxGuN7sa4pQsHtnhPdfUZNfMYt9DPEyXmMl7uW6xuk3WEK8K1p1Dap/u2oQNNdhfUCv3BtlVi7r4a8kZbK89RiXRjweinfOV84hT5uFU2516bvnPXmkckQo6Qm8p7f7JzGukW+xdsROoEodZBCe+uQwz+Mkl2q/ilQNuN1XfSOwRfkThOzHXS4tO7OhxV2iqWQx3Jjd8DJ2x3l1IlsVOHhaVYlopoYWyFwz0DLOXU7OOTmiwHsxmG7Wm41AxdX+E9E0qqArhNvIgcTTDq/JTj6LGs9gPkwRVguuuXSYgSxnIawAuSeU0ca+WlDCgyz9RAHX6Mm1k2Wcc/hEzKFn5ADUdzhFizuuNozzrywEbQ7hWJfKaDP3NOKYZouRnOsEI1ct8YcZ+NuK1LnijX8fVSibVnyOdo/6mhnGwOg07GKIRK8jmlHvRR36VTqkZSWSfjb0UAd10fcmc8ubW+UF9E8TeO79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SPq5YXmbHQ8ooCECz6o/TVLpdJWioZxUykRrfs6+I3s=</DigestValue>
      </Reference>
      <Reference URI="/word/endnotes.xml?ContentType=application/vnd.openxmlformats-officedocument.wordprocessingml.endnotes+xml">
        <DigestMethod Algorithm="http://www.w3.org/2001/04/xmlenc#sha256"/>
        <DigestValue>plXOWWBIM0RM4p4TSjXgsncvAz+eIXBO/yfJvCAmAwI=</DigestValue>
      </Reference>
      <Reference URI="/word/fontTable.xml?ContentType=application/vnd.openxmlformats-officedocument.wordprocessingml.fontTable+xml">
        <DigestMethod Algorithm="http://www.w3.org/2001/04/xmlenc#sha256"/>
        <DigestValue>LHUBgX0516+dwlDJWrV7Tdci13vc3Y0KY3Wvpc/NCWY=</DigestValue>
      </Reference>
      <Reference URI="/word/footer1.xml?ContentType=application/vnd.openxmlformats-officedocument.wordprocessingml.footer+xml">
        <DigestMethod Algorithm="http://www.w3.org/2001/04/xmlenc#sha256"/>
        <DigestValue>1dSOPFKVX22dfwzUXiG4Q7q1Q2dmuK3YWN35gerIpfs=</DigestValue>
      </Reference>
      <Reference URI="/word/footnotes.xml?ContentType=application/vnd.openxmlformats-officedocument.wordprocessingml.footnotes+xml">
        <DigestMethod Algorithm="http://www.w3.org/2001/04/xmlenc#sha256"/>
        <DigestValue>SpJp9hdl+as3B79FWDxYCtjDWrWW+O1H7+RLQPJkbo4=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zagIvBTEzyZm+Q7ZSpvpGRL5CF/cv3hMwMTAROzwWjY=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xkjg75X1DAGwBTDkaR1HlfwALpLry/CChYOVQDJ6ssU=</DigestValue>
      </Reference>
      <Reference URI="/word/settings.xml?ContentType=application/vnd.openxmlformats-officedocument.wordprocessingml.settings+xml">
        <DigestMethod Algorithm="http://www.w3.org/2001/04/xmlenc#sha256"/>
        <DigestValue>eZz1AQSjxFTzmEj/C8AFc1jdDr8sUkvIZGjLs06VfQk=</DigestValue>
      </Reference>
      <Reference URI="/word/styles.xml?ContentType=application/vnd.openxmlformats-officedocument.wordprocessingml.styles+xml">
        <DigestMethod Algorithm="http://www.w3.org/2001/04/xmlenc#sha256"/>
        <DigestValue>Bp8aben+W6ejJzWbCbojhg88OX/6xiXjwfOC9UhjycQ=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yB1e+fUMMutUXhB/kQy7ASiZ0QlB+BAl/c1v5AHb+2E=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2023-10-19T05:47:50Z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{1754A74E-0097-4E1E-9177-B5D0B41D9F92}</SetupID>
          <SignatureText/>
          <SignatureImage>AQAAAGwAAAAAAAAAAAAAAHoAAAAXAAAAAAAAAAAAAADoCwAAUwIAACBFTUYAAAEAGEcAAAwAAAABAAAAAAAAAAAAAAAAAAAAgAcAADgEAADcAQAADAEAAAAAAAAAAAAAAAAAAGBDBwDgFgQARgAAACwAAAAgAAAARU1GKwFAAQAcAAAAEAAAAAIQwNsBAAAAYAAAAGAAAABGAAAAQA4AADQOAABFTUYrIkAEAAwAAAAAAAAAHkAJAAwAAAAAAAAAJEABAAwAAAAAAAAAMEACABAAAAAEAAAAAACAPyFABwAMAAAAAAAAAAhAAAWMDQAAg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qK4uYrWCSa4dY4o1LO7sFVQOpJPAHvXCax8V7OLUvsPh3TbrX7hVJb7IDs4ODhgGJHXkDHTB64uWOueMNXjQx+HrPRhwfN1C6aXIxyBGoU5+pHpWRr3jTxJ4b8TaRpt+ujXC30ihjBDKjKpcLxlzz6cEce1el0UUUUUUUVHPLHBC8szqkaKWZmOAABkkn0rz7T/ABXrHjXxRfWOhTRafpFkwSS8EfmyT/MRlCRsXIHGQcdeeg27H4d6FbtNNe2v9qXc23fcak32hztAA5IwOnYDP5Ac74r0afwDpb6v4TvPscEUha4sJpC0Em/aPkU5w2QOhHfHoe38Nawuv6DbamkTQrcruEbHJXkjk/hWrRRRRRRRRRSZA70uaM5pruEGWOB0ya8r17ULz4jeJZPDOlSSQ6Tbt/xMLqNGwcE/Jz33Age4J5AruvD3hLRfC6TDSbRYGnI8xi7MzY6ckn3OBxWT4k+IGnaPKljpoOratMxjjs7VwzBh/fPOPpg9OmMkU/Avgi7026uda8RvFc6zOQqSqxPlpgZ7Bc8dQO3B5rvqKKKKKKKK4T4x6jc6f4Gf7KxX7ROsEpAz8jK2ex64x269ex2vA2lWekeDtNjs4/LWSBJpCWJLOygsxJ9T+HpxWvqGo2um2rXF5dQ20K9ZJXCqPxNeYXsd18WtftRDbyweGLGUt9pdNr3DY6rnqMrjjoDk8nA9WRVjUKoCgcADoPYVleIfE+m+GbE3Op3kcIwSidXlx1Cr1J7egyM15fbfEbxX4616Kw8MCHS1VGkkZwsuF45Ysh6HoFH8XOeo9oooooopCcVk614o0nw7Ej6teRW5f7iHLO/0UZJ+uKyYvFWsaptk0jwzcNaORsnvrhLYEZILbPmbbxkcZPpUotPGF5jztR0ewBcti3tpJmAwQAS7KG6jPyjpVuPQtTWEGbxRqZkAy5jgtVXPfAMJIH1J+tcT8QtW1XR47TS9F8R6jc6xeyBBbNFBu8shhuBSJSpzjByOM+mQlvpOq/CrR72+h+z6vaTbWunC+RcxNkBWBO8OBk8EdSD61n3+reDm0u11SGC517WLjd9ksr64a6kjYjaQ8YYqBxnBGTxjplajfDLT9E+H1xdeJLmK01QlZEnBZ1t+V/dhFOHY8gnB5PfGa7f4V32s33hJDrVuyeU5S3lkYmSVB3YEk8HIz3Hbue4oooooooorzv43Ws1z4GjaKMusN4kkpC52LtcZPpyQM+/vU9r8QdH0nwfpSW8y6lftaxRR2Nm4kmaTYPlKjleeuRn2J4qK38Iaj4yvbfVPGD+TBC7NFo6AFEO84Ltk78rjPHOewyD30UQgjVEChFAAAGABXM+MfHml+E7VhcOJ71kLRWsZyzehb+6p9T2BxnFeP+EPD3iL4g+IZdUmv54FiP7zUHXJDY4VMY5HHTAUHPGQD7h4c8J6V4VtXg0q3EYkO6R2JZ3OMDJPt26dfU1tUUUUUhrzLxx4n1R/Ftl4diuJNE06VwJtSkYIJl2qzeW5Hylc7eDyWGcd+r0LwVoHh7yms7GI3EY4uZhvlzyM7jyCcnOMV0OFYdiKU4UEk4A6k1znjTxnYeDtKa4um33DgiC2Bw0rf0X1P9cV5F8PdY13UvGeoXthptrdXt8d0tzcK/l2inccbhnaDgAA5+6BXtHiPxBYeHNBn1G+KNHGuBGGGZWPRBnrnH5A+leB+CPDGras11rWk6na6WLFz+/mkKBAykE524xg459TXS6vFo7NDql74k1zXTp5w91DZpLbQMdv98bMksvAJ6c9BXa6BqviXWdHivtIvLe6t2lYKdVsWt5XTGQwaJipGTj7gzg/WotQ+JUvhy4a28SWMMckarvewvI5yGIycxEq69sZB69a67RvEGma9aifTL2G5XaGZUb5kB6bl6qfrUkWt6XPftYw6lZSXikhrdJ1MgI65XOeKuh1PRgfxoyKTevqKUso5JAHTmqWp63pmjRq+p39taK/3fOkC7voD16isK++I2gwDZY3TancsD5drYIZpZCOSAB0wMnJx079K5Xxnq+t6r4emF3dWXhyymikZLe5k3XdyBuXaV4CqwxkDcRkcnpUfwTvdHi8OX2fIhvrd2luZnUKRDjglz/CMMevH416bYappuoRu2nX1pcpHgMYJlcJ6A4PFc3428eW/heNbW2j+26tOdsNqhBwSOCw649hyfbOa888O/CXWte1P+0vFTPBDK2+SN5S08uR3OTtHPc7uMY717Tpum2mk6fBZ2FulvbwrtSNBwO/4nJJJPJJJ71aooooopDyKoavoWn67ZNa6nbJcQt/C3GO/BGCPwNYy+C5dOUL4e1u+06MKEFvJi5gUDP3Vkyy9f4WHQVK9r4ttLfZb6po90yg4a4sZEZj6EpJgemQv4Vz2t+P9ZtNSGjWeladfavJkLBa3ckvlHkbnzGgAB6jcDg54HNc5dfCDxD4ku59T1zW7aO8nbeI1DyBAeduSRgDpgZHFX/BegeMfAclzax6RYajazuGaSO5VGJ45DkZIxngr1yRjnPnvxB8XXfinXytxDNaRWv7n7K829Y3BIZuMDdkkZ9BWlZ+Hb3UtJ0+1tfE1lqOnKuZNPgvfs7xjcxY7JAB1P3yufm6EAGu00nwu9jDYsPB9/qUlsrbG1LVYpI4uu3YAdpGDnlBjHrzWrr9h4t8S6I2nWNhbaEFZT5raifmXn5AI0PGOuSB0rmNP+Gmv6PrWnahcWGmagLJFEMNlcfZ8OhyskhMY388nuSBkkDBxPEj6nqHxJP9l7bW4CqLmXQVmlaNS3zs5VVLt8wyQOm0Zzmux8MaNonhy7SWw0LxJqeoyZLXNzYmMocZLBpdirnnuT25q54kvvHWpoLfStGbTLV3IllW4gkuNh/ugsFU8E/eJ5GCKx7AnwLDLqmsDXbu+2sQb++toonGDkbfOZmJ5PRidowKyr3UPiH47Lvp1nc6fprnKoHEII2kffbazg89OMn1rb0T4d+JdG+13OnXGk6beTRlFkUy3EjhucSFvkByB8yoeSe3FVdO+FOsC9urvxFHpmtzTAYabUriMrjOeRHk/wAPfjHvWvr/AIM8WappaWum6npWlwhgTaWSSQR98ZcZLYGBjao4HAxWFD8Cbm6Bl1HxAPtDgNJtgMnzY5+YsCfqcVy2ueA5/BfiCwOp3ds2muwK3jW5kjDDkq8fPftyCB3wQOw8SWFj4N0VftWpz6heztttNPtFSyiO7JV3hh2swBBG7P8AEBx1roPh98OY/D4TVdV/f604O5mYOsOSfunHLEYy3uQO+e/AxS0UUUUUUm4D8aQOD0OfpWXq/ibSNFZI9Q1GCCZwCkWd0jDthBljnBHA9q5qTUfFfisyW+l2Mnh2yI2m+vV3XLAgcJFn5T15JPsQa1vCHgbTPB8Ews0aWeZiXuJgpkIOPlyB935QceprpMD0qK5t1uYGhbeFcFSUcowBHZgQQfcHNch4c+FegeGtWTUrVbqW4jz5fnyhhHkEEgADPBPXPaum1HQ9M1ZlbUdOtLtlG1WnhVyo9iRkVjy/Dnwq8RX+w7VT2MYKMPowII/OtCLw5ZwqQsupEH+9qdy385Kp6j4F0XWFCanFd3cYcOI5tQuGQMBgHaXIzgn8z61o6ToGm6Gsi6XYW9qJSC5jQAtjpk+2Tj6n1rSxVPVra4utIvYLGb7PdTQusUw/gcrgN+BxXAeG/Dmp+GruW41Lw3JreqsQ39qrfRys3UAATFWTC4GRnPrgADox4ylwC/hbxCHxyBbxnH476X/hM5P+hY8Rf+A0f/xyli8SapcqTD4V1coDjdJJBEx/4C0mamt7/wAUSQI8mgabC7gFkfVWLKfQ7YSPyJrcjUhRvA3d/rWT4o8L2HizS1sNSSQwrIJVMb7WVgCAR26MeoIrK8PfDvT9C1htVmub3UtR27Uubybe0Y27cD8OOc8ceueuUAAcUtFFFFFFFea/EHxXrGieII7bTrvyYTArlfKRvmyeckE9hXnWh+NfEXiTxLp9nqesXjW7yFWSCQ2+4EHqY9pPQda920nw7pWignT7GGFyMmTG6Rjz95zlj1PU9DjpWoOBUtFFFFFFFFFFNbtSjoKWmL1PsafRRRRRRRX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Ojo6AElJSQBubm4AUFBQAFtbWwCQkJAA0NDQAL+/vwApKSkAWlpaALq6ugA0NDQANzc3ALu7uwAmJiYAyMjIAKCgoABvb28AnJycABoaGgBjY2MAwcHBALCwsABAQEAAe3t7ADg4OACSkpIASEhIADU1NQCDg4MAhoaGAKampgA/Pz8AiYmJAHd3dw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BAarQlJ3V1V0Ad3cATsHMKwEfCA0tAh0eBwUDAwQDAwICAgICAgICAgICAgICAgICAgICAgICAgICAgICAgICAgICAgICAgICAgICAgICAgICAgICAgICAgICAgICAgICAgICAgICAgICAgICAgICAgICAgICAgIcAgEcBAMDCwMUAgEcFBwBAgICAgICAgILBQULFAQLAQICAgICAgICAgICAgICAgICAgICAgICAgICAgICAgICAgICAgICAgICAgICAgICAgICAgICAgICAgICAgICAgICAgICAgICAgICAgICAgICAgICAgICAgICAgICAgICAgICAgICAgICEgEBHQsBKgdVDBWrdgAAAEFCCoUBAXEBCh4FHQQEBAQCAgICAgICAgICAgICAgICAgICAgICAgICAgICAgICAgICAgICAgICAgICAgICAgICAgICAgICAgICAgICAgICAgICAgICAgICAgICAgICAgICAgICAgICHAIBHAQDAwsDFAIBHBQcAQICAgICAgICBAUdCwsDCwECAgICAgICAgICAgICAgICAgICAgICAgICAgICAgICAgICAgICAgICAgICAgICAgICAgICAgICAgICAgICAgICAgICAgICAgICAgICAgICAgICAgICAgICAgICAgICAgICAgICAgICAgEUHwIdHDgBAR4tAR8BAZ+P3wCN7sUBEgoeBR0EBAQEAgICAgICAgICAgICAgICAgICAgICAgICAgICAgICAgICAgICAgICAgICAgICAgICAgICAgICAgICAgICAgICAgICAgICAgICAgICAgICAgICAgICAgICAhwCARwEAwMLAxQCARwUHAECAgICAgICAgQFHRQLHQsBAgICAgICAgICAgICAgICAgICAgICAgICAgICAgICAgICAgICAgICAgICAgICAgICAgICAgICAgICAgICAgICAgICAgICAgICAgICAgICAgICAgICAgICAgICAgICAgICAgICAgICAgIdCxwLBR4FBB8SCREFCxwBCAUPKY0AOjMRAR0fAREfAQQBAwECAQcBAgICAgICAgILAQMBAQkFAQMBFAIGAwEdAQECHAEBARQBAQEBAQILHQQcAQECFAsLHAEMAQEDHgEFAR0BAgEeHAEBAQEBAQEBHAcBARIBCwMIAQEVARQBAQEUBxEDARQKBQUFBQUFBQUBAx4UAgMcAQIcHRQBAwUBARQdAgEdHQERARwFHQIBBQEIHAcBAQUcCxwBAQIcAgECAgICAgICAgICAgICAgICAgICAgICAgICAgICAgICAgICAgICAgICAgICAgICAgICAgICAgICAgICAgICAgICBBQCFAMFAwsdHR0dHQMDAywBAgcEL6YXTnBrKgESAR8CARwEAQgBChwcHBwcHBwcCwEKKxwBAQEBHgEdARQBCQgDAQEBHQQBFBwCBAUEAQEEFAIBAQEBAQIBAQcLBQEcAQUBAQoHAQEBAQEBAQEBAQEBHAEDARQBAQ4IAQEBEgGLi0PtuO169qampqampqamYZPxEAEBBxMBAQEEAQEDChwECwEBFBQBAQUIAQEFEQELAR0BBBQBHAQUAQEcFBwBAgICAgICAgICAgICAgICAgICAgICAgICAgICAgICAgICAgICAgICAgICAgICAgICAgICAgICAgICAgICAgICAhQcAhwLBAscAQECHAsEAx0CCwMBLCwBBACOOxjtAR4HCDcEKwEGAQEcHBwcHBwcHB4CAQEckS0RCh8BHgEVEwEBAQMdAwUUAQEcAgEBFCyfAhwLAwUKEQYIHRwBCAEBAQoEEQEfAh4LAQEBAQEBAQECAR4DAQoCDwYKqQAAAFc7AFYpKVI6OkFOTk5OTk5OTrJjAAB3Pz4XY/IrBRB9GwQfHhwUCxwBHB0BAR1AAQcqCh4BLCwdHRQDCwICHBQcAQICAgICAgICAgICAgICAgICAgICAgICAgICAgICAgICAgICAgICAgICAgICAgICAgICAgICAgICAgICAgICAgICAgECAhwCAhwcHBwcAgICAQgBAQYBBwoBW40AAJ3jAQEOASoKAQkEAgICAgICAgIBAR0DHQIBFAkFCAEGASwBBwYFAQELHgccAwULAQEBHAUHBQMcAQEBAQceAUARKgUeAQ0KAQEsAQICAgICAgICHQEeAwEHA4SaPxldyG0uyE8lCwEBHAQFAQEBAQEBAQEBLeec2LrMyQCgAAAAiqAAOAkUAwUcAQQBKwUBCgEIAwEFHQwBBQETAxQBAQICAQECAgICAgICAgICAgICAgICAgICAgICAgICAgICAgICAgICAgICAgICAgICAgICAgICAgICAgICAgICAgICAgICAQECAQEBAQEECwsUAgEBAQUBOAEBAREIQAMHCnYAjRlmbRAUEQEBAgEBAQEBAQEBAR4FAQIPCAoKAQMLEgEeAgEBAQEEBgUBCBQBAQsRBgocBB0FHR0KCA03AwcBAQEBAR0DDAIfCwECAgICAgICAgMBHAECAisAVgABBQEBHwEUAQEBAgEBAQQEBAQEBAQEEC0GAgEBHAIbAQEBAQMKCzcJHAQdAgELAQEBHA6fKwFnUMMBEgUBAQQcAQEBAQEBAgICAgICAgICAgICAgICAgICAgICAgICAgICAgICAgICAgICAgICAgICAgICAgICAgICAgICAgICAgICAgICAgECHAIBAQEBHBwcHBwcHBwEAQEBBQskAQEBEgEB810AGBbmCwEJBQMCAgICAgICAgEFEQEdCAER0EInFv5VAQ0cAwkfHQEBHQEUEhMUAQEFCwMEAQEBAQEcAS0eDgsJCh4bCgEqAQERAgICAgICAgIBARQBHgEqAFZzlwEHER0dAgEUBwcLCwUCAgICAgICAgUUAQEDCCsTBwMdAQEBBAENChQUFAEBAR4DAx4Bqtw6aABW15EDATgDFAEBAQEBAQICAgICAgICAgICAgICAgICAgICAgICAgICAgICAgICAgICAgICAgICAgICAgICAgICAgICAgICAgICAgICAgIBHAscAQEBAgEBAQICHBwcHB4BKwEBJQF4HhMBgRwB0JAAAE8QAQEBFBQUFBQUFBQOAQEHBwG5oAAAkAAXQQwBCgEBHBwBDeD7vl7I6n/lV2BXTliUcHI5oTQAOlcAGcDk/PwMHQEUAhwcHBwcHBwcAQENAQcBCf2NAFwAfQcBHgUUAQIBAQEDCwsLCwsLCwsfBgMLAx4IKxwEEQQBHBEEBQoHCxQECwEBAQseLHcAOgBWABc/iVUBHh0UHBQcAgECAgICAgICAgICAgICAgICAgICAgICAgICAgICAgICAgICAgICAgICAgICAgICAgICAgICAgICAgICAgICAgICARQEFAEBARwCAgIBAQEBAQgBCgECDAEHAQECFSsdHAFYOwCNrAEFDAMDAwMDAwMDAQgFAQ0lAQh3AAA+AABPLQsBEn8hPydcAD+NAAAAczAKER4UAQEEBgEEB0ABAAAAoI46RAElKwEcHBwcHBwcHAELUAEcHAEGAwMAJwAYyAMBAQQTHxELARwcHBwcHBwcAQEcBBQBAgQBFAkJAQEcARQIKwcDEQoUHxwcHQF3AADZAa93AAABKgYeAwQEBBQCAgICAgICAgICAgICAgICAgICAgICAgICAgICAgICAgICAgICAgICAgICAgICAgICAgICAgICAgICAgICAgICAhQUHAICAhwUBwEUAQEIAQMBFAEBBRQBAQEVARwHAQkCAcIWJ2DbFAcKEQESHgkCBg8cARIBJQEU2QBXAGMYAAB3JxgAd0rp3FEIHhwBBgEbBgEJARQFARsEEQEGHwEBEePSd4NWAx0UCwEBHgEEARMeAS0KASofKx8BE0dUAD4AGsMBLQYENx4KAQEbAgEfAQErCwF4BAEqHB8HBwEIHQUDAxUIBQEBHwNAATdmGD8ATwErYgBdipMqHQEIAQEJAQEBAgICAgICAgICAgICAgICAgICAgICAgICAgICAgICAgICAgICAgICAgICAgICAgICAgICAgICAgICAgICAgIUFBwCAgIcFAEBEwsBAQECAQgEAwEBAR0BFBQBAwYRGwH6HRgApGgSDgEtBwECAQEBAQ0BOAEqH9N3GAAAYwCyPydABhEBGwF9FDgNHB8IAQsBBQ4BhRUBCwYDAx4JEQMGs1w7YKAARABjABlEdh+RBS0Bnx0tAQ0bZgINgQEFPEQAAJMViAEfAQEMAQESQAUDAx04AQEBFDgBBhMBCxMBBwIDAQMlBQEBASUDPFZgQectCwkBOwBcAQFQAQMKAQUCAgICAgICAgICAgICAgICAgICAgICAgICAgICAgICAgICAgICAgICAgICAgICAgICAgICAgICAgICAgICAgICFBwCAgIcFBQHAQEBAQkEHQEUHBQEHgEBAQEFAR0fAQMBAiwqnAAAV3oLHQELCQUcHLPEpzBiu/gZAAA+AKAAY+cBBwsSo530lwCgjgC/MJ3lcnLEQAEBDRQBFAG0NOu1HhEBGT8+RceAgHlR2wAAYz9E1qR+VgAAYwAAAAA7AD1FRM4AAGCdMMEdARQUUAEEFAEBAQELHQgBBQ0MASsBHQ4BFS0BAQEtDQEDzlchMwcdCh0HHRlMAPmAAZEBAR4BHBwCAgICAgICAgICAgICAgICAgICAgICAgICAgICAgICAgICAgICAgICAgICAgICAgICAgICAgICAgICAgICAhwcAgICHBQLAQQJHgEBAQIcAQsBHQIrHAwBH6uAs0gnAD4AAFhEg45EOjr3T4i67gAZOmNCGADLy9IAFzwAjnMAYk9gYxehosBwFJ5kMJSv6MChgwAAABgXAE48dwDLOj6OAEUZPHN4ASwCAYUBAQiIYUQ/AI2UqpIdEwEDAc2sOwAZJ1cAQVY6AAAnsfPpYD8AAABEYCcZoDUgyXmiAI1jtnh9OCwCAbPzRDwARcX1AgUCLQKf9JAAdwETBA8BExQUHBwcAgICAgICAgICAgICAgICAgICAgICAgICAgICAgICAgICAgICAgICAgICAgICAgICAgICAgICAgICAgICAgICAhwLBAsBAQEBAgkShQcBBkBIpVL0Vj4XAAAAmw6BECuzOE8AgwAAABlEAAA9AGMnAFBQAQEe93NcAAAAPkUAAFwAux0LAQESDHEBJQGeBwGe9j87oF9WAAABEaqRbWMAPjugFtQBBwsdGxMBBgUVLI4AJz1c17wLAUABB1CJGAAYYzsAeYpjAD9WAM47O2g/OHt94GV3AAAAc44AALcZF5rmRUEAQXcAXQA+y5TLogEBAX0ZWKCmBQEKAwELCxQUHAICAgICAgICAgICAgICAgICAgICAgICAgICAgICAgICAgICAgICAgICAgICAgICAgICAgICAgICAgICAgIBAgIUCwQLHx8lLAMdAQGF6QB3AOXbsLweAQEBBAEeAQQeAxwKAbpBoAAZjjw/AJCOzwEBJQoJKnsAAD2DjQAAVqIAKQB3YACpRwIBAQkBCgEqCPQAJ3e4YmNSABVAASABV2QAABYAjsCJOAECkQEByR0qdQAAABcAAEf1HQcLFfYiXQBgzs625AFpMuEAzgAAAJVxAQEFBQHbwDt3AFdOAAAZOxhOVz4WVz9E395SAHd3V+LnCACgQVezCCoRBAQLFBwCAgICAgICAgICAgICAgICAgICAgICAgICAgICAgICAgICAgICAgICAgICAgICAgICAgICAgICAgICAgEBAQEcFAQDAQoLAQEg4SdcPidOkgEBUAEKBBQcAQEIAR0LBAEeEXgTbgCNVgAAoACOAAEVCwEKHhENcwA7FwBXTK4AoBgWRAAYGSeOYysBEisRBgGtF1YAKhwAcwAAAREEHxcAkE5EYACgoJMQQBEBGwEBDAEI3wAYmgAWvxMBKgHzATcWvQBzXToAOwIBOKJBAI4ZmjoAAecKG6qOGRcAGFdjJ1c/ADoAQgBSYIoBARABQwA8OlxWUidWOyscAQMEBAscHAIBAgICAgICAgICAgICAgICAgICAgICAgICAgICAgICAgICAgICAgICAgICAgICAgICAgICAgICAgIBAQEBHBQEAysGASVl7VI+RO4HBxIVDBwNAwoBCxMBAQEHAQMBIAUJAQncgwA6QVeDAI6kHwERBBQRARXsAD6gOwAqAROCaFcYhyXvvQCNdYcPAwUrC0DcdwBWgwApPgMUvwCKFocBATWNACdgFswHBEAFBwYUJRUBtO/kSkABUAEOATcBGyxadQAAGXAqARAD8GQAAFI7QQBZxgkBHOPN8UYAP44Adz4APmNSAKAAAAA/fmUBrsXyh1wnd41gfAEDAwQLFBwCAQICAgICAgICAgICAgICAgICAgICAgICAgICAgICAgICAgICAgICAgICAgICAgICAgICAgICAgICAgICHBwUFBQeBxABADo/IgEMHAweCCwGCREFCxwcFAsBARQBAQETDwEBAdi3AAAAoD4XRJEBCBKfLB5VActEGQA8g0keAbZzPkR32RMrigAA0QYIARQBAQGFXD865neNjWgnlMcBHBEfp108GVMVFA0VEgkGHgUdBAQEBAQEBAQGBgYGBgYGBhwdAwIEEwwNEwEdnnJCAF0pd0Q8AIofDRMKAXRdQaBXAI2NV8oLAQApkEF6LQEOOBQdNW4ZAKMuAwEFHgEBEQEBARIBAQUBAQICAgICAgICAgICAgICAgICAgICAgICAgICAgICAgICAgICAgICAgICAgICAgICAgICAhwcFBQUHQTXV4oWTx1ABQEVCwEfAgMEFAIBAQIcARQDHAEBCxEDHRIT2Yo/dwCDjgBOPQsBAgQNARQSYj8ARADGOAEBAS5lOxkAbACgAD9sBZEGExUIAQEBsZ1OAI22Ch4EHh8cAS0JAR0EAQEECxQcAgEBAQsLCwsLCwsLAwMDAwMDAwMUHQQBAQQdCx4BCgENKlF56ep5sTkAtwDrfwssAX2GX6AAV46IKwEJCAEcAQEBFAEEAQHsYZBBFs8VAQGFHQEEBQsBHRECAR0CAgICAgICAgICAgICAgICAgICAgICAgICAgICAgICAgICAgICAgICAgICAgICAgICAgIcHBQUFB0KAGCOjjgBARQCCRIBAgEBAQEBAQECAgEcCxQBAQEBAQkHAR6qFgAAAIonAKDnHQELAQEVAcp3IWMANRIqBwUKASsc5r09199GTgEBJQEB58lTAAAA6Ju5BAEBAQEBBAQBAQEBBR8UAQEBAQEBAQEcHBwcHBwcHAICAgICAgICHAsUAQEBAQEBARQBAQEBHQEBE5ISHG4AjQBVuQMMszJXAJTJHBwPAQIBARQICgQcARwfAeQAAD5EABieAQyRAQkBkQEBAQoBAgICAgICAgICAgICAgICAgICAgICAgICAgICAgICAgICAgICAgICAgICAgICAgICAgICHBwUFBQSASgA5QDLAQEOAQEsBQEUAQECHBQcHAIBAQECFBwBAQEBARMdAdlBigB3O7cXd+YPBwErAQkCSUQAAACdUt+vCgoFBwGSHAEBCgUBzCJBaERCGUEuxywBAR4rHQILCxQDAQMTAQELAQEBAgIcFBQUAgICAgICAgIcHBwcHBwcHAEBAgICHAEBHBwBHh0SAQENAQEBOAEKbRAAAEWjVC0+VhjSARsBCgEBAwMUAQEBCwgBCQodJMsnXV1zAFiSkQUgAQEBExwBAQICAgICAgICAgICAgICAgICAgICAgICAgICAgICAgICAgICAgICAgICAgICAgICAgICAhwcFBQUBxQEAQCgPnkIEQUDBQEBLBwcFBQUHAIBAgEBARQECxwUHAEEEgcBNlegFwDhMNRTCgERAQEcAQp2VpAAXBeOP1Yx4mnJtOPkLjmOPgAAamFwDAGRBhKFKhIsAQEBCAsBBwULCxwBAQkBAQEBAQEBAQEBAQEBAQEBHBwcHBwcHBwBAQEUBBQcHAIFAQQBHAEDAQcBJQYBqgEPAQSsABcAYAAnqAMBCRwFAQMcAQIDAx4cKwEBAgMB1wApABk+AFENAVABAQgFARECAgICAgICAgICAgICAgICAgICAgICAgICAgICAgICAgICAgICAgICAgICAgICAgICAgIcHBQUFBQMAQ3eWF1d3+ACGwEJAwEcHBwCAgICAh0EAgECFBQUAQMcAR8BfAGFPwAADQEBTwEDAQEFCzcBmgAAF0SOVwAAPo13ABlCXQAYzAMBAR8eCxUbARwBCi0BHAQKCgEBAgEBAQEJAwEBHBwCAQEBAQECAgICAgICAgEBAQEBAQEBAQEBFBQBAQEBHAEeAQccBgEGBAEFnwENHR+fCwaQADxcJ3IBAn0BCwEUBAEBAQEBARMUEwkqDwveGU5jOgCwWhsBOAEBHAIDAgICAgICAgICAgICAgICAgICAgICAgICAgICAgICAgICAgICAgICAgICAgICAgICAgICHBwUFBQIATgcARTakABMYdEdCQEbCxQcHBQEHQUDAwQUAgECHBwBCB8BDwEMCVY+XcUMBAEILAEBBQEIAayQVykAANHNiZjbABYY3BIUAQMFASsqARwUAQFQBQEeHgEBBQcBAQcFBwEBFB0UFBQUFBwcAgICHBwcHBwcHBwBAQEBAQEBARQBAQsUAQEBAhQBBwQdAQEDBAEbAQEFCQcFHAkB3UOgAAC7CQYBAQ0eARETAQEHCwQBgQEUAQEBXwA/ABgZPAApAQEFDgsBAQICAgICAgICAgICAgICAgICAgICAgICAgICAgICAgICAgICAgICAgICAgICAgICAgICAhwcFBQUFAIBHAMMHQbEYGhdGFezAQMECwQdCgkrARwEBBwBAhwBDQEBLAEBCCrYOwAAbysNBgElAZEBBE0XADtXFmABLAQFAxUAADzUASoBBwUDARwBHQQBAQEGARQcCwEBAh0BAQEGBwEBHgEBAQEBAQEBARwcHBwcHBwcFBQUFBQUFBQLAQEEAwICHQIUFAEBAQMTARQBHAEBCAEDAisBHh8RAD8+GQCJgQMB2QIBEwIBAwEBBwEcASsBDAHFPFcXO85EkAABgQELEgECAgICAgICAgICAgICAgICAgICAgICAgICAgICAgICAgICAgICAgICAgICAgICAgICAgICAgICAgECHBQLBAMDBgEGvlgAY5u8ngF4AQkSCAEKAQEVBQIcAQIBAwMBATcrAVtEFwDRCAQBFQgIHKchoACNAIoA1CQUkQIFnlkAimsmHxQNHgEEAgICAgICAgICAgICAgICAgICAgICAgICAgICAgICAgICAgICAgICAgICAgICAgICAgICAgICAgICAgICAgICAgICAgICAgICAQIRHgEB1RlFdwA8OxnWASsBKgUKAwIBHQEBCwEBHRGFAUcAKY3XABhORQEMAQESAgEDBgEKAhwCAgICAgICAgICAgICAgICAgICAgICAgICAgICAgICAgICAgICAgICAgICAgICAgIBAhwUCwQEAx0KAQF40ZoYXSdbDysBAR84AwgHAQEKAQIfBQEBEwkcDRASaWBgAGcfChEBAQqsABk0AQQ6VgB3DAEOAQgKOQBFRFsBAQEKDAICAgICAgICAgICAgICAgICAgICAgICAgICAgICAgICAgICAgICAgICAgICAgICAgICAgICAgICAgICAgICAgICAgICAgICAgETAQUB0rddAAcBC9NWjgCzNgYBAQEVAwMBHAUCARwBHCUBActWAJCgAFYAAQafAQgBCAEHAQcBAgICAgICAgICAgICAgICAgICAgICAgICAgICAgICAgICAgICAgICAgICAgICAgICAgICHBQLBAQeCRUTFAEREM0AAKCwQhoVFAEBAQcDBhwcAQERBAEBBgEPARJxzid3QBEBKirPOhdE0AdQAb8nAI0VKg4SCQGMAAAAuh4VEgECAgICAgICAgICAgICAgICAgICAgICAgICAgICAgICAgICAgICAgICAgICAgICAgICAgICAgICAgICAgICAgICAgICAgICAgIeAQEBBbeQPH4qASwDwwAXYxifCAsVAQEBAQEUAR0FAQEBEQGBhooAPFcAAFwTAQELAQEEAwEBHwICAgICAgICAgICAgICAgICAgICAgICAgICAgICAgICAgICAgICAgICAgICAgICAgICAhwUFAsLFQEBFAUBFBIBAcfANEYAJwA+mHRvyAEBDQMeHgECCAsSEgERCaAATqoBLS48AADEeAcUATcBp3MAisccgQHJyl2QP2wRAQEtAgICAgICAgICAgICAgICAgICAgICAgICAgICAgICAgICAgICAgICAgICAgICAgICAgICAgICAgICAgICAgICAgICAgICAgICCwERAgdCOldzASwBDQcByzwAzMwBAQYGBAIEHAEFCRwBIAsLBgYJigBzAD+WjR0qAQwNASsBBwECAgICAgICAgICAgICAgICAgICAgICAgICAgICAgICAgICAgICAgICAgICAgICAgICAgIcHBwUFAErLAcEEQMBHwERGwEeLEBmrBkAQQC7GKSzAQEGAgEcAgEfBAEAXABWRHeNAAMTAQEBGwYGDxRkADuOEwEPO0WNAEQEHi0BBwICAgICAgICAgICAgICAgICAgICAgICAgICAgICAgICAgICAgICAgICAgICAgICAgICAgICAgICAgICAgICAgICAgICAgICAgEsAQMBAABdvwEBCx0RFBQ4AD1jAAkfARIJEgYCCwUBHwELCgEdBW1fAI4AO3egvR4NARIKDQEdAgICAgICAgICAgICAgICAgICAgICAgICAgICAgICAgICAgICAgICAgICAgICAgICAgICAgICHBwBAQEBAQEDHQEcCQEcKgETHSsBCwE1SbViPAAAYwAAdwAAQZAATj47oESswQoBCFOYwnUeAQEfB44AAMMFCxkAQsQBFBMBCR0CAgICAgICAgICAgICAgICAgICAgICAgICAgICAgICAgICAgICAgICAgICAgICAgICAgICAgICAgICAgICAgICAgICAgICAgIBCgEBEWgAPJQVHQEBAQEeAThJALJdxRsIFB0GCwECAQEUAQoBAQ8BAGNgOwBXY47Gug0eAQMBLAICAgICAgICAgICAgICAgICAgICAgICAgICAgICAgICAgICAgICAgICAgICAgICAgICAgICAgICDAEBCBUBAQEBAQkdHCsHAQUBHisBuQgBAwQBAQILAQIBHgE4AQp4rACsjroBDgEBu7cXAFYAHwMAlz4AkABEIgC8Dh0LAQ8BAgICAgICAgICAgICAgICAgICAgICAgICAgICAgICAgICAgICAgICAgICAgICAgICAgICAgICAgICAgICAgICAgICAgICAgICFAELASyXPDu9AQsVAQQTAg0GHr47TgBxIAQBBAsBAgEBKgEdER4eHQ+/d8AArJeKACkXEhMBDgECAgICAgICAgICAgICAgICAgICAgICAgICAgICAgICAgICAgICAgICAgICAgICAgICAgICAgEBAQEEBwEBBB4EBwcBAQsBExEBBBABAQoBDgESCgIeBAEUCQEJHQElCwK4UgBjDQGSAQQReZwARF0AFwCQbkRXYCeMDQEVARsBBwICAgICAgICAgICAgICAgICAgICAgICAgICAgICAgICAgICAgICAgICAgICAgICAgICAgICAgICAgICAgICAgICAgICAgICAgEGAR0BAABEp3gBARIBAQgBfAMEiQBzAF6fFAQLAQIUAQEVAR0FFEARAVMAOhcokaAYAGQOeAEPAgICAgICAgICAgICAgICAgICAgICAgICAgICAgICAgICAgICAgICAgICAgICAgICAgICAgICAgICAgICAgICAgsEBAMDHR0FHBwcHBwcHBwLFBQcHAICAQECAQEcHw+FsQCyjQMEAwErAh0eAXgUFLNGVwA/ALQBhQEBFAEEARMCAgICAgICAgICAgICAgICAgICAgICAgICAgICAgICAgICAgICAgICAgICAgICAgICAgICAgICAgICAgICAgICAgICAgICAgIdAQETAbU7QXYBAR8BAR4PCgcUHCW2lAAAWIABBggBBAIKHQEBEgkBAQ8BLbeOPGAZYwCgFiABHgICAgICAgICAgICAgICAgICAgICAgICAgICAgICAgICAgICAgICAgICAgICAgICAgICAgICAgICAgICAgICAgIcHBQUCwsEBBwcHBwcHBwcFBQUHAICAgECBAsBFAoTCKtFJwBOki0GAR4IBgEBBREcJS2VAKwZrQEjLRQBOAECAgICAgICAgICAgICAgICAgICAgICAgICAgICAgICAgICAgICAgICAgICAgICAgICAgICAgICAgICAgICAgICAgICAgICAgICAQECBAGNAACtrgEBEgQEAQELHRQBBxBxgwAArwEcCRQBHAcdFBwUFBUBHB8BZbAAGT8ZAD6xDg8CAgICAgICAgICAgICAgICAgICAgICAgICAgICAgICAgICAgICAgICAgICAgICAgICAgICAgICAgICAgICAgICAQEBAQICAgICAgICAgICAhwcHBwCAgIBAQsDCxQECwEtBZoXAKUBAyUSAQErAQEBEQEBAW8AFgCmLQ4BAQEPAQICAgICAgICAgICAgICAgICAgICAgICAgICAgICAgICAgICAgICAgICAgICAgICAgICAgICAgICAgICAgICAgICAgICAgICAgEECxwRp0IYogEFAQETAR4BARQDAwscAW0XIUSoqQocFAEUHgMBAQMBCwEVCwsBSwBjmhkXd6oUAgICAgICAgICAgICAgICAgICAgICAgICAgICAgICAgICAgICAgICAgICAgICAgICAgICAgICAgICAgICAgICAgEBAQEBAQEBAgICAgICAgICAgICAgICAgEBHBQLCxQBEYGJm10ZnBEBHwYBAhQOAQESHgFAAZ0AAF2DnhQBnwECAgICAgICAgICAgICAgICAgICAgICAgICAgICAgICAgICAgICAgICAgICAgICAgICAgICAgICAgICAgICAgICAgICAgICAgIBHBQBAQAZoKFAHgEBAwEUHRQBARwHExUeARmiAEEBCxUEAQELFAECAQQsAR0THRKjQQBdADxEpAICAgICAgICAgICAgICAgICAgICAgICAgICAgICAgICAgICAgICAgICAgICAgICAgICAgICAgICAgICAgICAgIcAgICAgICAgICAgICAgICAQEBAQICAgIBAQEcFBQLAy2RkpOUPACVExQbAgkCAQEBBxElAS0BkZYZijUEAQERAgICAgICAgICAgICAgICAgICAgICAgICAgICAgICAgICAgICAgICAgICAgICAgICAgICAgICAgICAgICAgICAgICAgICAgICBAEcCw4vGWOXBAEdBAEcAQEBAgICFB0KAQNbXF0+mIEEAxwBAQMDARUBDQEBCy4BDAGZYpoAXI4CAgICAgICAgICAgICAgICAgICAgICAgICAgICAgICAgICAgICAgICAgICAgICAgICAgICAgICAgICAgICAgICFBQUHBwcAgIBAQEBAQEBAQEBAQEBAgICAxwBHAIBAgQBAR4cQ2CKGYwHHwsBAQEJHwEBEAMLAXsAF41TBRQ4KwICAgICAgICAgICAgICAgICAgICAgICAgICAgICAgICAgICAgICAgICAgICAgICAgICAgICAgICAgICAgICAgICAgICAgICAgIBAgECNDpgAAMGCQELFAUBARQdBR4JFQcSAQ93jjuPAQsJAwEBCxQBHgEGgQEcFQF4AQEAipAAAgICAgICAgICAgICAgICAgICAgICAgICAgICAgICAgICAgICAgICAgICAgICAgICAgICAgICAgICAgICAgICAhQUFBwcAgIBAQEBAQEBAQEBAQEBAQICAgQBARQcAQEUBx8BgSSCQgCDAGCECwMbHBI3CQEFFYUBhoc+AACIARACAgICAgICAgICAgICAgICAgICAgICAgICAgICAgICAgICAgICAgICAgICAgICAgICAgICAgICAgICAgICAgICAgICAgICAgICAQQcBQqJigAAXgESAhIBAwsCAQEBAQIJAQ4Bi4oAXwkRHgUUAQEUAQYBAQEKHQEBBCwBAQEBAQICAgICAgICAgICAgICAgICAgICAgICAgICAgICAgICAgICAgICAgICAgICAgICAgICAgICAgICAgICAgICAgIUHBwCAgEBAQEBAQEBAQEBAQEBAQEBAgIBAQELBAEBFAESAQ8BCnZdXXc7PEcBBgsDARIrBwEdG3h5XxhgensBAgICAgICAgICAgICAgICAgICAgICAgICAgICAgICAgICAgICAgICAgICAgICAgICAgICAgICAgICAgICAgICAgICAgICAgICAQQDAQF8fT5zAH4SEQsBFAEBAQEUFAEBAQMFB39XACGALQEBCgQBAQIBHgEBFAEHAQMBHwQBCQECAgICAgICAgICAgICAgICAgICAgICAgICAgICAgICAgICAgICAgICAgICAgICAgICAgICAgICAgICAgICAgICAgICAgICAgICAgICAgICAgICAgICAgICAgICAgICAgIBBAEdCQFtJ2AAbgBobxQDAQcBASsbQBUFHAFwJwA/cQICAgICAgICAgICAgICAgICAgICAgICAgICAgICAgICAgICAgICAgICAgICAgICAgICAgICAgICAgICAgICAgICAgICAgICAh4BAgEJAStycxcpcAsBEQMDHAIFAQETAQQFHQgDdABzUnUFEgEBBAMCAgICAgICAgICAgICAgICAgICAgICAgICAgICAgICAgICAgICAgICAgICAgICAgICAgICAgICAgICAgICAgICAgICAgICAgICAgICAgICAgICAgICAgICAgICAgICAgICAgICAgICAgICAgICAgICAQwGASsGAR0BYmM9ABkAPGRlZisdEgEKAQwtZxhoAGUCAgICAgICAgICAgICAgICAgICAgICAgICAgICAgICAgICAgICAgICAgICAgICAgICAgICAgICAgICAgICAgICAgICAgICAgIBAREBCggBJGlOADxqDA0BAREBAR8lAREBAQ0DESprGWBsFAoBBgMBAgICAgICAgICAgICAgICAgICAgICAgICAgICAgICAgICAgICAgICAgICAgICAgICAgICAgICAgICAgICAgICAgICAgICAgICAgICAgICAgICAgICAgICAgICAgICAgICAgICAgICAgICAgICAgICAhwIHAEHHwkTARJVAE4AVkQ7TldYWS0BBgYBAVoAVlhbAgICAgICAgICAgICAgICAgICAgICAgICAgICAgICAgICAgICAgICAgICAgICAgICAgICAgICAgICAgICAgICAgICAgICAgICARwRAQEfAQEBXF0AXh0cHRwfAQILARQBLQEOBBwBXydgYQccAQUdAQICAgICAgICAgICAgICAgICAgICAgICAgICAgICAgICAgICAgICAgICAgICAgICAgICAgICAgICAgICAgICAgICAgICAgICAgICAgICAgICAgICAgICAgICAgICAgICAgICAgICAgICAgICAgICAgIDAQErAwEBQAIBAwFDNQBEABkYAABFRkdISUpLTAAATQICAgICAgICAgICAgICAgICAgICAgICAgICAgICAgICAgICAgICAgICAgICAgICAgICAgICAgICAgICAgICAgICAgICAgICAgUBAwEBFAIsAUMARE4xJQZPAVABAQgSLAEBAQJRRFIAU1QIBwEBFAUCAgICAgICAgICAgICAgICAgICAgICAgICAgICAgICAgICAgICAgICAgICAgICAgICAgICAgICAgICAgICAgICAgICAgICAgICAgICAgICAgICAgICAgICAgICAgICAgICAgICAgICAgICAgICAgICBAECBAEBAQEfBAcrNwEBAh8BKgE4OToAOzw8OgA7PQcCAgICAgICAgICAgICAgICAgICAgICAgICAgICAgICAgICAgICAgICAgICAgICAgICAgICAgICAgICAgICAgICAgICAgICAgIEAQMfCwEBBQEBAQA+PwAdAUABDAEBASwHOAYBMkEAQhMMBywLAQELAgICAgICAgICAgICAgICAgICAgICAgICAgICAgICAgICAgICAgICAgICAgICAgICAgICAgICAgICAgICAgICAgICAgICAgICAgICAgICAgICAgICAgICAgICAgICAgICAgICAgICAgICAgICAgICAgUBAQEBBSsdAQEBLAEbDwEeAQcBAREUAQEHARQKAQEtAgICAgICAgICAgICAgICAgICAgICAgICAgICAgICAgICAgICAgICAgICAgICAgICAgICAgICAgICAgICAgICAgICAgICAgICBAEBCxwdBAEsHAMdLi8wAAAxMgEfAQgBCgIzNAAANTYBCx0GBBQBAgICAgICAgICAgICAgICAgICAgICAgICAgICAgICAgICAgICAgICAgICAgICAgICAgICAgICAgICAgICAgICAgICAgICAgICAgICAgICAgICAgICAgICAgICAgICAgICAgICAgICAgICAgICAgICAgIBAQQTBQEBAgEbAgELBAEPCBUCDg4cCAEBDQEBHRAEBQICAgICAgICAgICAgICAgICAgICAgICAgICAgICAgICAgICAgICAgICAgICAgICAgICAgICAgICAgICAgICAgICAgICAgICAgsdAQEBHhMdAQQdBgofASAhIgAAIxUkJSYnACgpDAElKhIIAQECAgQCAgICAgICAgICAgICAgICAgICAgICAgICAgICAgICAgICAgICAgICAgICAgICAgICAgICAgICAgICAgICAgICAgICAgICAgICAgICAgICAgICAgICAgICAgICAgICAgICAgICAgICAgICAgICAgICAQMBAQEEBAUEAQEGBwgCAgkBCgELDAEHDQEOAg8BEAECAgICAgICAgICAgICAgICAgICAgICAgICAgICAgICAgICAgICAgICAgICAgICAgICAgICAgICAgICAgICAgICAgICAgICAgIBBAIFBwEBEQgBEgoBARMUCRUWFwAYABcZABoBEgMGBQELEgQBAQE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ՈՍԿԱՆՅԱՆ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2023-10-19T05:47:50Z</xd:SigningTime>
          <xd:SigningCertificate>
            <xd:Cert>
              <xd:CertDigest>
                <DigestMethod Algorithm="http://www.w3.org/2001/04/xmlenc#sha256"/>
                <DigestValue>gmLyyGxlz7YPeZ+CT/TJ+wleqoYD/IK/ksgjwBDqT8k=</DigestValue>
              </xd:CertDigest>
              <xd:IssuerSerial>
                <X509IssuerName>CN=CA of RoA, SERIALNUMBER=1, O=EKENG CJSC, C=AM</X509IssuerName>
                <X509SerialNumber>5842658585198555896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3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QA5AC8AMQAw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AAYAAAADAAAABwAAAAcAAAAGAAAABwAAAAMAAAAHAAAABQAAAAMAAAADAAAABwAAAAkAAAAGAAAABgAAAAcAAAAIAAAABQAAAAcAAAAIAAAAAwAAAAcAAAAHAAAACgAAAAcAAAAIAAAAAwAAAAYAAAAGAAAABgAAAAYAAAAGAAAABgAAAAYAAAAGAAAABgAAAAYAAAAWAAAADAAAAAAAAAAlAAAADAAAAAIAAAAOAAAAFAAAAAAAAAAQAAAAFAAAAA==</Object>
  <Object Id="idInvalidSigLnImg">AQAAAGwAAAAAAAAAAAAAAP8AAAB/AAAAAAAAAAAAAADLGAAAaQwAACBFTUYAAAEAh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kXEAAACcz+7S6ffb7fnC0t1haH0hMm8aLXIuT8ggOIwoRKslP58cK08AAAFXEwAAAMHg9P///////////+bm5k9SXjw/SzBRzTFU0y1NwSAyVzFGXwEBAgAACA8mnM/u69/SvI9jt4tgjIR9FBosDBEjMVTUMlXWMVPRKUSeDxk4AAAAAAAAAADT6ff///////+Tk5MjK0krSbkvUcsuT8YVJFoTIFIrSbgtTcEQHEcANwAAAJzP7vT6/bTa8kRleixHhy1Nwi5PxiQtTnBwcJKSki81SRwtZAgOIwAAAAAAweD02+35gsLqZ5q6Jz1jNEJyOUZ4qamp+/v7////wdPeVnCJAQECkXEAAACv1/Ho8/ubzu6CwuqMudS3u769vb3////////////L5fZymsABAgMAFgAAAK/X8fz9/uLx+snk9uTy+vz9/v///////////////8vl9nKawAECAwAAAAAAotHvtdryxOL1xOL1tdry0+r32+350+r3tdryxOL1pdPvc5rAAQIDAAAAAABpj7ZnjrZqj7Zqj7ZnjrZtkbdukrdtkbdnjrZqj7ZojrZ3rdUCAwQAB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AAYAAAADAAAABwAAAAcAAAAGAAAABwAAAAMAAAAHAAAABQAAAAMAAAADAAAABwAAAAkAAAAGAAAABgAAAAcAAAAIAAAABQAAAAcAAAAIAAAAAwAAAAcAAAAHAAAACg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aatm</dc:creator>
  <cp:keywords>https://mul2-aatm.gov.am/tasks/381331/oneclick/grutyun.docx?token=b8b34de2cd3c9d3ec1d7f8fd19b3629c</cp:keywords>
  <dc:description/>
  <cp:lastModifiedBy>AATM-North</cp:lastModifiedBy>
  <cp:revision>44</cp:revision>
  <cp:lastPrinted>2022-03-31T05:54:00Z</cp:lastPrinted>
  <dcterms:created xsi:type="dcterms:W3CDTF">2022-02-14T10:55:00Z</dcterms:created>
  <dcterms:modified xsi:type="dcterms:W3CDTF">2023-10-19T05:47:00Z</dcterms:modified>
</cp:coreProperties>
</file>