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E5" w:rsidRPr="00131867" w:rsidRDefault="00A60EE5" w:rsidP="0051545F">
      <w:pPr>
        <w:tabs>
          <w:tab w:val="left" w:pos="6210"/>
        </w:tabs>
        <w:jc w:val="center"/>
        <w:rPr>
          <w:rFonts w:ascii="GHEA Mariam" w:hAnsi="GHEA Mariam"/>
          <w:b/>
          <w:sz w:val="28"/>
          <w:szCs w:val="22"/>
          <w:lang w:val="hy-AM"/>
        </w:rPr>
      </w:pPr>
      <w:r w:rsidRPr="00131867">
        <w:rPr>
          <w:rFonts w:ascii="GHEA Mariam" w:hAnsi="GHEA Mariam" w:cs="Arial"/>
          <w:b/>
          <w:sz w:val="28"/>
          <w:szCs w:val="22"/>
          <w:lang w:val="hy-AM"/>
        </w:rPr>
        <w:t>Հայտարարություն</w:t>
      </w:r>
    </w:p>
    <w:p w:rsidR="00A60EE5" w:rsidRPr="00131867" w:rsidRDefault="00A60EE5" w:rsidP="00470D75">
      <w:pPr>
        <w:jc w:val="center"/>
        <w:rPr>
          <w:rFonts w:ascii="GHEA Mariam" w:hAnsi="GHEA Mariam"/>
          <w:b/>
          <w:sz w:val="24"/>
          <w:szCs w:val="22"/>
          <w:lang w:val="hy-AM"/>
        </w:rPr>
      </w:pPr>
      <w:r w:rsidRPr="00131867">
        <w:rPr>
          <w:rFonts w:ascii="GHEA Mariam" w:hAnsi="GHEA Mariam" w:cs="Arial"/>
          <w:b/>
          <w:sz w:val="24"/>
          <w:szCs w:val="22"/>
          <w:lang w:val="hy-AM"/>
        </w:rPr>
        <w:t>Հայաստանի</w:t>
      </w:r>
      <w:r w:rsidRPr="00131867">
        <w:rPr>
          <w:rFonts w:ascii="GHEA Mariam" w:hAnsi="GHEA Mariam"/>
          <w:b/>
          <w:sz w:val="24"/>
          <w:szCs w:val="22"/>
          <w:lang w:val="hy-AM"/>
        </w:rPr>
        <w:t xml:space="preserve"> </w:t>
      </w:r>
      <w:r w:rsidRPr="00131867">
        <w:rPr>
          <w:rFonts w:ascii="GHEA Mariam" w:hAnsi="GHEA Mariam" w:cs="Arial"/>
          <w:b/>
          <w:sz w:val="24"/>
          <w:szCs w:val="22"/>
          <w:lang w:val="hy-AM"/>
        </w:rPr>
        <w:t>Հանրապետության</w:t>
      </w:r>
      <w:r w:rsidRPr="00131867">
        <w:rPr>
          <w:rFonts w:ascii="GHEA Mariam" w:hAnsi="GHEA Mariam"/>
          <w:b/>
          <w:sz w:val="24"/>
          <w:szCs w:val="22"/>
          <w:lang w:val="hy-AM"/>
        </w:rPr>
        <w:t xml:space="preserve"> </w:t>
      </w:r>
      <w:r w:rsidRPr="00131867">
        <w:rPr>
          <w:rFonts w:ascii="GHEA Mariam" w:hAnsi="GHEA Mariam" w:cs="Arial"/>
          <w:b/>
          <w:sz w:val="24"/>
          <w:szCs w:val="22"/>
          <w:lang w:val="hy-AM"/>
        </w:rPr>
        <w:t>Կոտայքի</w:t>
      </w:r>
      <w:r w:rsidRPr="00131867">
        <w:rPr>
          <w:rFonts w:ascii="GHEA Mariam" w:hAnsi="GHEA Mariam"/>
          <w:b/>
          <w:sz w:val="24"/>
          <w:szCs w:val="22"/>
          <w:lang w:val="hy-AM"/>
        </w:rPr>
        <w:t xml:space="preserve"> </w:t>
      </w:r>
      <w:r w:rsidRPr="00131867">
        <w:rPr>
          <w:rFonts w:ascii="GHEA Mariam" w:hAnsi="GHEA Mariam" w:cs="Arial"/>
          <w:b/>
          <w:sz w:val="24"/>
          <w:szCs w:val="22"/>
          <w:lang w:val="hy-AM"/>
        </w:rPr>
        <w:t>մարզպետ</w:t>
      </w:r>
      <w:r w:rsidR="00A21A14">
        <w:rPr>
          <w:rFonts w:ascii="GHEA Mariam" w:hAnsi="GHEA Mariam" w:cs="Arial"/>
          <w:b/>
          <w:sz w:val="24"/>
          <w:szCs w:val="22"/>
          <w:lang w:val="hy-AM"/>
        </w:rPr>
        <w:t>ի աշխատակազմը</w:t>
      </w:r>
      <w:r w:rsidRPr="00131867">
        <w:rPr>
          <w:rFonts w:ascii="GHEA Mariam" w:hAnsi="GHEA Mariam"/>
          <w:b/>
          <w:sz w:val="24"/>
          <w:szCs w:val="22"/>
          <w:lang w:val="hy-AM"/>
        </w:rPr>
        <w:t xml:space="preserve"> </w:t>
      </w:r>
      <w:r w:rsidRPr="00131867">
        <w:rPr>
          <w:rFonts w:ascii="GHEA Mariam" w:hAnsi="GHEA Mariam" w:cs="Arial"/>
          <w:b/>
          <w:sz w:val="24"/>
          <w:szCs w:val="22"/>
          <w:lang w:val="hy-AM"/>
        </w:rPr>
        <w:t>հայտարարում</w:t>
      </w:r>
      <w:r w:rsidRPr="00131867">
        <w:rPr>
          <w:rFonts w:ascii="GHEA Mariam" w:hAnsi="GHEA Mariam"/>
          <w:b/>
          <w:sz w:val="24"/>
          <w:szCs w:val="22"/>
          <w:lang w:val="hy-AM"/>
        </w:rPr>
        <w:t xml:space="preserve"> </w:t>
      </w:r>
      <w:r w:rsidRPr="00131867">
        <w:rPr>
          <w:rFonts w:ascii="GHEA Mariam" w:hAnsi="GHEA Mariam" w:cs="Arial"/>
          <w:b/>
          <w:sz w:val="24"/>
          <w:szCs w:val="22"/>
          <w:lang w:val="hy-AM"/>
        </w:rPr>
        <w:t>է</w:t>
      </w:r>
      <w:r w:rsidRPr="00131867">
        <w:rPr>
          <w:rFonts w:ascii="GHEA Mariam" w:hAnsi="GHEA Mariam"/>
          <w:b/>
          <w:sz w:val="24"/>
          <w:szCs w:val="22"/>
          <w:lang w:val="hy-AM"/>
        </w:rPr>
        <w:t xml:space="preserve"> </w:t>
      </w:r>
      <w:r w:rsidRPr="00131867">
        <w:rPr>
          <w:rFonts w:ascii="GHEA Mariam" w:hAnsi="GHEA Mariam" w:cs="Arial"/>
          <w:b/>
          <w:sz w:val="24"/>
          <w:szCs w:val="22"/>
          <w:lang w:val="hy-AM"/>
        </w:rPr>
        <w:t>մրցույթ՝</w:t>
      </w:r>
      <w:r w:rsidRPr="00131867">
        <w:rPr>
          <w:rFonts w:ascii="GHEA Mariam" w:hAnsi="GHEA Mariam"/>
          <w:b/>
          <w:sz w:val="24"/>
          <w:szCs w:val="22"/>
          <w:lang w:val="hy-AM"/>
        </w:rPr>
        <w:t xml:space="preserve"> </w:t>
      </w:r>
      <w:r w:rsidRPr="00131867">
        <w:rPr>
          <w:rFonts w:ascii="GHEA Mariam" w:hAnsi="GHEA Mariam" w:cs="Arial"/>
          <w:b/>
          <w:sz w:val="24"/>
          <w:szCs w:val="22"/>
          <w:lang w:val="hy-AM"/>
        </w:rPr>
        <w:t>քաղաքացիական</w:t>
      </w:r>
      <w:r w:rsidRPr="00131867">
        <w:rPr>
          <w:rFonts w:ascii="GHEA Mariam" w:hAnsi="GHEA Mariam"/>
          <w:b/>
          <w:sz w:val="24"/>
          <w:szCs w:val="22"/>
          <w:lang w:val="hy-AM"/>
        </w:rPr>
        <w:t xml:space="preserve"> </w:t>
      </w:r>
      <w:r w:rsidRPr="00131867">
        <w:rPr>
          <w:rFonts w:ascii="GHEA Mariam" w:hAnsi="GHEA Mariam" w:cs="Arial"/>
          <w:b/>
          <w:sz w:val="24"/>
          <w:szCs w:val="22"/>
          <w:lang w:val="hy-AM"/>
        </w:rPr>
        <w:t>ծառայության</w:t>
      </w:r>
      <w:r w:rsidRPr="00131867">
        <w:rPr>
          <w:rFonts w:ascii="GHEA Mariam" w:hAnsi="GHEA Mariam"/>
          <w:b/>
          <w:sz w:val="24"/>
          <w:szCs w:val="22"/>
          <w:lang w:val="hy-AM"/>
        </w:rPr>
        <w:t xml:space="preserve"> </w:t>
      </w:r>
      <w:r w:rsidRPr="00131867">
        <w:rPr>
          <w:rFonts w:ascii="GHEA Mariam" w:hAnsi="GHEA Mariam" w:cs="Arial"/>
          <w:b/>
          <w:sz w:val="24"/>
          <w:szCs w:val="22"/>
          <w:lang w:val="hy-AM"/>
        </w:rPr>
        <w:t>թափուր</w:t>
      </w:r>
      <w:r w:rsidRPr="00131867">
        <w:rPr>
          <w:rFonts w:ascii="GHEA Mariam" w:hAnsi="GHEA Mariam"/>
          <w:b/>
          <w:sz w:val="24"/>
          <w:szCs w:val="22"/>
          <w:lang w:val="hy-AM"/>
        </w:rPr>
        <w:t xml:space="preserve"> </w:t>
      </w:r>
      <w:r w:rsidRPr="00131867">
        <w:rPr>
          <w:rFonts w:ascii="GHEA Mariam" w:hAnsi="GHEA Mariam" w:cs="Arial"/>
          <w:b/>
          <w:sz w:val="24"/>
          <w:szCs w:val="22"/>
          <w:lang w:val="hy-AM"/>
        </w:rPr>
        <w:t>պաշտոնն</w:t>
      </w:r>
      <w:r w:rsidRPr="00131867">
        <w:rPr>
          <w:rFonts w:ascii="GHEA Mariam" w:hAnsi="GHEA Mariam"/>
          <w:b/>
          <w:sz w:val="24"/>
          <w:szCs w:val="22"/>
          <w:lang w:val="hy-AM"/>
        </w:rPr>
        <w:t xml:space="preserve"> </w:t>
      </w:r>
      <w:r w:rsidRPr="00131867">
        <w:rPr>
          <w:rFonts w:ascii="GHEA Mariam" w:hAnsi="GHEA Mariam" w:cs="Arial"/>
          <w:b/>
          <w:sz w:val="24"/>
          <w:szCs w:val="22"/>
          <w:lang w:val="hy-AM"/>
        </w:rPr>
        <w:t>զբաղեցնելու</w:t>
      </w:r>
      <w:r w:rsidRPr="00131867">
        <w:rPr>
          <w:rFonts w:ascii="GHEA Mariam" w:hAnsi="GHEA Mariam"/>
          <w:b/>
          <w:sz w:val="24"/>
          <w:szCs w:val="22"/>
          <w:lang w:val="hy-AM"/>
        </w:rPr>
        <w:t xml:space="preserve"> </w:t>
      </w:r>
      <w:r w:rsidRPr="00131867">
        <w:rPr>
          <w:rFonts w:ascii="GHEA Mariam" w:hAnsi="GHEA Mariam" w:cs="Arial"/>
          <w:b/>
          <w:sz w:val="24"/>
          <w:szCs w:val="22"/>
          <w:lang w:val="hy-AM"/>
        </w:rPr>
        <w:t>մասին</w:t>
      </w:r>
    </w:p>
    <w:p w:rsidR="00A60EE5" w:rsidRPr="00D47D36" w:rsidRDefault="00A60EE5" w:rsidP="00470D75">
      <w:pPr>
        <w:tabs>
          <w:tab w:val="left" w:pos="8265"/>
        </w:tabs>
        <w:jc w:val="center"/>
        <w:rPr>
          <w:rFonts w:ascii="GHEA Mariam" w:hAnsi="GHEA Mariam"/>
          <w:sz w:val="22"/>
          <w:szCs w:val="22"/>
          <w:lang w:val="hy-AM"/>
        </w:rPr>
      </w:pPr>
    </w:p>
    <w:p w:rsidR="00F94DA6" w:rsidRPr="00A21A14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Հայաստ</w:t>
      </w:r>
      <w:r w:rsidRPr="00A21A14">
        <w:rPr>
          <w:rFonts w:ascii="GHEA Mariam" w:hAnsi="GHEA Mariam" w:cs="Arial"/>
          <w:sz w:val="22"/>
          <w:szCs w:val="22"/>
          <w:lang w:val="hy-AM"/>
        </w:rPr>
        <w:t>անի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Կոտայքի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մարզպետ</w:t>
      </w:r>
      <w:r w:rsidR="00A21A14" w:rsidRPr="00A21A14">
        <w:rPr>
          <w:rFonts w:ascii="GHEA Mariam" w:hAnsi="GHEA Mariam" w:cs="Arial"/>
          <w:sz w:val="22"/>
          <w:szCs w:val="22"/>
          <w:lang w:val="hy-AM"/>
        </w:rPr>
        <w:t>ի աշխատակազմ</w:t>
      </w:r>
      <w:r w:rsidRPr="00A21A14">
        <w:rPr>
          <w:rFonts w:ascii="GHEA Mariam" w:hAnsi="GHEA Mariam" w:cs="Arial"/>
          <w:sz w:val="22"/>
          <w:szCs w:val="22"/>
          <w:lang w:val="hy-AM"/>
        </w:rPr>
        <w:t>ը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հայտարարում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է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="00A21A14" w:rsidRPr="00A21A14">
        <w:rPr>
          <w:rFonts w:ascii="GHEA Mariam" w:hAnsi="GHEA Mariam"/>
          <w:sz w:val="22"/>
          <w:szCs w:val="22"/>
          <w:lang w:val="hy-AM"/>
        </w:rPr>
        <w:t>ներ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քին </w:t>
      </w:r>
      <w:r w:rsidRPr="00A21A14">
        <w:rPr>
          <w:rFonts w:ascii="GHEA Mariam" w:hAnsi="GHEA Mariam" w:cs="Arial"/>
          <w:sz w:val="22"/>
          <w:szCs w:val="22"/>
          <w:lang w:val="hy-AM"/>
        </w:rPr>
        <w:t>մրցույթ՝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Հայաստանի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Կոտայքի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մարզպետի</w:t>
      </w:r>
      <w:r w:rsidR="00A21A14" w:rsidRPr="00A21A14">
        <w:rPr>
          <w:rFonts w:ascii="GHEA Mariam" w:hAnsi="GHEA Mariam" w:cs="Arial"/>
          <w:sz w:val="22"/>
          <w:szCs w:val="22"/>
          <w:lang w:val="hy-AM"/>
        </w:rPr>
        <w:t xml:space="preserve"> աշխատակազմի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="00A21A14" w:rsidRPr="00A21A14">
        <w:rPr>
          <w:rFonts w:ascii="GHEA Mariam" w:hAnsi="GHEA Mariam"/>
          <w:sz w:val="22"/>
          <w:szCs w:val="22"/>
          <w:lang w:val="hy-AM"/>
        </w:rPr>
        <w:t xml:space="preserve"> քաղաքաշինության, հողաշինության և ենթակառուցվածքների կառավարման վարչության գլխավոր մասնագետի (ծածկագիր՝ 96-30</w:t>
      </w:r>
      <w:r w:rsidR="00A21A14" w:rsidRPr="00A21A14">
        <w:rPr>
          <w:rFonts w:ascii="Cambria Math" w:hAnsi="Cambria Math" w:cs="Cambria Math"/>
          <w:sz w:val="22"/>
          <w:szCs w:val="22"/>
          <w:lang w:val="hy-AM"/>
        </w:rPr>
        <w:t>․</w:t>
      </w:r>
      <w:r w:rsidR="00A21A14" w:rsidRPr="00A21A14">
        <w:rPr>
          <w:rFonts w:ascii="GHEA Mariam" w:hAnsi="GHEA Mariam"/>
          <w:sz w:val="22"/>
          <w:szCs w:val="22"/>
          <w:lang w:val="hy-AM"/>
        </w:rPr>
        <w:t>1-Մ2-7)</w:t>
      </w:r>
      <w:r w:rsidR="00023777"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քաղաքացիական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թափուր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պաշտոնն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զբաղեցնելու</w:t>
      </w:r>
      <w:r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Pr="00A21A14">
        <w:rPr>
          <w:rFonts w:ascii="GHEA Mariam" w:hAnsi="GHEA Mariam" w:cs="Arial"/>
          <w:sz w:val="22"/>
          <w:szCs w:val="22"/>
          <w:lang w:val="hy-AM"/>
        </w:rPr>
        <w:t>համար</w:t>
      </w:r>
      <w:r w:rsidRPr="00A21A14"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97286B" w:rsidRDefault="00A60EE5" w:rsidP="00470D75">
      <w:pPr>
        <w:ind w:firstLine="708"/>
        <w:jc w:val="both"/>
        <w:rPr>
          <w:rFonts w:ascii="GHEA Mariam" w:eastAsia="Calibri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Հայաստանի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="000D1DA1" w:rsidRPr="00A21A14">
        <w:rPr>
          <w:rFonts w:ascii="GHEA Mariam" w:hAnsi="GHEA Mariam" w:cs="Arial"/>
          <w:sz w:val="22"/>
          <w:szCs w:val="22"/>
          <w:lang w:val="hy-AM"/>
        </w:rPr>
        <w:t>Կոտայքի</w:t>
      </w:r>
      <w:r w:rsidR="000D1DA1"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="000D1DA1" w:rsidRPr="00A21A14">
        <w:rPr>
          <w:rFonts w:ascii="GHEA Mariam" w:hAnsi="GHEA Mariam" w:cs="Arial"/>
          <w:sz w:val="22"/>
          <w:szCs w:val="22"/>
          <w:lang w:val="hy-AM"/>
        </w:rPr>
        <w:t>մարզպետի աշխատակազմի</w:t>
      </w:r>
      <w:r w:rsidR="000D1DA1" w:rsidRPr="00A21A14">
        <w:rPr>
          <w:rFonts w:ascii="GHEA Mariam" w:hAnsi="GHEA Mariam"/>
          <w:sz w:val="22"/>
          <w:szCs w:val="22"/>
          <w:lang w:val="hy-AM"/>
        </w:rPr>
        <w:t xml:space="preserve">  քաղաքաշինության, հողաշինության և ենթակառուցվածքների կառավարման վարչության գլխավոր մասնագետի (ծածկագիր՝ 96-30</w:t>
      </w:r>
      <w:r w:rsidR="000D1DA1" w:rsidRPr="00A21A14">
        <w:rPr>
          <w:rFonts w:ascii="Cambria Math" w:hAnsi="Cambria Math" w:cs="Cambria Math"/>
          <w:sz w:val="22"/>
          <w:szCs w:val="22"/>
          <w:lang w:val="hy-AM"/>
        </w:rPr>
        <w:t>․</w:t>
      </w:r>
      <w:r w:rsidR="000D1DA1" w:rsidRPr="00A21A14">
        <w:rPr>
          <w:rFonts w:ascii="GHEA Mariam" w:hAnsi="GHEA Mariam"/>
          <w:sz w:val="22"/>
          <w:szCs w:val="22"/>
          <w:lang w:val="hy-AM"/>
        </w:rPr>
        <w:t>1-Մ2-7)</w:t>
      </w:r>
      <w:r w:rsidR="00D043EE"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բնութագրի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պաշտոնն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զբաղեցնող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քաղաքացիական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ծառայողի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իրավունքների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պարտականությունների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պաշտոնին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ներկայացվող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պահանջների՝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պահանջվող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կրթության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աշխատանքային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ստաժի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մասնագիտական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գիտելիքների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կոմպետենցիաների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ինչպես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նաև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eastAsia="Sylfaen" w:hAnsi="GHEA Mariam" w:cs="Arial"/>
          <w:sz w:val="22"/>
          <w:szCs w:val="22"/>
          <w:lang w:val="hy-AM"/>
        </w:rPr>
        <w:t>աշխատանքի</w:t>
      </w:r>
      <w:r w:rsidRPr="00D47D36">
        <w:rPr>
          <w:rFonts w:ascii="GHEA Mariam" w:eastAsia="Sylfaen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eastAsia="Sylfaen" w:hAnsi="GHEA Mariam" w:cs="Arial"/>
          <w:sz w:val="22"/>
          <w:szCs w:val="22"/>
          <w:lang w:val="hy-AM"/>
        </w:rPr>
        <w:t>կազմակերպական</w:t>
      </w:r>
      <w:r w:rsidRPr="00D47D36">
        <w:rPr>
          <w:rFonts w:ascii="GHEA Mariam" w:eastAsia="Sylfaen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eastAsia="Sylfaen" w:hAnsi="GHEA Mariam" w:cs="Arial"/>
          <w:sz w:val="22"/>
          <w:szCs w:val="22"/>
          <w:lang w:val="hy-AM"/>
        </w:rPr>
        <w:t>լիազորությունների</w:t>
      </w:r>
      <w:r w:rsidRPr="00D47D36">
        <w:rPr>
          <w:rFonts w:ascii="GHEA Mariam" w:eastAsia="Sylfaen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eastAsia="Sylfaen" w:hAnsi="GHEA Mariam" w:cs="Arial"/>
          <w:sz w:val="22"/>
          <w:szCs w:val="22"/>
          <w:lang w:val="hy-AM"/>
        </w:rPr>
        <w:t>և</w:t>
      </w:r>
      <w:r w:rsidRPr="00D47D36">
        <w:rPr>
          <w:rFonts w:ascii="GHEA Mariam" w:eastAsia="Sylfaen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eastAsia="Sylfaen" w:hAnsi="GHEA Mariam" w:cs="Arial"/>
          <w:sz w:val="22"/>
          <w:szCs w:val="22"/>
          <w:lang w:val="hy-AM"/>
        </w:rPr>
        <w:t>ղեկավարման</w:t>
      </w:r>
      <w:r w:rsidRPr="00D47D36">
        <w:rPr>
          <w:rFonts w:ascii="GHEA Mariam" w:eastAsia="Sylfaen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eastAsia="Sylfaen" w:hAnsi="GHEA Mariam" w:cs="Arial"/>
          <w:sz w:val="22"/>
          <w:szCs w:val="22"/>
          <w:lang w:val="hy-AM"/>
        </w:rPr>
        <w:t>շրջանակների</w:t>
      </w:r>
      <w:r w:rsidRPr="00D47D36">
        <w:rPr>
          <w:rFonts w:ascii="GHEA Mariam" w:eastAsia="Sylfaen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eastAsia="Sylfaen" w:hAnsi="GHEA Mariam" w:cs="Arial"/>
          <w:sz w:val="22"/>
          <w:szCs w:val="22"/>
          <w:lang w:val="hy-AM"/>
        </w:rPr>
        <w:t>մասին</w:t>
      </w:r>
      <w:r w:rsidRPr="00D47D36">
        <w:rPr>
          <w:rFonts w:ascii="GHEA Mariam" w:eastAsia="Sylfaen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eastAsia="Sylfaen" w:hAnsi="GHEA Mariam" w:cs="Arial"/>
          <w:sz w:val="22"/>
          <w:szCs w:val="22"/>
          <w:lang w:val="hy-AM"/>
        </w:rPr>
        <w:t>տեղեկավությունը</w:t>
      </w:r>
      <w:r w:rsidRPr="00D47D36">
        <w:rPr>
          <w:rFonts w:ascii="GHEA Mariam" w:eastAsia="Sylfaen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eastAsia="Sylfaen" w:hAnsi="GHEA Mariam" w:cs="Arial"/>
          <w:sz w:val="22"/>
          <w:szCs w:val="22"/>
          <w:lang w:val="hy-AM"/>
        </w:rPr>
        <w:t>ներառված</w:t>
      </w:r>
      <w:r w:rsidRPr="00D47D36">
        <w:rPr>
          <w:rFonts w:ascii="GHEA Mariam" w:eastAsia="Sylfaen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eastAsia="Sylfaen" w:hAnsi="GHEA Mariam" w:cs="Arial"/>
          <w:sz w:val="22"/>
          <w:szCs w:val="22"/>
          <w:lang w:val="hy-AM"/>
        </w:rPr>
        <w:t>է</w:t>
      </w:r>
      <w:r w:rsidRPr="00D47D36">
        <w:rPr>
          <w:rFonts w:ascii="GHEA Mariam" w:eastAsia="Sylfaen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eastAsia="Sylfaen" w:hAnsi="GHEA Mariam" w:cs="Arial"/>
          <w:sz w:val="22"/>
          <w:szCs w:val="22"/>
          <w:lang w:val="hy-AM"/>
        </w:rPr>
        <w:t>պաշտոնի</w:t>
      </w:r>
      <w:r w:rsidRPr="00D47D36">
        <w:rPr>
          <w:rFonts w:ascii="GHEA Mariam" w:eastAsia="Sylfaen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eastAsia="Sylfaen" w:hAnsi="GHEA Mariam" w:cs="Arial"/>
          <w:sz w:val="22"/>
          <w:szCs w:val="22"/>
          <w:lang w:val="hy-AM"/>
        </w:rPr>
        <w:t>անձնագրում</w:t>
      </w:r>
      <w:r w:rsidRPr="00D47D36">
        <w:rPr>
          <w:rFonts w:ascii="GHEA Mariam" w:eastAsia="Calibri" w:hAnsi="GHEA Mariam"/>
          <w:sz w:val="22"/>
          <w:szCs w:val="22"/>
          <w:lang w:val="hy-AM"/>
        </w:rPr>
        <w:t>:</w:t>
      </w:r>
    </w:p>
    <w:p w:rsidR="0051545F" w:rsidRPr="0097286B" w:rsidRDefault="0051545F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 w:cs="Arial"/>
          <w:sz w:val="22"/>
          <w:szCs w:val="22"/>
          <w:lang w:val="hy-AM"/>
        </w:rPr>
        <w:t>Ներքին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մրցույթին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կարող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են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մասնակցել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տվյալ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մարմնի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հանրային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ծառայողները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և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քաղաքացիական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ծառայության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կադրերի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ռեզերվում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գրանցված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քաղաքացիական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Arial"/>
          <w:sz w:val="22"/>
          <w:szCs w:val="22"/>
          <w:lang w:val="hy-AM"/>
        </w:rPr>
        <w:t>ծառայողները</w:t>
      </w:r>
      <w:r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Հայաստանի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="000D1DA1" w:rsidRPr="00A21A14">
        <w:rPr>
          <w:rFonts w:ascii="GHEA Mariam" w:hAnsi="GHEA Mariam" w:cs="Arial"/>
          <w:sz w:val="22"/>
          <w:szCs w:val="22"/>
          <w:lang w:val="hy-AM"/>
        </w:rPr>
        <w:t>Կոտայքի</w:t>
      </w:r>
      <w:r w:rsidR="000D1DA1" w:rsidRPr="00A21A14">
        <w:rPr>
          <w:rFonts w:ascii="GHEA Mariam" w:hAnsi="GHEA Mariam"/>
          <w:sz w:val="22"/>
          <w:szCs w:val="22"/>
          <w:lang w:val="hy-AM"/>
        </w:rPr>
        <w:t xml:space="preserve"> </w:t>
      </w:r>
      <w:r w:rsidR="000D1DA1" w:rsidRPr="00A21A14">
        <w:rPr>
          <w:rFonts w:ascii="GHEA Mariam" w:hAnsi="GHEA Mariam" w:cs="Arial"/>
          <w:sz w:val="22"/>
          <w:szCs w:val="22"/>
          <w:lang w:val="hy-AM"/>
        </w:rPr>
        <w:t>մարզպետի աշխատակազմի</w:t>
      </w:r>
      <w:r w:rsidR="000D1DA1" w:rsidRPr="00A21A14">
        <w:rPr>
          <w:rFonts w:ascii="GHEA Mariam" w:hAnsi="GHEA Mariam"/>
          <w:sz w:val="22"/>
          <w:szCs w:val="22"/>
          <w:lang w:val="hy-AM"/>
        </w:rPr>
        <w:t xml:space="preserve">  քաղաքաշինության, հողաշինության և ենթակառուցվածքների կառավարման վարչության գլխավոր մասնագետի (ծածկագիր՝ 96-30</w:t>
      </w:r>
      <w:r w:rsidR="000D1DA1" w:rsidRPr="00A21A14">
        <w:rPr>
          <w:rFonts w:ascii="Cambria Math" w:hAnsi="Cambria Math" w:cs="Cambria Math"/>
          <w:sz w:val="22"/>
          <w:szCs w:val="22"/>
          <w:lang w:val="hy-AM"/>
        </w:rPr>
        <w:t>․</w:t>
      </w:r>
      <w:r w:rsidR="000D1DA1" w:rsidRPr="00A21A14">
        <w:rPr>
          <w:rFonts w:ascii="GHEA Mariam" w:hAnsi="GHEA Mariam"/>
          <w:sz w:val="22"/>
          <w:szCs w:val="22"/>
          <w:lang w:val="hy-AM"/>
        </w:rPr>
        <w:t>1-Մ2-7)</w:t>
      </w:r>
      <w:r w:rsidR="00023777"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քաղաքացիական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թափուր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պաշտոնն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զբաղեցնելու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անցկացվող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մրցույթին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մասնակցել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ցանկացող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ՀՀ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քաղաքացիները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պետք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եղանակով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Վարչապետի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աշխատակազմի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քաղաքացիական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գրասենյակի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կայքէջին՝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7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https://cso.gov.am/</w:t>
        </w:r>
      </w:hyperlink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ներկայացնեն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հետևյալ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փաստաթղթերը՝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/>
          <w:sz w:val="22"/>
          <w:szCs w:val="22"/>
          <w:lang w:val="hy-AM"/>
        </w:rPr>
        <w:t>1</w:t>
      </w:r>
      <w:r w:rsidRPr="00D47D36">
        <w:rPr>
          <w:rFonts w:ascii="Cambria Math" w:hAnsi="Cambria Math" w:cs="Cambria Math"/>
          <w:sz w:val="22"/>
          <w:szCs w:val="22"/>
          <w:lang w:val="hy-AM"/>
        </w:rPr>
        <w:t>․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(</w:t>
      </w:r>
      <w:r w:rsidRPr="00D47D36">
        <w:rPr>
          <w:rFonts w:ascii="GHEA Mariam" w:hAnsi="GHEA Mariam" w:cs="Arial"/>
          <w:sz w:val="22"/>
          <w:szCs w:val="22"/>
          <w:lang w:val="hy-AM"/>
        </w:rPr>
        <w:t>ձևը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լրացվում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եղանակով</w:t>
      </w:r>
      <w:r w:rsidRPr="00D47D36">
        <w:rPr>
          <w:rFonts w:ascii="GHEA Mariam" w:hAnsi="GHEA Mariam"/>
          <w:sz w:val="22"/>
          <w:szCs w:val="22"/>
          <w:lang w:val="hy-AM"/>
        </w:rPr>
        <w:t>),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/>
          <w:sz w:val="22"/>
          <w:szCs w:val="22"/>
          <w:lang w:val="hy-AM"/>
        </w:rPr>
        <w:t>2</w:t>
      </w:r>
      <w:r w:rsidRPr="00D47D36">
        <w:rPr>
          <w:rFonts w:ascii="Cambria Math" w:hAnsi="Cambria Math" w:cs="Cambria Math"/>
          <w:sz w:val="22"/>
          <w:szCs w:val="22"/>
          <w:lang w:val="hy-AM"/>
        </w:rPr>
        <w:t>․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անձնագրի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>/</w:t>
      </w:r>
      <w:r w:rsidRPr="00D47D36">
        <w:rPr>
          <w:rFonts w:ascii="GHEA Mariam" w:hAnsi="GHEA Mariam" w:cs="Arial"/>
          <w:sz w:val="22"/>
          <w:szCs w:val="22"/>
          <w:lang w:val="hy-AM"/>
        </w:rPr>
        <w:t>կամ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նույնականացման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քարտի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լուսապատճենները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(</w:t>
      </w:r>
      <w:r w:rsidRPr="00D47D36">
        <w:rPr>
          <w:rFonts w:ascii="GHEA Mariam" w:hAnsi="GHEA Mariam" w:cs="Arial"/>
          <w:sz w:val="22"/>
          <w:szCs w:val="22"/>
          <w:lang w:val="hy-AM"/>
        </w:rPr>
        <w:t>եթե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անձը</w:t>
      </w:r>
      <w:r w:rsidRPr="00D47D36">
        <w:rPr>
          <w:rFonts w:ascii="Courier New" w:hAnsi="Courier New" w:cs="Courier New"/>
          <w:sz w:val="22"/>
          <w:szCs w:val="22"/>
          <w:lang w:val="hy-AM"/>
        </w:rPr>
        <w:t> 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նույնականացման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սոցիալական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քարտ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չի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ներկայացնում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ապա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անհրաժեշտ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ներկայացնել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անձին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հանրային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համարանիշ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տրամադրելու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տեղեկանքի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հանրային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համարանիշի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տրամադրումից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հրաժարվելու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տեղեկանքի</w:t>
      </w:r>
      <w:r w:rsidRPr="00D47D36">
        <w:rPr>
          <w:rFonts w:ascii="Courier New" w:hAnsi="Courier New" w:cs="Courier New"/>
          <w:sz w:val="22"/>
          <w:szCs w:val="22"/>
          <w:lang w:val="hy-AM"/>
        </w:rPr>
        <w:t> 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լուսապատճենը</w:t>
      </w:r>
      <w:r w:rsidRPr="00D47D36">
        <w:rPr>
          <w:rFonts w:ascii="GHEA Mariam" w:hAnsi="GHEA Mariam"/>
          <w:sz w:val="22"/>
          <w:szCs w:val="22"/>
          <w:lang w:val="hy-AM"/>
        </w:rPr>
        <w:t>),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/>
          <w:sz w:val="22"/>
          <w:szCs w:val="22"/>
          <w:lang w:val="hy-AM"/>
        </w:rPr>
        <w:t>3</w:t>
      </w:r>
      <w:r w:rsidRPr="00D47D36">
        <w:rPr>
          <w:rFonts w:ascii="Cambria Math" w:hAnsi="Cambria Math" w:cs="Cambria Math"/>
          <w:sz w:val="22"/>
          <w:szCs w:val="22"/>
          <w:lang w:val="hy-AM"/>
        </w:rPr>
        <w:t>․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բարձրագույն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կրթությունը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հավաստող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փաստաթղթի</w:t>
      </w:r>
      <w:r w:rsidRPr="00D47D36">
        <w:rPr>
          <w:rFonts w:ascii="Courier New" w:hAnsi="Courier New" w:cs="Courier New"/>
          <w:sz w:val="22"/>
          <w:szCs w:val="22"/>
          <w:lang w:val="hy-AM"/>
        </w:rPr>
        <w:t> 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լուսապատճենը</w:t>
      </w:r>
      <w:r w:rsidRPr="00D47D36">
        <w:rPr>
          <w:rFonts w:ascii="GHEA Mariam" w:hAnsi="GHEA Mariam"/>
          <w:sz w:val="22"/>
          <w:szCs w:val="22"/>
          <w:lang w:val="hy-AM"/>
        </w:rPr>
        <w:t>,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/>
          <w:sz w:val="22"/>
          <w:szCs w:val="22"/>
          <w:lang w:val="hy-AM"/>
        </w:rPr>
        <w:t>4</w:t>
      </w:r>
      <w:r w:rsidRPr="00D47D36">
        <w:rPr>
          <w:rFonts w:ascii="Cambria Math" w:hAnsi="Cambria Math" w:cs="Cambria Math"/>
          <w:sz w:val="22"/>
          <w:szCs w:val="22"/>
          <w:lang w:val="hy-AM"/>
        </w:rPr>
        <w:t>․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աշխատանքային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գործունեությունը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հավաստող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փաստաթղթի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լուսապատճենը</w:t>
      </w:r>
      <w:r w:rsidRPr="00D47D36">
        <w:rPr>
          <w:rFonts w:ascii="GHEA Mariam" w:hAnsi="GHEA Mariam"/>
          <w:sz w:val="22"/>
          <w:szCs w:val="22"/>
          <w:lang w:val="hy-AM"/>
        </w:rPr>
        <w:t>,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/>
          <w:sz w:val="22"/>
          <w:szCs w:val="22"/>
          <w:lang w:val="hy-AM"/>
        </w:rPr>
        <w:t>5</w:t>
      </w:r>
      <w:r w:rsidRPr="00D47D36">
        <w:rPr>
          <w:rFonts w:ascii="Cambria Math" w:hAnsi="Cambria Math" w:cs="Cambria Math"/>
          <w:sz w:val="22"/>
          <w:szCs w:val="22"/>
          <w:lang w:val="hy-AM"/>
        </w:rPr>
        <w:t>․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արական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սեռի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անձինք՝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նաև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զինվորական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գրքույկի՝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գրառում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արված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բոլոր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էջերի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լուսապատճենները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դրան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փոխարինող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ժամանակավոր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զորակոչային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տեղամասին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կցագրման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վկայականի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լուսապատճենը</w:t>
      </w:r>
      <w:r w:rsidRPr="00D47D36">
        <w:rPr>
          <w:rFonts w:ascii="GHEA Mariam" w:hAnsi="GHEA Mariam"/>
          <w:sz w:val="22"/>
          <w:szCs w:val="22"/>
          <w:lang w:val="hy-AM"/>
        </w:rPr>
        <w:t>,,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/>
          <w:sz w:val="22"/>
          <w:szCs w:val="22"/>
          <w:lang w:val="hy-AM"/>
        </w:rPr>
        <w:t>6</w:t>
      </w:r>
      <w:r w:rsidRPr="00D47D36">
        <w:rPr>
          <w:rFonts w:ascii="Cambria Math" w:hAnsi="Cambria Math" w:cs="Cambria Math"/>
          <w:sz w:val="22"/>
          <w:szCs w:val="22"/>
          <w:lang w:val="hy-AM"/>
        </w:rPr>
        <w:t>․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մեկ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լուսանկար՝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3X4 </w:t>
      </w:r>
      <w:r w:rsidRPr="00D47D36">
        <w:rPr>
          <w:rFonts w:ascii="GHEA Mariam" w:hAnsi="GHEA Mariam" w:cs="Arial"/>
          <w:sz w:val="22"/>
          <w:szCs w:val="22"/>
          <w:lang w:val="hy-AM"/>
        </w:rPr>
        <w:t>չափսի</w:t>
      </w:r>
      <w:r w:rsidRPr="00D47D36"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Մրցույթին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մասնակցելու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դիմումներն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ընդունվում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են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եղանակով՝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Քաղաքացիական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գրասենյակի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կայքէջի՝</w:t>
      </w:r>
      <w:r w:rsidRPr="00D47D36">
        <w:rPr>
          <w:rFonts w:ascii="Courier New" w:hAnsi="Courier New" w:cs="Courier New"/>
          <w:sz w:val="22"/>
          <w:szCs w:val="22"/>
          <w:lang w:val="hy-AM"/>
        </w:rPr>
        <w:t> </w:t>
      </w:r>
      <w:hyperlink r:id="rId8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https://cso.gov.am/</w:t>
        </w:r>
      </w:hyperlink>
      <w:r w:rsidRPr="00D47D36">
        <w:rPr>
          <w:rFonts w:ascii="Courier New" w:hAnsi="Courier New" w:cs="Courier New"/>
          <w:sz w:val="22"/>
          <w:szCs w:val="22"/>
          <w:lang w:val="hy-AM"/>
        </w:rPr>
        <w:t> </w:t>
      </w:r>
      <w:r w:rsidRPr="00D47D36">
        <w:rPr>
          <w:rFonts w:ascii="GHEA Mariam" w:hAnsi="GHEA Mariam" w:cs="Arial"/>
          <w:sz w:val="22"/>
          <w:szCs w:val="22"/>
          <w:lang w:val="hy-AM"/>
        </w:rPr>
        <w:t>միջոցով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: </w:t>
      </w:r>
      <w:r w:rsidRPr="00D47D36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եղանակով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ներկայացնելու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անհրաժեշտ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այցելել</w:t>
      </w:r>
      <w:r w:rsidRPr="00D47D36">
        <w:rPr>
          <w:rFonts w:ascii="Courier New" w:hAnsi="Courier New" w:cs="Courier New"/>
          <w:sz w:val="22"/>
          <w:szCs w:val="22"/>
          <w:lang w:val="hy-AM"/>
        </w:rPr>
        <w:t>  </w:t>
      </w:r>
      <w:hyperlink r:id="rId9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https://cso.gov.am/</w:t>
        </w:r>
      </w:hyperlink>
      <w:r w:rsidRPr="00D47D36">
        <w:rPr>
          <w:rFonts w:ascii="Courier New" w:hAnsi="Courier New" w:cs="Courier New"/>
          <w:sz w:val="22"/>
          <w:szCs w:val="22"/>
          <w:lang w:val="hy-AM"/>
        </w:rPr>
        <w:t> </w:t>
      </w:r>
      <w:r w:rsidRPr="00D47D36">
        <w:rPr>
          <w:rFonts w:ascii="GHEA Mariam" w:hAnsi="GHEA Mariam" w:cs="Arial"/>
          <w:sz w:val="22"/>
          <w:szCs w:val="22"/>
          <w:lang w:val="hy-AM"/>
        </w:rPr>
        <w:t>կայքէջի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Գլխավոր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էջի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Մրցույթների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հայտարարություններ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բաժնի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Գլխավոր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քարտուղար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ենթաբաժին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: </w:t>
      </w:r>
      <w:r w:rsidRPr="00D47D36">
        <w:rPr>
          <w:rFonts w:ascii="GHEA Mariam" w:hAnsi="GHEA Mariam" w:cs="Arial"/>
          <w:sz w:val="22"/>
          <w:szCs w:val="22"/>
          <w:lang w:val="hy-AM"/>
        </w:rPr>
        <w:t>Ծանոթանալով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մրցույթի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հրապարակված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հայտարարության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բովանդակությանը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տվյալ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անձնագրին՝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կարող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հայտարարության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տեքստի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վերջում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նշված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Դիմել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ստեղնի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օգնությամբ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ներկայացնել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: </w:t>
      </w:r>
      <w:r w:rsidRPr="00D47D36">
        <w:rPr>
          <w:rFonts w:ascii="GHEA Mariam" w:hAnsi="GHEA Mariam" w:cs="Arial"/>
          <w:sz w:val="22"/>
          <w:szCs w:val="22"/>
          <w:lang w:val="hy-AM"/>
        </w:rPr>
        <w:t>Սեղմելով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Դիմել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ստեղնը՝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բացվում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Մուտք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պատուհանը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որտեղ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անհրաժեշտ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լրացնել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վավեր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փոստի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հասցե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գաղտնաբառ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սեղմել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Գրանցվել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կոճակը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եթե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առաջին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անգամ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ներկայացվում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վերոնշյալ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կայքէջի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միջոցով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իսկ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եթե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արդեն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գրանցված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անհրաժեշտ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սեղմել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Մուտք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կոճակը</w:t>
      </w:r>
      <w:r w:rsidRPr="00D47D36"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lastRenderedPageBreak/>
        <w:t>Հաջորդ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քայլով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անհրաժեշտ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բացված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պատուհանի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վերևի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աջ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անկյունում՝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Իմ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էջը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բաժնում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(«</w:t>
      </w:r>
      <w:r w:rsidRPr="00D47D36">
        <w:rPr>
          <w:rFonts w:ascii="GHEA Mariam" w:hAnsi="GHEA Mariam" w:cs="Arial"/>
          <w:sz w:val="22"/>
          <w:szCs w:val="22"/>
          <w:lang w:val="hy-AM"/>
        </w:rPr>
        <w:t>Ծանուցումներ</w:t>
      </w:r>
      <w:r w:rsidRPr="00D47D36">
        <w:rPr>
          <w:rFonts w:ascii="GHEA Mariam" w:hAnsi="GHEA Mariam"/>
          <w:sz w:val="22"/>
          <w:szCs w:val="22"/>
          <w:lang w:val="hy-AM"/>
        </w:rPr>
        <w:t>» (</w:t>
      </w:r>
      <w:r w:rsidRPr="00D47D36">
        <w:rPr>
          <w:rFonts w:ascii="GHEA Mariam" w:hAnsi="GHEA Mariam" w:cs="Arial"/>
          <w:sz w:val="22"/>
          <w:szCs w:val="22"/>
          <w:lang w:val="hy-AM"/>
        </w:rPr>
        <w:t>զանգակ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նշանի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տեսքով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>)</w:t>
      </w:r>
      <w:r w:rsidRPr="00D47D36">
        <w:rPr>
          <w:rFonts w:ascii="Courier New" w:hAnsi="Courier New" w:cs="Courier New"/>
          <w:sz w:val="22"/>
          <w:szCs w:val="22"/>
          <w:lang w:val="hy-AM"/>
        </w:rPr>
        <w:t> 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բաժնի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կողքը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), </w:t>
      </w:r>
      <w:r w:rsidRPr="00D47D36">
        <w:rPr>
          <w:rFonts w:ascii="GHEA Mariam" w:hAnsi="GHEA Mariam" w:cs="Arial"/>
          <w:sz w:val="22"/>
          <w:szCs w:val="22"/>
          <w:lang w:val="hy-AM"/>
        </w:rPr>
        <w:t>լրացնել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անձնական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տվյալները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Կրթություն</w:t>
      </w:r>
      <w:r w:rsidRPr="00D47D36">
        <w:rPr>
          <w:rFonts w:ascii="GHEA Mariam" w:hAnsi="GHEA Mariam"/>
          <w:sz w:val="22"/>
          <w:szCs w:val="22"/>
          <w:lang w:val="hy-AM"/>
        </w:rPr>
        <w:t>», «</w:t>
      </w:r>
      <w:r w:rsidRPr="00D47D36">
        <w:rPr>
          <w:rFonts w:ascii="GHEA Mariam" w:hAnsi="GHEA Mariam" w:cs="Arial"/>
          <w:sz w:val="22"/>
          <w:szCs w:val="22"/>
          <w:lang w:val="hy-AM"/>
        </w:rPr>
        <w:t>Օտար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լեզուներ</w:t>
      </w:r>
      <w:r w:rsidRPr="00D47D36">
        <w:rPr>
          <w:rFonts w:ascii="GHEA Mariam" w:hAnsi="GHEA Mariam"/>
          <w:sz w:val="22"/>
          <w:szCs w:val="22"/>
          <w:lang w:val="hy-AM"/>
        </w:rPr>
        <w:t>», «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Համակարգչային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ծրագրեր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բաժինները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պարտադիր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լրացման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ենթակա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բոլոր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դաշտերը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կցել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հայտարարության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մեջ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նշված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անհրաժեշտ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փաստաթղթերի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լուսապատճենները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լուսանկարը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սեղմել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Պահպանել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փոփոխությունները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ստեղնը</w:t>
      </w:r>
      <w:r w:rsidRPr="00D47D36"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Լրացնելով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Իմ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էջի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անձնական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տվյալները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կցելով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անհրաժեշտ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փաստաթղթերը՝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անհրաժեշտ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արդեն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իսկ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գրանցված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օգտատիրոջ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էջում՝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Մրցույթներ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բաժնում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գտնել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կոնկրետ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անցկացվող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մրցույթի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հրապարակված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հայտարարությունը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Գործողություններ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ենթաբաժնի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ներքո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նշված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Դիմել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ստեղնով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ներկայացնել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դիմումը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որից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անմիջապես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հետո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ստանում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Courier New" w:hAnsi="Courier New" w:cs="Courier New"/>
          <w:sz w:val="22"/>
          <w:szCs w:val="22"/>
          <w:lang w:val="hy-AM"/>
        </w:rPr>
        <w:t> 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ծանուցում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դիմումն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ընդունվելու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մասին</w:t>
      </w:r>
      <w:r w:rsidRPr="00D47D36"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Դիմումի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կարգավիճակի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տեղեկատվություն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կարելի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ստանալ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նաև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օգտատիրոջ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անձնական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էջի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Մրցույթներ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բաժնի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Հայտարարություններ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ենթաբաժնում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կոնկրետ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հայտարարված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մրցույթի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տողում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Գործողություններ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ենթաբաժնի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ներքո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գրառումից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. </w:t>
      </w:r>
      <w:r w:rsidRPr="00D47D36">
        <w:rPr>
          <w:rFonts w:ascii="GHEA Mariam" w:hAnsi="GHEA Mariam" w:cs="Arial"/>
          <w:sz w:val="22"/>
          <w:szCs w:val="22"/>
          <w:lang w:val="hy-AM"/>
        </w:rPr>
        <w:t>նշված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հատվածում՝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ա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) </w:t>
      </w:r>
      <w:r w:rsidRPr="00D47D36">
        <w:rPr>
          <w:rFonts w:ascii="GHEA Mariam" w:hAnsi="GHEA Mariam" w:cs="Arial"/>
          <w:sz w:val="22"/>
          <w:szCs w:val="22"/>
          <w:lang w:val="hy-AM"/>
        </w:rPr>
        <w:t>եթե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ակտիվ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Դիմել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ստեղնը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ապա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դիմումը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դեռևս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գրանցված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չէ</w:t>
      </w:r>
      <w:r w:rsidRPr="00D47D36">
        <w:rPr>
          <w:rFonts w:ascii="GHEA Mariam" w:hAnsi="GHEA Mariam"/>
          <w:sz w:val="22"/>
          <w:szCs w:val="22"/>
          <w:lang w:val="hy-AM"/>
        </w:rPr>
        <w:t>,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բ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) </w:t>
      </w:r>
      <w:r w:rsidRPr="00D47D36">
        <w:rPr>
          <w:rFonts w:ascii="GHEA Mariam" w:hAnsi="GHEA Mariam" w:cs="Arial"/>
          <w:sz w:val="22"/>
          <w:szCs w:val="22"/>
          <w:lang w:val="hy-AM"/>
        </w:rPr>
        <w:t>եթե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ակտիվ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Իմ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դիմումը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ստեղնը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ապա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դիմումը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ներկայացված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Քաղաքացիական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գրասենյակ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այն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ուսումնասիրման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փուլում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>,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գ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) </w:t>
      </w:r>
      <w:r w:rsidRPr="00D47D36">
        <w:rPr>
          <w:rFonts w:ascii="GHEA Mariam" w:hAnsi="GHEA Mariam" w:cs="Arial"/>
          <w:sz w:val="22"/>
          <w:szCs w:val="22"/>
          <w:lang w:val="hy-AM"/>
        </w:rPr>
        <w:t>եթե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ակտիվ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Խմբագրել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ստեղնը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ապա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անհրաժեշտ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խմբագրել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շտկելով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փաստաթղթերի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թերություններն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ու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սխալները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կրկին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ներկայացնել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այն</w:t>
      </w:r>
      <w:r w:rsidRPr="00D47D36"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72228B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Ներկայացված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փաստաթղթերի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ուսումնասիրության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արդյունքում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հնարավոր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փաստաթղթերը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հետ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վերադարձվեն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քաղաքացուն՝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խմբագրման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: </w:t>
      </w:r>
      <w:r w:rsidRPr="00D47D36">
        <w:rPr>
          <w:rFonts w:ascii="GHEA Mariam" w:hAnsi="GHEA Mariam" w:cs="Arial"/>
          <w:sz w:val="22"/>
          <w:szCs w:val="22"/>
          <w:lang w:val="hy-AM"/>
        </w:rPr>
        <w:t>Նման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դեպքում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պարտավոր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ծանուցումն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ուղարկելուց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հետո՝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2 (</w:t>
      </w:r>
      <w:r w:rsidRPr="00D47D36">
        <w:rPr>
          <w:rFonts w:ascii="GHEA Mariam" w:hAnsi="GHEA Mariam" w:cs="Arial"/>
          <w:sz w:val="22"/>
          <w:szCs w:val="22"/>
          <w:lang w:val="hy-AM"/>
        </w:rPr>
        <w:t>երկու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) </w:t>
      </w:r>
      <w:r w:rsidRPr="00D47D36">
        <w:rPr>
          <w:rFonts w:ascii="GHEA Mariam" w:hAnsi="GHEA Mariam" w:cs="Arial"/>
          <w:sz w:val="22"/>
          <w:szCs w:val="22"/>
          <w:lang w:val="hy-AM"/>
        </w:rPr>
        <w:t>աշխատանքային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օրվա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ընթացքում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կրկին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դիմել՝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վերացնելով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փաստաթղթերի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թերություններն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ու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ուղղելով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սխալները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որոնց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ծանուցվում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«</w:t>
      </w:r>
      <w:r w:rsidRPr="00D47D36">
        <w:rPr>
          <w:rFonts w:ascii="GHEA Mariam" w:hAnsi="GHEA Mariam" w:cs="Arial"/>
          <w:sz w:val="22"/>
          <w:szCs w:val="22"/>
          <w:lang w:val="hy-AM"/>
        </w:rPr>
        <w:t>Իմ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էջի</w:t>
      </w:r>
      <w:r w:rsidRPr="00D47D36">
        <w:rPr>
          <w:rFonts w:ascii="GHEA Mariam" w:hAnsi="GHEA Mariam"/>
          <w:sz w:val="22"/>
          <w:szCs w:val="22"/>
          <w:lang w:val="hy-AM"/>
        </w:rPr>
        <w:t>» «</w:t>
      </w:r>
      <w:r w:rsidRPr="00D47D36">
        <w:rPr>
          <w:rFonts w:ascii="GHEA Mariam" w:hAnsi="GHEA Mariam" w:cs="Arial"/>
          <w:sz w:val="22"/>
          <w:szCs w:val="22"/>
          <w:lang w:val="hy-AM"/>
        </w:rPr>
        <w:t>Ծանուցումներ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բաժնի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փոստի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միջո</w:t>
      </w:r>
      <w:r w:rsidRPr="0072228B">
        <w:rPr>
          <w:rFonts w:ascii="GHEA Mariam" w:hAnsi="GHEA Mariam" w:cs="Arial"/>
          <w:sz w:val="22"/>
          <w:szCs w:val="22"/>
          <w:lang w:val="hy-AM"/>
        </w:rPr>
        <w:t>ցով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: </w:t>
      </w:r>
      <w:r w:rsidRPr="0072228B">
        <w:rPr>
          <w:rFonts w:ascii="GHEA Mariam" w:hAnsi="GHEA Mariam" w:cs="Arial"/>
          <w:sz w:val="22"/>
          <w:szCs w:val="22"/>
          <w:lang w:val="hy-AM"/>
        </w:rPr>
        <w:t>Փաստաթղթերի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թերությունների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և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սխալների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մասին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մեկնաբանությունը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քաղաքացին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կարող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է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տեսնել՝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բացելով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«</w:t>
      </w:r>
      <w:r w:rsidRPr="0072228B">
        <w:rPr>
          <w:rFonts w:ascii="GHEA Mariam" w:hAnsi="GHEA Mariam" w:cs="Arial"/>
          <w:sz w:val="22"/>
          <w:szCs w:val="22"/>
          <w:lang w:val="hy-AM"/>
        </w:rPr>
        <w:t>Իմ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էջի</w:t>
      </w:r>
      <w:r w:rsidRPr="0072228B">
        <w:rPr>
          <w:rFonts w:ascii="GHEA Mariam" w:hAnsi="GHEA Mariam"/>
          <w:sz w:val="22"/>
          <w:szCs w:val="22"/>
          <w:lang w:val="hy-AM"/>
        </w:rPr>
        <w:t>» «</w:t>
      </w:r>
      <w:r w:rsidRPr="0072228B">
        <w:rPr>
          <w:rFonts w:ascii="GHEA Mariam" w:hAnsi="GHEA Mariam" w:cs="Arial"/>
          <w:sz w:val="22"/>
          <w:szCs w:val="22"/>
          <w:lang w:val="hy-AM"/>
        </w:rPr>
        <w:t>Մրցույթներ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» </w:t>
      </w:r>
      <w:r w:rsidRPr="0072228B">
        <w:rPr>
          <w:rFonts w:ascii="GHEA Mariam" w:hAnsi="GHEA Mariam" w:cs="Arial"/>
          <w:sz w:val="22"/>
          <w:szCs w:val="22"/>
          <w:lang w:val="hy-AM"/>
        </w:rPr>
        <w:t>բաժնի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Courier New" w:hAnsi="Courier New" w:cs="Courier New"/>
          <w:sz w:val="22"/>
          <w:szCs w:val="22"/>
          <w:lang w:val="hy-AM"/>
        </w:rPr>
        <w:t>  </w:t>
      </w:r>
      <w:r w:rsidRPr="0072228B">
        <w:rPr>
          <w:rFonts w:ascii="GHEA Mariam" w:hAnsi="GHEA Mariam" w:cs="Arial"/>
          <w:sz w:val="22"/>
          <w:szCs w:val="22"/>
          <w:lang w:val="hy-AM"/>
        </w:rPr>
        <w:t>համապատասխան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հայտարարության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հերթական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համարից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առաջ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դրված</w:t>
      </w:r>
      <w:r w:rsidRPr="0072228B">
        <w:rPr>
          <w:rFonts w:ascii="Courier New" w:hAnsi="Courier New" w:cs="Courier New"/>
          <w:sz w:val="22"/>
          <w:szCs w:val="22"/>
          <w:lang w:val="hy-AM"/>
        </w:rPr>
        <w:t> </w:t>
      </w:r>
      <w:r w:rsidRPr="0072228B">
        <w:rPr>
          <w:rFonts w:ascii="Cambria Math" w:hAnsi="Cambria Math" w:cs="Cambria Math"/>
          <w:sz w:val="22"/>
          <w:szCs w:val="22"/>
          <w:lang w:val="hy-AM"/>
        </w:rPr>
        <w:t>⊕</w:t>
      </w:r>
      <w:r w:rsidRPr="0072228B">
        <w:rPr>
          <w:rFonts w:ascii="Courier New" w:hAnsi="Courier New" w:cs="Courier New"/>
          <w:sz w:val="22"/>
          <w:szCs w:val="22"/>
          <w:lang w:val="hy-AM"/>
        </w:rPr>
        <w:t> </w:t>
      </w:r>
      <w:r w:rsidRPr="0072228B">
        <w:rPr>
          <w:rFonts w:ascii="GHEA Mariam" w:hAnsi="GHEA Mariam" w:cs="Arial"/>
          <w:sz w:val="22"/>
          <w:szCs w:val="22"/>
          <w:lang w:val="hy-AM"/>
        </w:rPr>
        <w:t>նշանը</w:t>
      </w:r>
      <w:r w:rsidRPr="0072228B"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72228B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72228B">
        <w:rPr>
          <w:rFonts w:ascii="GHEA Mariam" w:hAnsi="GHEA Mariam" w:cs="Arial"/>
          <w:sz w:val="22"/>
          <w:szCs w:val="22"/>
          <w:lang w:val="hy-AM"/>
        </w:rPr>
        <w:t>Փաստաթղթերը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խմբագրելու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համար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անհրաժեշտ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է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այցելել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«</w:t>
      </w:r>
      <w:r w:rsidRPr="0072228B">
        <w:rPr>
          <w:rFonts w:ascii="GHEA Mariam" w:hAnsi="GHEA Mariam" w:cs="Arial"/>
          <w:sz w:val="22"/>
          <w:szCs w:val="22"/>
          <w:lang w:val="hy-AM"/>
        </w:rPr>
        <w:t>Անձնական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էջ</w:t>
      </w:r>
      <w:r w:rsidRPr="0072228B">
        <w:rPr>
          <w:rFonts w:ascii="GHEA Mariam" w:hAnsi="GHEA Mariam"/>
          <w:sz w:val="22"/>
          <w:szCs w:val="22"/>
          <w:lang w:val="hy-AM"/>
        </w:rPr>
        <w:t>»-</w:t>
      </w:r>
      <w:r w:rsidRPr="0072228B">
        <w:rPr>
          <w:rFonts w:ascii="GHEA Mariam" w:hAnsi="GHEA Mariam" w:cs="Arial"/>
          <w:sz w:val="22"/>
          <w:szCs w:val="22"/>
          <w:lang w:val="hy-AM"/>
        </w:rPr>
        <w:t>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«</w:t>
      </w:r>
      <w:r w:rsidRPr="0072228B">
        <w:rPr>
          <w:rFonts w:ascii="GHEA Mariam" w:hAnsi="GHEA Mariam" w:cs="Arial"/>
          <w:sz w:val="22"/>
          <w:szCs w:val="22"/>
          <w:lang w:val="hy-AM"/>
        </w:rPr>
        <w:t>Մրցույթներ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» </w:t>
      </w:r>
      <w:r w:rsidRPr="0072228B">
        <w:rPr>
          <w:rFonts w:ascii="GHEA Mariam" w:hAnsi="GHEA Mariam" w:cs="Arial"/>
          <w:sz w:val="22"/>
          <w:szCs w:val="22"/>
          <w:lang w:val="hy-AM"/>
        </w:rPr>
        <w:t>բաժնի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«</w:t>
      </w:r>
      <w:r w:rsidRPr="0072228B">
        <w:rPr>
          <w:rFonts w:ascii="GHEA Mariam" w:hAnsi="GHEA Mariam" w:cs="Arial"/>
          <w:sz w:val="22"/>
          <w:szCs w:val="22"/>
          <w:lang w:val="hy-AM"/>
        </w:rPr>
        <w:t>Հայտարարություններ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» </w:t>
      </w:r>
      <w:r w:rsidRPr="0072228B">
        <w:rPr>
          <w:rFonts w:ascii="GHEA Mariam" w:hAnsi="GHEA Mariam" w:cs="Arial"/>
          <w:sz w:val="22"/>
          <w:szCs w:val="22"/>
          <w:lang w:val="hy-AM"/>
        </w:rPr>
        <w:t>ենթաբաժին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, </w:t>
      </w:r>
      <w:r w:rsidRPr="0072228B">
        <w:rPr>
          <w:rFonts w:ascii="GHEA Mariam" w:hAnsi="GHEA Mariam" w:cs="Arial"/>
          <w:sz w:val="22"/>
          <w:szCs w:val="22"/>
          <w:lang w:val="hy-AM"/>
        </w:rPr>
        <w:t>ընտրել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կոնկրետ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համար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հրապարակված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հայտարարությունը</w:t>
      </w:r>
      <w:r w:rsidRPr="0072228B">
        <w:rPr>
          <w:rFonts w:ascii="GHEA Mariam" w:hAnsi="GHEA Mariam"/>
          <w:sz w:val="22"/>
          <w:szCs w:val="22"/>
          <w:lang w:val="hy-AM"/>
        </w:rPr>
        <w:t>, «</w:t>
      </w:r>
      <w:r w:rsidRPr="0072228B">
        <w:rPr>
          <w:rFonts w:ascii="GHEA Mariam" w:hAnsi="GHEA Mariam" w:cs="Arial"/>
          <w:sz w:val="22"/>
          <w:szCs w:val="22"/>
          <w:lang w:val="hy-AM"/>
        </w:rPr>
        <w:t>Գործողություններ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» </w:t>
      </w:r>
      <w:r w:rsidRPr="0072228B">
        <w:rPr>
          <w:rFonts w:ascii="GHEA Mariam" w:hAnsi="GHEA Mariam" w:cs="Arial"/>
          <w:sz w:val="22"/>
          <w:szCs w:val="22"/>
          <w:lang w:val="hy-AM"/>
        </w:rPr>
        <w:t>ենթաբաժնի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ներքո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նշված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«</w:t>
      </w:r>
      <w:r w:rsidRPr="0072228B">
        <w:rPr>
          <w:rFonts w:ascii="GHEA Mariam" w:hAnsi="GHEA Mariam" w:cs="Arial"/>
          <w:sz w:val="22"/>
          <w:szCs w:val="22"/>
          <w:lang w:val="hy-AM"/>
        </w:rPr>
        <w:t>Խմբագրել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» </w:t>
      </w:r>
      <w:r w:rsidRPr="0072228B">
        <w:rPr>
          <w:rFonts w:ascii="GHEA Mariam" w:hAnsi="GHEA Mariam" w:cs="Arial"/>
          <w:sz w:val="22"/>
          <w:szCs w:val="22"/>
          <w:lang w:val="hy-AM"/>
        </w:rPr>
        <w:t>կոճակը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սեղմել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, </w:t>
      </w:r>
      <w:r w:rsidRPr="0072228B">
        <w:rPr>
          <w:rFonts w:ascii="GHEA Mariam" w:hAnsi="GHEA Mariam" w:cs="Arial"/>
          <w:sz w:val="22"/>
          <w:szCs w:val="22"/>
          <w:lang w:val="hy-AM"/>
        </w:rPr>
        <w:t>կատարել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փոփոխությունները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և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ներքևում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նշված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«</w:t>
      </w:r>
      <w:r w:rsidRPr="0072228B">
        <w:rPr>
          <w:rFonts w:ascii="GHEA Mariam" w:hAnsi="GHEA Mariam" w:cs="Arial"/>
          <w:sz w:val="22"/>
          <w:szCs w:val="22"/>
          <w:lang w:val="hy-AM"/>
        </w:rPr>
        <w:t>Դիմել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» </w:t>
      </w:r>
      <w:r w:rsidRPr="0072228B">
        <w:rPr>
          <w:rFonts w:ascii="GHEA Mariam" w:hAnsi="GHEA Mariam" w:cs="Arial"/>
          <w:sz w:val="22"/>
          <w:szCs w:val="22"/>
          <w:lang w:val="hy-AM"/>
        </w:rPr>
        <w:t>կոճակի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միջոցով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դիմումը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կրկին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ներկայացնել</w:t>
      </w:r>
      <w:r w:rsidRPr="0072228B"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72228B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72228B">
        <w:rPr>
          <w:rFonts w:ascii="GHEA Mariam" w:hAnsi="GHEA Mariam" w:cs="Arial"/>
          <w:sz w:val="22"/>
          <w:szCs w:val="22"/>
          <w:lang w:val="hy-AM"/>
        </w:rPr>
        <w:t>Համակարգում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գրանցվելուց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հետո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քաղաքացին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իր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«</w:t>
      </w:r>
      <w:r w:rsidRPr="0072228B">
        <w:rPr>
          <w:rFonts w:ascii="GHEA Mariam" w:hAnsi="GHEA Mariam" w:cs="Arial"/>
          <w:sz w:val="22"/>
          <w:szCs w:val="22"/>
          <w:lang w:val="hy-AM"/>
        </w:rPr>
        <w:t>Անձնական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էջ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» </w:t>
      </w:r>
      <w:r w:rsidRPr="0072228B">
        <w:rPr>
          <w:rFonts w:ascii="GHEA Mariam" w:hAnsi="GHEA Mariam" w:cs="Arial"/>
          <w:sz w:val="22"/>
          <w:szCs w:val="22"/>
          <w:lang w:val="hy-AM"/>
        </w:rPr>
        <w:t>կարող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է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մուտք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գործել՝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այցելելով</w:t>
      </w:r>
      <w:r w:rsidRPr="0072228B">
        <w:rPr>
          <w:rFonts w:ascii="Courier New" w:hAnsi="Courier New" w:cs="Courier New"/>
          <w:sz w:val="22"/>
          <w:szCs w:val="22"/>
          <w:lang w:val="hy-AM"/>
        </w:rPr>
        <w:t> </w:t>
      </w:r>
      <w:hyperlink r:id="rId10" w:history="1">
        <w:r w:rsidRPr="0072228B">
          <w:rPr>
            <w:rStyle w:val="ab"/>
            <w:rFonts w:ascii="GHEA Mariam" w:hAnsi="GHEA Mariam"/>
            <w:color w:val="auto"/>
            <w:sz w:val="22"/>
            <w:szCs w:val="22"/>
            <w:lang w:val="hy-AM"/>
          </w:rPr>
          <w:t>https://cso.gov.am/</w:t>
        </w:r>
      </w:hyperlink>
      <w:r w:rsidRPr="0072228B">
        <w:rPr>
          <w:rFonts w:ascii="Courier New" w:hAnsi="Courier New" w:cs="Courier New"/>
          <w:sz w:val="22"/>
          <w:szCs w:val="22"/>
          <w:lang w:val="hy-AM"/>
        </w:rPr>
        <w:t> </w:t>
      </w:r>
      <w:r w:rsidRPr="0072228B">
        <w:rPr>
          <w:rFonts w:ascii="GHEA Mariam" w:hAnsi="GHEA Mariam" w:cs="Arial"/>
          <w:sz w:val="22"/>
          <w:szCs w:val="22"/>
          <w:lang w:val="hy-AM"/>
        </w:rPr>
        <w:t>կայքէջի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«</w:t>
      </w:r>
      <w:r w:rsidRPr="0072228B">
        <w:rPr>
          <w:rFonts w:ascii="GHEA Mariam" w:hAnsi="GHEA Mariam" w:cs="Arial"/>
          <w:sz w:val="22"/>
          <w:szCs w:val="22"/>
          <w:lang w:val="hy-AM"/>
        </w:rPr>
        <w:t>Գլխավոր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» </w:t>
      </w:r>
      <w:r w:rsidRPr="0072228B">
        <w:rPr>
          <w:rFonts w:ascii="GHEA Mariam" w:hAnsi="GHEA Mariam" w:cs="Arial"/>
          <w:sz w:val="22"/>
          <w:szCs w:val="22"/>
          <w:lang w:val="hy-AM"/>
        </w:rPr>
        <w:t>էջի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«</w:t>
      </w:r>
      <w:r w:rsidRPr="0072228B">
        <w:rPr>
          <w:rFonts w:ascii="GHEA Mariam" w:hAnsi="GHEA Mariam" w:cs="Arial"/>
          <w:sz w:val="22"/>
          <w:szCs w:val="22"/>
          <w:lang w:val="hy-AM"/>
        </w:rPr>
        <w:t>Մուտք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» </w:t>
      </w:r>
      <w:r w:rsidRPr="0072228B">
        <w:rPr>
          <w:rFonts w:ascii="GHEA Mariam" w:hAnsi="GHEA Mariam" w:cs="Arial"/>
          <w:sz w:val="22"/>
          <w:szCs w:val="22"/>
          <w:lang w:val="hy-AM"/>
        </w:rPr>
        <w:t>բաժին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կամ</w:t>
      </w:r>
      <w:r w:rsidRPr="0072228B">
        <w:rPr>
          <w:rFonts w:ascii="Courier New" w:hAnsi="Courier New" w:cs="Courier New"/>
          <w:sz w:val="22"/>
          <w:szCs w:val="22"/>
          <w:lang w:val="hy-AM"/>
        </w:rPr>
        <w:t>  </w:t>
      </w:r>
      <w:hyperlink r:id="rId11" w:history="1">
        <w:r w:rsidRPr="0072228B">
          <w:rPr>
            <w:rStyle w:val="ab"/>
            <w:rFonts w:ascii="GHEA Mariam" w:hAnsi="GHEA Mariam"/>
            <w:color w:val="auto"/>
            <w:sz w:val="22"/>
            <w:szCs w:val="22"/>
            <w:lang w:val="hy-AM"/>
          </w:rPr>
          <w:t>https://hartak.cso.gov.am/</w:t>
        </w:r>
      </w:hyperlink>
      <w:r w:rsidRPr="0072228B">
        <w:rPr>
          <w:rFonts w:ascii="Courier New" w:hAnsi="Courier New" w:cs="Courier New"/>
          <w:sz w:val="22"/>
          <w:szCs w:val="22"/>
          <w:lang w:val="hy-AM"/>
        </w:rPr>
        <w:t> </w:t>
      </w:r>
      <w:r w:rsidRPr="0072228B">
        <w:rPr>
          <w:rFonts w:ascii="GHEA Mariam" w:hAnsi="GHEA Mariam" w:cs="Arial"/>
          <w:sz w:val="22"/>
          <w:szCs w:val="22"/>
          <w:lang w:val="hy-AM"/>
        </w:rPr>
        <w:t>հղումի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Courier New" w:hAnsi="Courier New" w:cs="Courier New"/>
          <w:sz w:val="22"/>
          <w:szCs w:val="22"/>
          <w:lang w:val="hy-AM"/>
        </w:rPr>
        <w:t> </w:t>
      </w:r>
      <w:r w:rsidRPr="0072228B">
        <w:rPr>
          <w:rFonts w:ascii="GHEA Mariam" w:hAnsi="GHEA Mariam"/>
          <w:sz w:val="22"/>
          <w:szCs w:val="22"/>
          <w:lang w:val="hy-AM"/>
        </w:rPr>
        <w:t>«</w:t>
      </w:r>
      <w:r w:rsidRPr="0072228B">
        <w:rPr>
          <w:rFonts w:ascii="GHEA Mariam" w:hAnsi="GHEA Mariam" w:cs="Arial"/>
          <w:sz w:val="22"/>
          <w:szCs w:val="22"/>
          <w:lang w:val="hy-AM"/>
        </w:rPr>
        <w:t>Անձնական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էջ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» </w:t>
      </w:r>
      <w:r w:rsidRPr="0072228B">
        <w:rPr>
          <w:rFonts w:ascii="GHEA Mariam" w:hAnsi="GHEA Mariam" w:cs="Arial"/>
          <w:sz w:val="22"/>
          <w:szCs w:val="22"/>
          <w:lang w:val="hy-AM"/>
        </w:rPr>
        <w:t>բաժինը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, </w:t>
      </w:r>
      <w:r w:rsidRPr="0072228B">
        <w:rPr>
          <w:rFonts w:ascii="GHEA Mariam" w:hAnsi="GHEA Mariam" w:cs="Arial"/>
          <w:sz w:val="22"/>
          <w:szCs w:val="22"/>
          <w:lang w:val="hy-AM"/>
        </w:rPr>
        <w:t>որտեղ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անհրաժեշտ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է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լրացնել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գրանցված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փոստի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հասցեն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և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գաղտնաբառը</w:t>
      </w:r>
      <w:r w:rsidRPr="0072228B"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72228B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72228B">
        <w:rPr>
          <w:rFonts w:ascii="GHEA Mariam" w:hAnsi="GHEA Mariam" w:cs="Arial"/>
          <w:sz w:val="22"/>
          <w:szCs w:val="22"/>
          <w:lang w:val="hy-AM"/>
        </w:rPr>
        <w:t>Մրցույթին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մասնակցելու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համար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դիմումների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ընդունման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վերջնաժամկետն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է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202</w:t>
      </w:r>
      <w:r w:rsidR="0097286B">
        <w:rPr>
          <w:rFonts w:ascii="GHEA Mariam" w:hAnsi="GHEA Mariam"/>
          <w:sz w:val="22"/>
          <w:szCs w:val="22"/>
          <w:lang w:val="hy-AM"/>
        </w:rPr>
        <w:t>3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թվականի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="00F540C7" w:rsidRPr="0072228B">
        <w:rPr>
          <w:rFonts w:ascii="GHEA Mariam" w:hAnsi="GHEA Mariam"/>
          <w:sz w:val="22"/>
          <w:szCs w:val="22"/>
          <w:lang w:val="hy-AM"/>
        </w:rPr>
        <w:t>դեկտեմբեր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ի </w:t>
      </w:r>
      <w:r w:rsidR="00F540C7" w:rsidRPr="0072228B">
        <w:rPr>
          <w:rFonts w:ascii="GHEA Mariam" w:hAnsi="GHEA Mariam"/>
          <w:sz w:val="22"/>
          <w:szCs w:val="22"/>
          <w:lang w:val="hy-AM"/>
        </w:rPr>
        <w:t>1</w:t>
      </w:r>
      <w:r w:rsidR="00EA0620" w:rsidRPr="0072228B">
        <w:rPr>
          <w:rFonts w:ascii="GHEA Mariam" w:hAnsi="GHEA Mariam"/>
          <w:sz w:val="22"/>
          <w:szCs w:val="22"/>
          <w:lang w:val="hy-AM"/>
        </w:rPr>
        <w:t>3</w:t>
      </w:r>
      <w:r w:rsidRPr="0072228B">
        <w:rPr>
          <w:rFonts w:ascii="GHEA Mariam" w:hAnsi="GHEA Mariam"/>
          <w:sz w:val="22"/>
          <w:szCs w:val="22"/>
          <w:lang w:val="hy-AM"/>
        </w:rPr>
        <w:t>-</w:t>
      </w:r>
      <w:r w:rsidRPr="0072228B">
        <w:rPr>
          <w:rFonts w:ascii="GHEA Mariam" w:hAnsi="GHEA Mariam" w:cs="Arial"/>
          <w:sz w:val="22"/>
          <w:szCs w:val="22"/>
          <w:lang w:val="hy-AM"/>
        </w:rPr>
        <w:t>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ժամը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24:00-</w:t>
      </w:r>
      <w:r w:rsidRPr="0072228B">
        <w:rPr>
          <w:rFonts w:ascii="GHEA Mariam" w:hAnsi="GHEA Mariam" w:cs="Arial"/>
          <w:sz w:val="22"/>
          <w:szCs w:val="22"/>
          <w:lang w:val="hy-AM"/>
        </w:rPr>
        <w:t>ն</w:t>
      </w:r>
      <w:r w:rsidRPr="0072228B"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72228B">
        <w:rPr>
          <w:rFonts w:ascii="GHEA Mariam" w:hAnsi="GHEA Mariam" w:cs="Arial"/>
          <w:sz w:val="22"/>
          <w:szCs w:val="22"/>
          <w:lang w:val="hy-AM"/>
        </w:rPr>
        <w:t>Մրցույթի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թեստավորման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փուլը</w:t>
      </w:r>
      <w:r w:rsidRPr="0072228B">
        <w:rPr>
          <w:rFonts w:ascii="GHEA Mariam" w:hAnsi="GHEA Mariam"/>
          <w:sz w:val="22"/>
          <w:szCs w:val="22"/>
          <w:lang w:val="hy-AM"/>
        </w:rPr>
        <w:t xml:space="preserve"> </w:t>
      </w:r>
      <w:r w:rsidRPr="0072228B">
        <w:rPr>
          <w:rFonts w:ascii="GHEA Mariam" w:hAnsi="GHEA Mariam" w:cs="Arial"/>
          <w:sz w:val="22"/>
          <w:szCs w:val="22"/>
          <w:lang w:val="hy-AM"/>
        </w:rPr>
        <w:t>կան</w:t>
      </w:r>
      <w:r w:rsidRPr="00D47D36">
        <w:rPr>
          <w:rFonts w:ascii="GHEA Mariam" w:hAnsi="GHEA Mariam" w:cs="Arial"/>
          <w:sz w:val="22"/>
          <w:szCs w:val="22"/>
          <w:lang w:val="hy-AM"/>
        </w:rPr>
        <w:t>ցկացվի</w:t>
      </w:r>
      <w:r w:rsidR="00D043EE" w:rsidRPr="00D47D36">
        <w:rPr>
          <w:rFonts w:ascii="GHEA Mariam" w:hAnsi="GHEA Mariam"/>
          <w:sz w:val="22"/>
          <w:szCs w:val="22"/>
          <w:lang w:val="hy-AM"/>
        </w:rPr>
        <w:t xml:space="preserve"> 202</w:t>
      </w:r>
      <w:r w:rsidR="0051545F" w:rsidRPr="0051545F">
        <w:rPr>
          <w:rFonts w:ascii="GHEA Mariam" w:hAnsi="GHEA Mariam"/>
          <w:sz w:val="22"/>
          <w:szCs w:val="22"/>
          <w:lang w:val="hy-AM"/>
        </w:rPr>
        <w:t>4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թվականի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="00470D75" w:rsidRPr="00D47D36">
        <w:rPr>
          <w:rFonts w:ascii="GHEA Mariam" w:hAnsi="GHEA Mariam"/>
          <w:sz w:val="22"/>
          <w:szCs w:val="22"/>
          <w:lang w:val="hy-AM"/>
        </w:rPr>
        <w:t>հուն</w:t>
      </w:r>
      <w:r w:rsidR="00F540C7">
        <w:rPr>
          <w:rFonts w:ascii="GHEA Mariam" w:hAnsi="GHEA Mariam"/>
          <w:sz w:val="22"/>
          <w:szCs w:val="22"/>
          <w:lang w:val="hy-AM"/>
        </w:rPr>
        <w:t>վար</w:t>
      </w:r>
      <w:r w:rsidRPr="00D47D36">
        <w:rPr>
          <w:rFonts w:ascii="GHEA Mariam" w:hAnsi="GHEA Mariam" w:cs="Arial"/>
          <w:sz w:val="22"/>
          <w:szCs w:val="22"/>
          <w:lang w:val="hy-AM"/>
        </w:rPr>
        <w:t>ի</w:t>
      </w:r>
      <w:r w:rsidR="00023777"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="00F540C7">
        <w:rPr>
          <w:rFonts w:ascii="GHEA Mariam" w:hAnsi="GHEA Mariam"/>
          <w:sz w:val="22"/>
          <w:szCs w:val="22"/>
          <w:lang w:val="hy-AM"/>
        </w:rPr>
        <w:t>9</w:t>
      </w:r>
      <w:r w:rsidRPr="00D47D36">
        <w:rPr>
          <w:rFonts w:ascii="GHEA Mariam" w:hAnsi="GHEA Mariam"/>
          <w:sz w:val="22"/>
          <w:szCs w:val="22"/>
          <w:lang w:val="hy-AM"/>
        </w:rPr>
        <w:t>-</w:t>
      </w:r>
      <w:r w:rsidRPr="00D47D36">
        <w:rPr>
          <w:rFonts w:ascii="GHEA Mariam" w:hAnsi="GHEA Mariam" w:cs="Arial"/>
          <w:sz w:val="22"/>
          <w:szCs w:val="22"/>
          <w:lang w:val="hy-AM"/>
        </w:rPr>
        <w:t>ին՝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ժամը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11:00-</w:t>
      </w:r>
      <w:r w:rsidRPr="00D47D36">
        <w:rPr>
          <w:rFonts w:ascii="GHEA Mariam" w:hAnsi="GHEA Mariam" w:cs="Arial"/>
          <w:sz w:val="22"/>
          <w:szCs w:val="22"/>
          <w:lang w:val="hy-AM"/>
        </w:rPr>
        <w:t>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Հայաստանի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Կոտայքի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մարզպետի</w:t>
      </w:r>
      <w:r w:rsidR="00F540C7">
        <w:rPr>
          <w:rFonts w:ascii="GHEA Mariam" w:hAnsi="GHEA Mariam" w:cs="Arial"/>
          <w:sz w:val="22"/>
          <w:szCs w:val="22"/>
          <w:lang w:val="hy-AM"/>
        </w:rPr>
        <w:t xml:space="preserve"> աշխատակազմի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վարչական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շենքում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(</w:t>
      </w:r>
      <w:r w:rsidRPr="00D47D36">
        <w:rPr>
          <w:rFonts w:ascii="GHEA Mariam" w:hAnsi="GHEA Mariam" w:cs="Arial"/>
          <w:sz w:val="22"/>
          <w:szCs w:val="22"/>
          <w:lang w:val="hy-AM"/>
        </w:rPr>
        <w:t>հասցե՝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. </w:t>
      </w:r>
      <w:r w:rsidRPr="00D47D36">
        <w:rPr>
          <w:rFonts w:ascii="GHEA Mariam" w:hAnsi="GHEA Mariam" w:cs="Arial"/>
          <w:sz w:val="22"/>
          <w:szCs w:val="22"/>
          <w:lang w:val="hy-AM"/>
        </w:rPr>
        <w:t>Հրազդան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Կենտրոն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թաղամաս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վարչական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շենք</w:t>
      </w:r>
      <w:r w:rsidRPr="00D47D36">
        <w:rPr>
          <w:rFonts w:ascii="GHEA Mariam" w:hAnsi="GHEA Mariam"/>
          <w:sz w:val="22"/>
          <w:szCs w:val="22"/>
          <w:lang w:val="hy-AM"/>
        </w:rPr>
        <w:t>):</w:t>
      </w:r>
    </w:p>
    <w:p w:rsidR="00A60EE5" w:rsidRPr="00EA0620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Մրցույթի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հարցազրույցի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փուլը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կանցկացվի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="00D043EE" w:rsidRPr="00D47D36">
        <w:rPr>
          <w:rFonts w:ascii="GHEA Mariam" w:hAnsi="GHEA Mariam"/>
          <w:sz w:val="22"/>
          <w:szCs w:val="22"/>
          <w:lang w:val="hy-AM"/>
        </w:rPr>
        <w:t>202</w:t>
      </w:r>
      <w:r w:rsidR="0097286B">
        <w:rPr>
          <w:rFonts w:ascii="GHEA Mariam" w:hAnsi="GHEA Mariam"/>
          <w:sz w:val="22"/>
          <w:szCs w:val="22"/>
          <w:lang w:val="hy-AM"/>
        </w:rPr>
        <w:t>4</w:t>
      </w:r>
      <w:r w:rsidR="00D043EE"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="00D043EE" w:rsidRPr="00D47D36">
        <w:rPr>
          <w:rFonts w:ascii="GHEA Mariam" w:hAnsi="GHEA Mariam" w:cs="Arial"/>
          <w:sz w:val="22"/>
          <w:szCs w:val="22"/>
          <w:lang w:val="hy-AM"/>
        </w:rPr>
        <w:t>թվականի</w:t>
      </w:r>
      <w:r w:rsidR="00D043EE"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="00470D75" w:rsidRPr="00D47D36">
        <w:rPr>
          <w:rFonts w:ascii="GHEA Mariam" w:hAnsi="GHEA Mariam"/>
          <w:sz w:val="22"/>
          <w:szCs w:val="22"/>
          <w:lang w:val="hy-AM"/>
        </w:rPr>
        <w:t>հուն</w:t>
      </w:r>
      <w:r w:rsidR="00F540C7">
        <w:rPr>
          <w:rFonts w:ascii="GHEA Mariam" w:hAnsi="GHEA Mariam"/>
          <w:sz w:val="22"/>
          <w:szCs w:val="22"/>
          <w:lang w:val="hy-AM"/>
        </w:rPr>
        <w:t>վար</w:t>
      </w:r>
      <w:r w:rsidR="00D043EE" w:rsidRPr="00D47D36">
        <w:rPr>
          <w:rFonts w:ascii="GHEA Mariam" w:hAnsi="GHEA Mariam" w:cs="Arial"/>
          <w:sz w:val="22"/>
          <w:szCs w:val="22"/>
          <w:lang w:val="hy-AM"/>
        </w:rPr>
        <w:t>ի</w:t>
      </w:r>
      <w:r w:rsidR="00D043EE"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="00F540C7">
        <w:rPr>
          <w:rFonts w:ascii="GHEA Mariam" w:hAnsi="GHEA Mariam"/>
          <w:sz w:val="22"/>
          <w:szCs w:val="22"/>
          <w:lang w:val="hy-AM"/>
        </w:rPr>
        <w:t>11</w:t>
      </w:r>
      <w:r w:rsidR="00D043EE" w:rsidRPr="00D47D36">
        <w:rPr>
          <w:rFonts w:ascii="GHEA Mariam" w:hAnsi="GHEA Mariam"/>
          <w:sz w:val="22"/>
          <w:szCs w:val="22"/>
          <w:lang w:val="hy-AM"/>
        </w:rPr>
        <w:t>-</w:t>
      </w:r>
      <w:r w:rsidR="00D043EE" w:rsidRPr="00D47D36">
        <w:rPr>
          <w:rFonts w:ascii="GHEA Mariam" w:hAnsi="GHEA Mariam" w:cs="Arial"/>
          <w:sz w:val="22"/>
          <w:szCs w:val="22"/>
          <w:lang w:val="hy-AM"/>
        </w:rPr>
        <w:t>ին՝</w:t>
      </w:r>
      <w:r w:rsidR="00D043EE"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="00D043EE" w:rsidRPr="00D47D36">
        <w:rPr>
          <w:rFonts w:ascii="GHEA Mariam" w:hAnsi="GHEA Mariam" w:cs="Arial"/>
          <w:sz w:val="22"/>
          <w:szCs w:val="22"/>
          <w:lang w:val="hy-AM"/>
        </w:rPr>
        <w:t>ժամը</w:t>
      </w:r>
      <w:r w:rsidR="00D043EE" w:rsidRPr="00D47D36">
        <w:rPr>
          <w:rFonts w:ascii="GHEA Mariam" w:hAnsi="GHEA Mariam"/>
          <w:sz w:val="22"/>
          <w:szCs w:val="22"/>
          <w:lang w:val="hy-AM"/>
        </w:rPr>
        <w:t xml:space="preserve"> 11:00-</w:t>
      </w:r>
      <w:r w:rsidR="00D043EE" w:rsidRPr="00D47D36">
        <w:rPr>
          <w:rFonts w:ascii="GHEA Mariam" w:hAnsi="GHEA Mariam" w:cs="Arial"/>
          <w:sz w:val="22"/>
          <w:szCs w:val="22"/>
          <w:lang w:val="hy-AM"/>
        </w:rPr>
        <w:t>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Հայաստանի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Հանրապետությա</w:t>
      </w:r>
      <w:r w:rsidRPr="00EA0620">
        <w:rPr>
          <w:rFonts w:ascii="GHEA Mariam" w:hAnsi="GHEA Mariam" w:cs="Arial"/>
          <w:sz w:val="22"/>
          <w:szCs w:val="22"/>
          <w:lang w:val="hy-AM"/>
        </w:rPr>
        <w:t>ն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Կոտայքի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մարզպետի</w:t>
      </w:r>
      <w:r w:rsidR="00F540C7" w:rsidRPr="00EA0620">
        <w:rPr>
          <w:rFonts w:ascii="GHEA Mariam" w:hAnsi="GHEA Mariam" w:cs="Arial"/>
          <w:sz w:val="22"/>
          <w:szCs w:val="22"/>
          <w:lang w:val="hy-AM"/>
        </w:rPr>
        <w:t xml:space="preserve"> աշխատակազմի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վարչական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շենքում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(</w:t>
      </w:r>
      <w:r w:rsidRPr="00EA0620">
        <w:rPr>
          <w:rFonts w:ascii="GHEA Mariam" w:hAnsi="GHEA Mariam" w:cs="Arial"/>
          <w:sz w:val="22"/>
          <w:szCs w:val="22"/>
          <w:lang w:val="hy-AM"/>
        </w:rPr>
        <w:t>հասցե՝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ք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. </w:t>
      </w:r>
      <w:r w:rsidRPr="00EA0620">
        <w:rPr>
          <w:rFonts w:ascii="GHEA Mariam" w:hAnsi="GHEA Mariam" w:cs="Arial"/>
          <w:sz w:val="22"/>
          <w:szCs w:val="22"/>
          <w:lang w:val="hy-AM"/>
        </w:rPr>
        <w:t>Հրազդան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, </w:t>
      </w:r>
      <w:r w:rsidRPr="00EA0620">
        <w:rPr>
          <w:rFonts w:ascii="GHEA Mariam" w:hAnsi="GHEA Mariam" w:cs="Arial"/>
          <w:sz w:val="22"/>
          <w:szCs w:val="22"/>
          <w:lang w:val="hy-AM"/>
        </w:rPr>
        <w:t>Կենտրոն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թաղամաս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, </w:t>
      </w:r>
      <w:r w:rsidRPr="00EA0620">
        <w:rPr>
          <w:rFonts w:ascii="GHEA Mariam" w:hAnsi="GHEA Mariam" w:cs="Arial"/>
          <w:sz w:val="22"/>
          <w:szCs w:val="22"/>
          <w:lang w:val="hy-AM"/>
        </w:rPr>
        <w:t>վարչական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շենք</w:t>
      </w:r>
      <w:r w:rsidRPr="00EA0620">
        <w:rPr>
          <w:rFonts w:ascii="GHEA Mariam" w:hAnsi="GHEA Mariam"/>
          <w:sz w:val="22"/>
          <w:szCs w:val="22"/>
          <w:lang w:val="hy-AM"/>
        </w:rPr>
        <w:t>):</w:t>
      </w:r>
    </w:p>
    <w:p w:rsidR="00D043EE" w:rsidRPr="00EA0620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A0620">
        <w:rPr>
          <w:rFonts w:ascii="GHEA Mariam" w:hAnsi="GHEA Mariam" w:cs="Arial"/>
          <w:sz w:val="22"/>
          <w:szCs w:val="22"/>
          <w:lang w:val="hy-AM"/>
        </w:rPr>
        <w:t>Մրցույթի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հարցազրույցի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փուլը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կանցկացվի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«</w:t>
      </w:r>
      <w:r w:rsidRPr="00EA0620">
        <w:rPr>
          <w:rFonts w:ascii="GHEA Mariam" w:hAnsi="GHEA Mariam" w:cs="Arial"/>
          <w:sz w:val="22"/>
          <w:szCs w:val="22"/>
          <w:lang w:val="hy-AM"/>
        </w:rPr>
        <w:t>Հարցարան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» </w:t>
      </w:r>
      <w:r w:rsidRPr="00EA0620">
        <w:rPr>
          <w:rFonts w:ascii="GHEA Mariam" w:hAnsi="GHEA Mariam" w:cs="Arial"/>
          <w:sz w:val="22"/>
          <w:szCs w:val="22"/>
          <w:lang w:val="hy-AM"/>
        </w:rPr>
        <w:t>ձևաչափով</w:t>
      </w:r>
      <w:r w:rsidRPr="00EA0620">
        <w:rPr>
          <w:rFonts w:ascii="GHEA Mariam" w:hAnsi="GHEA Mariam"/>
          <w:sz w:val="22"/>
          <w:szCs w:val="22"/>
          <w:lang w:val="hy-AM"/>
        </w:rPr>
        <w:t>:</w:t>
      </w:r>
    </w:p>
    <w:p w:rsidR="00D043EE" w:rsidRPr="00EA0620" w:rsidRDefault="00D043EE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A0620">
        <w:rPr>
          <w:rFonts w:ascii="GHEA Mariam" w:hAnsi="GHEA Mariam" w:cs="Arial"/>
          <w:sz w:val="22"/>
          <w:szCs w:val="22"/>
          <w:lang w:val="hy-AM"/>
        </w:rPr>
        <w:t>Հիմնական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աշխատավարձը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="00EA0620" w:rsidRPr="00EA0620">
        <w:rPr>
          <w:rFonts w:ascii="GHEA Mariam" w:hAnsi="GHEA Mariam" w:cs="Arial Armenian"/>
          <w:sz w:val="22"/>
          <w:szCs w:val="22"/>
          <w:lang w:val="hy-AM"/>
        </w:rPr>
        <w:t>267 072</w:t>
      </w:r>
      <w:r w:rsidR="00EA0620" w:rsidRPr="00EA0620">
        <w:rPr>
          <w:rFonts w:ascii="GHEA Mariam" w:hAnsi="GHEA Mariam" w:cs="Arial Armenian"/>
          <w:sz w:val="22"/>
          <w:szCs w:val="22"/>
          <w:lang w:val="af-ZA"/>
        </w:rPr>
        <w:t xml:space="preserve"> (</w:t>
      </w:r>
      <w:r w:rsidR="00EA0620" w:rsidRPr="00EA0620">
        <w:rPr>
          <w:rFonts w:ascii="GHEA Mariam" w:hAnsi="GHEA Mariam" w:cs="Arial Armenian"/>
          <w:sz w:val="22"/>
          <w:szCs w:val="22"/>
          <w:lang w:val="hy-AM"/>
        </w:rPr>
        <w:t xml:space="preserve">երկու </w:t>
      </w:r>
      <w:r w:rsidR="00EA0620" w:rsidRPr="00EA0620">
        <w:rPr>
          <w:rFonts w:ascii="GHEA Mariam" w:hAnsi="GHEA Mariam" w:cs="Arial Armenian"/>
          <w:sz w:val="22"/>
          <w:szCs w:val="22"/>
          <w:lang w:val="af-ZA"/>
        </w:rPr>
        <w:t>հարյուր</w:t>
      </w:r>
      <w:r w:rsidR="00EA0620" w:rsidRPr="00EA0620">
        <w:rPr>
          <w:rFonts w:ascii="GHEA Mariam" w:hAnsi="GHEA Mariam" w:cs="Arial Armenian"/>
          <w:sz w:val="22"/>
          <w:szCs w:val="22"/>
          <w:lang w:val="hy-AM"/>
        </w:rPr>
        <w:t xml:space="preserve"> վաթսունյոթ </w:t>
      </w:r>
      <w:r w:rsidR="00EA0620" w:rsidRPr="00EA0620">
        <w:rPr>
          <w:rFonts w:ascii="GHEA Mariam" w:hAnsi="GHEA Mariam" w:cs="Arial Armenian"/>
          <w:sz w:val="22"/>
          <w:szCs w:val="22"/>
          <w:lang w:val="af-ZA"/>
        </w:rPr>
        <w:t xml:space="preserve">հազար </w:t>
      </w:r>
      <w:r w:rsidR="00EA0620" w:rsidRPr="00EA0620">
        <w:rPr>
          <w:rFonts w:ascii="GHEA Mariam" w:hAnsi="GHEA Mariam" w:cs="Arial Armenian"/>
          <w:sz w:val="22"/>
          <w:szCs w:val="22"/>
          <w:lang w:val="hy-AM"/>
        </w:rPr>
        <w:t>յոթանասուներկու</w:t>
      </w:r>
      <w:r w:rsidR="00EA0620" w:rsidRPr="00EA0620">
        <w:rPr>
          <w:rFonts w:ascii="GHEA Mariam" w:hAnsi="GHEA Mariam" w:cs="Arial Armenian"/>
          <w:sz w:val="22"/>
          <w:szCs w:val="22"/>
          <w:lang w:val="af-ZA"/>
        </w:rPr>
        <w:t>)</w:t>
      </w:r>
      <w:r w:rsidRPr="00EA0620">
        <w:rPr>
          <w:rFonts w:ascii="GHEA Mariam" w:hAnsi="GHEA Mariam"/>
          <w:sz w:val="22"/>
          <w:szCs w:val="22"/>
          <w:shd w:val="clear" w:color="auto" w:fill="FFFFFF"/>
          <w:lang w:val="hy-AM"/>
        </w:rPr>
        <w:t xml:space="preserve"> ՀՀ դրամ </w:t>
      </w:r>
      <w:r w:rsidRPr="00EA0620">
        <w:rPr>
          <w:rFonts w:ascii="GHEA Mariam" w:hAnsi="GHEA Mariam" w:cs="Arial"/>
          <w:sz w:val="22"/>
          <w:szCs w:val="22"/>
          <w:lang w:val="hy-AM"/>
        </w:rPr>
        <w:t>է</w:t>
      </w:r>
      <w:r w:rsidRPr="00EA0620"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A0620">
        <w:rPr>
          <w:rFonts w:ascii="GHEA Mariam" w:hAnsi="GHEA Mariam" w:cs="Arial"/>
          <w:sz w:val="22"/>
          <w:szCs w:val="22"/>
          <w:lang w:val="hy-AM"/>
        </w:rPr>
        <w:t>Նշված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պաշտոնին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հավակնող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անձը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պետք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է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լինի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 </w:t>
      </w:r>
      <w:r w:rsidRPr="00EA0620">
        <w:rPr>
          <w:rFonts w:ascii="GHEA Mariam" w:hAnsi="GHEA Mariam" w:cs="Arial"/>
          <w:sz w:val="22"/>
          <w:szCs w:val="22"/>
          <w:lang w:val="hy-AM"/>
        </w:rPr>
        <w:t>բարեկիրթ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, </w:t>
      </w:r>
      <w:r w:rsidRPr="00EA0620">
        <w:rPr>
          <w:rFonts w:ascii="GHEA Mariam" w:hAnsi="GHEA Mariam" w:cs="Arial"/>
          <w:sz w:val="22"/>
          <w:szCs w:val="22"/>
          <w:lang w:val="hy-AM"/>
        </w:rPr>
        <w:t>պարտաճանաչ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, </w:t>
      </w:r>
      <w:r w:rsidRPr="00EA0620">
        <w:rPr>
          <w:rFonts w:ascii="GHEA Mariam" w:hAnsi="GHEA Mariam" w:cs="Arial"/>
          <w:sz w:val="22"/>
          <w:szCs w:val="22"/>
          <w:lang w:val="hy-AM"/>
        </w:rPr>
        <w:t>հավասարակշռված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, </w:t>
      </w:r>
      <w:r w:rsidRPr="00EA0620">
        <w:rPr>
          <w:rFonts w:ascii="GHEA Mariam" w:hAnsi="GHEA Mariam" w:cs="Arial"/>
          <w:sz w:val="22"/>
          <w:szCs w:val="22"/>
          <w:lang w:val="hy-AM"/>
        </w:rPr>
        <w:t>գործնական</w:t>
      </w:r>
      <w:r w:rsidRPr="00EA0620">
        <w:rPr>
          <w:rFonts w:ascii="GHEA Mariam" w:hAnsi="GHEA Mariam"/>
          <w:sz w:val="22"/>
          <w:szCs w:val="22"/>
          <w:lang w:val="hy-AM"/>
        </w:rPr>
        <w:t xml:space="preserve">, </w:t>
      </w:r>
      <w:r w:rsidRPr="00EA0620">
        <w:rPr>
          <w:rFonts w:ascii="GHEA Mariam" w:hAnsi="GHEA Mariam" w:cs="Arial"/>
          <w:sz w:val="22"/>
          <w:szCs w:val="22"/>
          <w:lang w:val="hy-AM"/>
        </w:rPr>
        <w:t>ո</w:t>
      </w:r>
      <w:r w:rsidRPr="00D47D36">
        <w:rPr>
          <w:rFonts w:ascii="GHEA Mariam" w:hAnsi="GHEA Mariam" w:cs="Arial"/>
          <w:sz w:val="22"/>
          <w:szCs w:val="22"/>
          <w:lang w:val="hy-AM"/>
        </w:rPr>
        <w:t>ւնենա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նախաձեռնողականություն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պատասխանատվության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զգացում</w:t>
      </w:r>
      <w:r w:rsidRPr="00D47D36">
        <w:rPr>
          <w:rFonts w:ascii="GHEA Mariam" w:hAnsi="GHEA Mariam"/>
          <w:sz w:val="22"/>
          <w:szCs w:val="22"/>
          <w:lang w:val="hy-AM"/>
        </w:rPr>
        <w:t>: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lastRenderedPageBreak/>
        <w:t>Թեստում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ընդգրկվող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մասնագիտական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գիտելիքների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վերաբերյալ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թեստային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առաջադրանքները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կազմված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են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հետևյալ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բնագավառներից՝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Սահմանադրություն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. </w:t>
      </w:r>
      <w:r w:rsidRPr="00D47D36">
        <w:rPr>
          <w:rFonts w:ascii="GHEA Mariam" w:hAnsi="GHEA Mariam" w:cs="Arial"/>
          <w:sz w:val="22"/>
          <w:szCs w:val="22"/>
          <w:lang w:val="hy-AM"/>
        </w:rPr>
        <w:t>հոդվածներ՝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1-8, 10, 13-18, 20-21, 25, 27, 31, 32, 35-38, 40-41, 44, 46-49, 51, 57, 58, 64, 66, 70, 72-73, 103, 179-180, 182-184, 186, 188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12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https://www.arlis.am/DocumentView.aspx?DocID=102510</w:t>
        </w:r>
      </w:hyperlink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/>
          <w:sz w:val="22"/>
          <w:szCs w:val="22"/>
          <w:lang w:val="hy-AM"/>
        </w:rPr>
        <w:t>«</w:t>
      </w:r>
      <w:r w:rsidRPr="00D47D36">
        <w:rPr>
          <w:rFonts w:ascii="GHEA Mariam" w:hAnsi="GHEA Mariam" w:cs="Arial"/>
          <w:sz w:val="22"/>
          <w:szCs w:val="22"/>
          <w:lang w:val="hy-AM"/>
        </w:rPr>
        <w:t>Նորմատիվ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իրավական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ակտերի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օրենք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. </w:t>
      </w:r>
      <w:r w:rsidRPr="00D47D36">
        <w:rPr>
          <w:rFonts w:ascii="GHEA Mariam" w:hAnsi="GHEA Mariam" w:cs="Arial"/>
          <w:sz w:val="22"/>
          <w:szCs w:val="22"/>
          <w:lang w:val="hy-AM"/>
        </w:rPr>
        <w:t>հոդվածներ՝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2, 4, 10, 12, 17, 22-23, 34,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13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https://www.arlis.am/DocumentView.aspx?DocID=131562</w:t>
        </w:r>
      </w:hyperlink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/>
          <w:sz w:val="22"/>
          <w:szCs w:val="22"/>
          <w:lang w:val="hy-AM"/>
        </w:rPr>
        <w:t>«</w:t>
      </w:r>
      <w:r w:rsidRPr="00D47D36">
        <w:rPr>
          <w:rFonts w:ascii="GHEA Mariam" w:hAnsi="GHEA Mariam" w:cs="Arial"/>
          <w:sz w:val="22"/>
          <w:szCs w:val="22"/>
          <w:lang w:val="hy-AM"/>
        </w:rPr>
        <w:t>Հանրային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օրենք</w:t>
      </w:r>
      <w:r w:rsidRPr="00D47D36">
        <w:rPr>
          <w:rFonts w:ascii="GHEA Mariam" w:hAnsi="GHEA Mariam"/>
          <w:sz w:val="22"/>
          <w:szCs w:val="22"/>
          <w:lang w:val="hy-AM"/>
        </w:rPr>
        <w:t>. 1, 4, 6, 9, 14, 17, 31, 53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14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https://www.arlis.am/DocumentView.aspx?DocID=132720</w:t>
        </w:r>
      </w:hyperlink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/>
          <w:sz w:val="22"/>
          <w:szCs w:val="22"/>
          <w:lang w:val="hy-AM"/>
        </w:rPr>
        <w:t>«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Քաղաքացիական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ծառայության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օրենք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. </w:t>
      </w:r>
      <w:r w:rsidRPr="00D47D36">
        <w:rPr>
          <w:rFonts w:ascii="GHEA Mariam" w:hAnsi="GHEA Mariam" w:cs="Arial"/>
          <w:sz w:val="22"/>
          <w:szCs w:val="22"/>
          <w:lang w:val="hy-AM"/>
        </w:rPr>
        <w:t>հոդվածներ</w:t>
      </w:r>
      <w:r w:rsidRPr="00D47D36">
        <w:rPr>
          <w:rFonts w:ascii="GHEA Mariam" w:hAnsi="GHEA Mariam"/>
          <w:sz w:val="22"/>
          <w:szCs w:val="22"/>
          <w:lang w:val="hy-AM"/>
        </w:rPr>
        <w:t>` 10, 18, 20, 22-24, 38,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15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https://www.arlis.am/DocumentView.aspx?DocID=120807</w:t>
        </w:r>
      </w:hyperlink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/>
          <w:sz w:val="22"/>
          <w:szCs w:val="22"/>
          <w:lang w:val="hy-AM"/>
        </w:rPr>
        <w:t>«</w:t>
      </w:r>
      <w:r w:rsidRPr="00D47D36">
        <w:rPr>
          <w:rFonts w:ascii="GHEA Mariam" w:hAnsi="GHEA Mariam" w:cs="Arial"/>
          <w:sz w:val="22"/>
          <w:szCs w:val="22"/>
          <w:lang w:val="hy-AM"/>
        </w:rPr>
        <w:t>Կառավարչական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իրավահարաբերությունների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կարգավորման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» </w:t>
      </w:r>
      <w:r w:rsidRPr="00D47D36">
        <w:rPr>
          <w:rFonts w:ascii="GHEA Mariam" w:hAnsi="GHEA Mariam" w:cs="Arial"/>
          <w:sz w:val="22"/>
          <w:szCs w:val="22"/>
          <w:lang w:val="hy-AM"/>
        </w:rPr>
        <w:t>օրենք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. </w:t>
      </w:r>
      <w:r w:rsidRPr="00D47D36">
        <w:rPr>
          <w:rFonts w:ascii="GHEA Mariam" w:hAnsi="GHEA Mariam" w:cs="Arial"/>
          <w:sz w:val="22"/>
          <w:szCs w:val="22"/>
          <w:lang w:val="hy-AM"/>
        </w:rPr>
        <w:t>հոդվածներ՝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2, 4, 5, 7, 10-12, 21, 13,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16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https://www.arlis.am/DocumentView.aspx?DocID=137135</w:t>
        </w:r>
      </w:hyperlink>
    </w:p>
    <w:p w:rsidR="00023777" w:rsidRPr="00D47D36" w:rsidRDefault="00023777" w:rsidP="00470D75">
      <w:pPr>
        <w:ind w:firstLine="708"/>
        <w:jc w:val="both"/>
        <w:rPr>
          <w:rFonts w:ascii="GHEA Mariam" w:hAnsi="GHEA Mariam" w:cs="Arial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«Բազմաբնակարան շենքի կառավարման մասին» օրենք</w:t>
      </w:r>
      <w:r w:rsidRPr="00D47D36">
        <w:rPr>
          <w:rFonts w:ascii="Cambria Math" w:hAnsi="Cambria Math" w:cs="Cambria Math"/>
          <w:sz w:val="22"/>
          <w:szCs w:val="22"/>
          <w:lang w:val="hy-AM"/>
        </w:rPr>
        <w:t>․</w:t>
      </w:r>
      <w:r w:rsidRPr="00D47D36">
        <w:rPr>
          <w:rFonts w:ascii="GHEA Mariam" w:hAnsi="GHEA Mariam" w:cs="Arial"/>
          <w:sz w:val="22"/>
          <w:szCs w:val="22"/>
          <w:lang w:val="hy-AM"/>
        </w:rPr>
        <w:t xml:space="preserve"> հոդվածներ՝ 2-5, 7, 10-11, 25,</w:t>
      </w:r>
    </w:p>
    <w:p w:rsidR="00023777" w:rsidRPr="00D47D36" w:rsidRDefault="00023777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17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https://www.arlis.am/DocumentView.aspx?DocID=154483</w:t>
        </w:r>
      </w:hyperlink>
    </w:p>
    <w:p w:rsidR="00023777" w:rsidRPr="00D47D36" w:rsidRDefault="00023777" w:rsidP="00470D75">
      <w:pPr>
        <w:ind w:firstLine="708"/>
        <w:jc w:val="both"/>
        <w:rPr>
          <w:rFonts w:ascii="GHEA Mariam" w:hAnsi="GHEA Mariam" w:cs="Arial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«Համատիրության մասին» օրենք</w:t>
      </w:r>
      <w:r w:rsidRPr="00D47D36">
        <w:rPr>
          <w:rFonts w:ascii="Cambria Math" w:hAnsi="Cambria Math" w:cs="Cambria Math"/>
          <w:sz w:val="22"/>
          <w:szCs w:val="22"/>
          <w:lang w:val="hy-AM"/>
        </w:rPr>
        <w:t>․</w:t>
      </w:r>
      <w:r w:rsidRPr="00D47D36">
        <w:rPr>
          <w:rFonts w:ascii="GHEA Mariam" w:hAnsi="GHEA Mariam" w:cs="Arial"/>
          <w:sz w:val="22"/>
          <w:szCs w:val="22"/>
          <w:lang w:val="hy-AM"/>
        </w:rPr>
        <w:t xml:space="preserve"> հոդվածներ՝ 14, 16-18, 25, 27,</w:t>
      </w:r>
    </w:p>
    <w:p w:rsidR="00023777" w:rsidRPr="00D47D36" w:rsidRDefault="00023777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18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https://www.arlis.am/DocumentView.aspx?DocID=140217</w:t>
        </w:r>
      </w:hyperlink>
    </w:p>
    <w:p w:rsidR="00023777" w:rsidRPr="00D47D36" w:rsidRDefault="00023777" w:rsidP="00470D75">
      <w:pPr>
        <w:ind w:firstLine="708"/>
        <w:jc w:val="both"/>
        <w:rPr>
          <w:rFonts w:ascii="GHEA Mariam" w:hAnsi="GHEA Mariam" w:cs="Arial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«Հուղարկավորությունների կազմակերպման և գերեզմանատների ու դիակիզարանների շահագործման մասին» օրենք</w:t>
      </w:r>
      <w:r w:rsidRPr="00D47D36">
        <w:rPr>
          <w:rFonts w:ascii="Cambria Math" w:hAnsi="Cambria Math" w:cs="Cambria Math"/>
          <w:sz w:val="22"/>
          <w:szCs w:val="22"/>
          <w:lang w:val="hy-AM"/>
        </w:rPr>
        <w:t>․</w:t>
      </w:r>
      <w:r w:rsidRPr="00D47D36">
        <w:rPr>
          <w:rFonts w:ascii="GHEA Mariam" w:hAnsi="GHEA Mariam" w:cs="Arial"/>
          <w:sz w:val="22"/>
          <w:szCs w:val="22"/>
          <w:lang w:val="hy-AM"/>
        </w:rPr>
        <w:t xml:space="preserve"> հոդվածներ՝ 2,</w:t>
      </w:r>
    </w:p>
    <w:p w:rsidR="00023777" w:rsidRPr="00D47D36" w:rsidRDefault="00023777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19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https://www.arlis.am/DocumentView.aspx?DocID=97874</w:t>
        </w:r>
      </w:hyperlink>
    </w:p>
    <w:p w:rsidR="00023777" w:rsidRPr="00D47D36" w:rsidRDefault="00023777" w:rsidP="00470D75">
      <w:pPr>
        <w:ind w:firstLine="708"/>
        <w:jc w:val="both"/>
        <w:rPr>
          <w:rFonts w:ascii="GHEA Mariam" w:hAnsi="GHEA Mariam" w:cs="Arial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Ջրային օրենսգրք</w:t>
      </w:r>
      <w:r w:rsidRPr="00D47D36">
        <w:rPr>
          <w:rFonts w:ascii="Cambria Math" w:hAnsi="Cambria Math" w:cs="Cambria Math"/>
          <w:sz w:val="22"/>
          <w:szCs w:val="22"/>
          <w:lang w:val="hy-AM"/>
        </w:rPr>
        <w:t>․</w:t>
      </w:r>
      <w:r w:rsidRPr="00D47D36">
        <w:rPr>
          <w:rFonts w:ascii="GHEA Mariam" w:hAnsi="GHEA Mariam" w:cs="Arial"/>
          <w:sz w:val="22"/>
          <w:szCs w:val="22"/>
          <w:lang w:val="hy-AM"/>
        </w:rPr>
        <w:t xml:space="preserve"> հոդվածներ՝ 1,</w:t>
      </w:r>
    </w:p>
    <w:p w:rsidR="00023777" w:rsidRPr="00D47D36" w:rsidRDefault="00023777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20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https://www.arlis.am/DocumentView.aspx?DocID=148955</w:t>
        </w:r>
      </w:hyperlink>
    </w:p>
    <w:p w:rsidR="000D2C74" w:rsidRPr="00D47D36" w:rsidRDefault="000D2C74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«Քաղաքաշինության մասին» օրենք</w:t>
      </w:r>
      <w:r w:rsidRPr="00D47D36">
        <w:rPr>
          <w:rFonts w:ascii="Cambria Math" w:hAnsi="Cambria Math" w:cs="Cambria Math"/>
          <w:sz w:val="22"/>
          <w:szCs w:val="22"/>
          <w:lang w:val="hy-AM"/>
        </w:rPr>
        <w:t>․</w:t>
      </w:r>
      <w:r w:rsidRPr="00D47D36">
        <w:rPr>
          <w:rFonts w:ascii="GHEA Mariam" w:hAnsi="GHEA Mariam" w:cs="Arial"/>
          <w:sz w:val="22"/>
          <w:szCs w:val="22"/>
          <w:lang w:val="hy-AM"/>
        </w:rPr>
        <w:t xml:space="preserve"> հոդ</w:t>
      </w:r>
      <w:r w:rsidRPr="00D47D36">
        <w:rPr>
          <w:rFonts w:ascii="GHEA Mariam" w:hAnsi="GHEA Mariam"/>
          <w:sz w:val="22"/>
          <w:szCs w:val="22"/>
          <w:lang w:val="hy-AM"/>
        </w:rPr>
        <w:t>վածներ՝ 10, 14</w:t>
      </w:r>
      <w:r w:rsidRPr="00D47D36">
        <w:rPr>
          <w:rFonts w:ascii="Cambria Math" w:hAnsi="Cambria Math" w:cs="Cambria Math"/>
          <w:sz w:val="22"/>
          <w:szCs w:val="22"/>
          <w:lang w:val="hy-AM"/>
        </w:rPr>
        <w:t>․</w:t>
      </w:r>
      <w:r w:rsidRPr="00D47D36">
        <w:rPr>
          <w:rFonts w:ascii="GHEA Mariam" w:hAnsi="GHEA Mariam"/>
          <w:sz w:val="22"/>
          <w:szCs w:val="22"/>
          <w:lang w:val="hy-AM"/>
        </w:rPr>
        <w:t>3, 17, 23-24,</w:t>
      </w:r>
    </w:p>
    <w:p w:rsidR="000D2C74" w:rsidRDefault="000D2C74" w:rsidP="00470D75">
      <w:pPr>
        <w:ind w:firstLine="708"/>
        <w:jc w:val="both"/>
        <w:rPr>
          <w:rStyle w:val="ab"/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21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https://www.arlis.am/DocumentView.aspx?DocID=160955</w:t>
        </w:r>
      </w:hyperlink>
    </w:p>
    <w:p w:rsidR="000F61AC" w:rsidRPr="00EA0620" w:rsidRDefault="00C67884" w:rsidP="00470D75">
      <w:pPr>
        <w:ind w:firstLine="708"/>
        <w:jc w:val="both"/>
        <w:rPr>
          <w:rFonts w:ascii="GHEA Mariam" w:hAnsi="GHEA Mariam"/>
          <w:b/>
          <w:color w:val="000000" w:themeColor="text1"/>
          <w:sz w:val="22"/>
          <w:szCs w:val="22"/>
          <w:lang w:val="hy-AM"/>
        </w:rPr>
      </w:pPr>
      <w:r w:rsidRPr="00EA0620">
        <w:rPr>
          <w:rFonts w:ascii="GHEA Mariam" w:hAnsi="GHEA Mariam" w:cs="Arial"/>
          <w:color w:val="000000" w:themeColor="text1"/>
          <w:sz w:val="22"/>
          <w:szCs w:val="22"/>
          <w:lang w:val="hy-AM"/>
        </w:rPr>
        <w:t xml:space="preserve">ՀՀ կառավարության </w:t>
      </w:r>
      <w:r w:rsidR="000F61AC" w:rsidRPr="00EA0620">
        <w:rPr>
          <w:rFonts w:ascii="GHEA Mariam" w:hAnsi="GHEA Mariam" w:cs="Arial"/>
          <w:color w:val="000000" w:themeColor="text1"/>
          <w:sz w:val="22"/>
          <w:szCs w:val="22"/>
          <w:lang w:val="hy-AM"/>
        </w:rPr>
        <w:t>2015 թվականի մարտի 19-ի «Հ</w:t>
      </w:r>
      <w:r w:rsidR="000F61AC" w:rsidRPr="00EA0620">
        <w:rPr>
          <w:rStyle w:val="a5"/>
          <w:rFonts w:ascii="GHEA Mariam" w:hAnsi="GHEA Mariam"/>
          <w:b w:val="0"/>
          <w:color w:val="000000" w:themeColor="text1"/>
          <w:sz w:val="22"/>
          <w:szCs w:val="22"/>
          <w:shd w:val="clear" w:color="auto" w:fill="FFFFFF"/>
          <w:lang w:val="hy-AM"/>
        </w:rPr>
        <w:t>այաստանի Հանրապետությունում կառուցապատման նպատակով թույլտվությունների եվ այլ փաստաթղթերի տրամադրման կարգը հաստատելու և Հայաստանի Հանրապետության կառավարության մի շարք որոշումներ ուժը կորցրած ճանաչելու մասին</w:t>
      </w:r>
      <w:r w:rsidR="000F61AC" w:rsidRPr="00EA0620">
        <w:rPr>
          <w:rFonts w:ascii="GHEA Mariam" w:hAnsi="GHEA Mariam" w:cs="Arial"/>
          <w:color w:val="000000" w:themeColor="text1"/>
          <w:sz w:val="22"/>
          <w:szCs w:val="22"/>
          <w:lang w:val="hy-AM"/>
        </w:rPr>
        <w:t>»</w:t>
      </w:r>
      <w:r w:rsidRPr="00EA0620">
        <w:rPr>
          <w:rFonts w:ascii="GHEA Mariam" w:hAnsi="GHEA Mariam" w:cs="Arial"/>
          <w:color w:val="000000" w:themeColor="text1"/>
          <w:sz w:val="22"/>
          <w:szCs w:val="22"/>
          <w:lang w:val="hy-AM"/>
        </w:rPr>
        <w:t xml:space="preserve"> </w:t>
      </w:r>
      <w:r w:rsidR="000F61AC" w:rsidRPr="00EA0620">
        <w:rPr>
          <w:rFonts w:ascii="GHEA Mariam" w:hAnsi="GHEA Mariam" w:cs="Arial"/>
          <w:color w:val="000000" w:themeColor="text1"/>
          <w:sz w:val="22"/>
          <w:szCs w:val="22"/>
          <w:lang w:val="hy-AM"/>
        </w:rPr>
        <w:t>№ 596-Ն որոշում</w:t>
      </w:r>
    </w:p>
    <w:p w:rsidR="00EA0620" w:rsidRPr="00EA0620" w:rsidRDefault="00C67884" w:rsidP="00EA0620">
      <w:pPr>
        <w:ind w:firstLine="708"/>
        <w:jc w:val="both"/>
        <w:rPr>
          <w:rFonts w:ascii="GHEA Mariam" w:hAnsi="GHEA Mariam"/>
          <w:color w:val="000000" w:themeColor="text1"/>
          <w:sz w:val="22"/>
          <w:szCs w:val="22"/>
          <w:lang w:val="hy-AM"/>
        </w:rPr>
      </w:pPr>
      <w:r w:rsidRPr="00EA0620">
        <w:rPr>
          <w:rFonts w:ascii="GHEA Mariam" w:hAnsi="GHEA Mariam" w:cs="Arial"/>
          <w:color w:val="000000" w:themeColor="text1"/>
          <w:sz w:val="22"/>
          <w:szCs w:val="22"/>
          <w:lang w:val="hy-AM"/>
        </w:rPr>
        <w:t>հղումը՝</w:t>
      </w:r>
      <w:r w:rsidRPr="00EA0620">
        <w:rPr>
          <w:rFonts w:ascii="GHEA Mariam" w:hAnsi="GHEA Mariam"/>
          <w:color w:val="000000" w:themeColor="text1"/>
          <w:sz w:val="22"/>
          <w:szCs w:val="22"/>
          <w:lang w:val="hy-AM"/>
        </w:rPr>
        <w:t xml:space="preserve"> </w:t>
      </w:r>
      <w:hyperlink r:id="rId22" w:history="1">
        <w:r w:rsidR="00EA0620" w:rsidRPr="00A93F56">
          <w:rPr>
            <w:rStyle w:val="ab"/>
            <w:rFonts w:ascii="GHEA Mariam" w:hAnsi="GHEA Mariam"/>
            <w:sz w:val="22"/>
            <w:szCs w:val="22"/>
            <w:lang w:val="hy-AM"/>
          </w:rPr>
          <w:t>https://www.arlis.am/DocumentView.aspx?DocID=1810500</w:t>
        </w:r>
      </w:hyperlink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Ինֆորմատիկա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7-</w:t>
      </w:r>
      <w:r w:rsidRPr="00D47D36">
        <w:rPr>
          <w:rFonts w:ascii="GHEA Mariam" w:hAnsi="GHEA Mariam" w:cs="Arial"/>
          <w:sz w:val="22"/>
          <w:szCs w:val="22"/>
          <w:lang w:val="hy-AM"/>
        </w:rPr>
        <w:t>րդ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դասարան։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Դասագիրք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հանրակրթական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դպրոցի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համար։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</w:t>
      </w:r>
      <w:r w:rsidRPr="00D47D36">
        <w:rPr>
          <w:rFonts w:ascii="GHEA Mariam" w:hAnsi="GHEA Mariam"/>
          <w:sz w:val="22"/>
          <w:szCs w:val="22"/>
          <w:lang w:val="hy-AM"/>
        </w:rPr>
        <w:t>.</w:t>
      </w:r>
      <w:r w:rsidRPr="00D47D36">
        <w:rPr>
          <w:rFonts w:ascii="GHEA Mariam" w:hAnsi="GHEA Mariam" w:cs="Arial"/>
          <w:sz w:val="22"/>
          <w:szCs w:val="22"/>
          <w:lang w:val="hy-AM"/>
        </w:rPr>
        <w:t>Ս</w:t>
      </w:r>
      <w:r w:rsidRPr="00D47D36">
        <w:rPr>
          <w:rFonts w:ascii="GHEA Mariam" w:hAnsi="GHEA Mariam"/>
          <w:sz w:val="22"/>
          <w:szCs w:val="22"/>
          <w:lang w:val="hy-AM"/>
        </w:rPr>
        <w:t>.</w:t>
      </w:r>
      <w:r w:rsidRPr="00D47D36">
        <w:rPr>
          <w:rFonts w:ascii="GHEA Mariam" w:hAnsi="GHEA Mariam" w:cs="Arial"/>
          <w:sz w:val="22"/>
          <w:szCs w:val="22"/>
          <w:lang w:val="hy-AM"/>
        </w:rPr>
        <w:t>Ավետիսյան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Ա</w:t>
      </w:r>
      <w:r w:rsidRPr="00D47D36">
        <w:rPr>
          <w:rFonts w:ascii="GHEA Mariam" w:hAnsi="GHEA Mariam"/>
          <w:sz w:val="22"/>
          <w:szCs w:val="22"/>
          <w:lang w:val="hy-AM"/>
        </w:rPr>
        <w:t>.</w:t>
      </w:r>
      <w:r w:rsidRPr="00D47D36">
        <w:rPr>
          <w:rFonts w:ascii="GHEA Mariam" w:hAnsi="GHEA Mariam" w:cs="Arial"/>
          <w:sz w:val="22"/>
          <w:szCs w:val="22"/>
          <w:lang w:val="hy-AM"/>
        </w:rPr>
        <w:t>Վ</w:t>
      </w:r>
      <w:r w:rsidRPr="00D47D36">
        <w:rPr>
          <w:rFonts w:ascii="GHEA Mariam" w:hAnsi="GHEA Mariam"/>
          <w:sz w:val="22"/>
          <w:szCs w:val="22"/>
          <w:lang w:val="hy-AM"/>
        </w:rPr>
        <w:t>.</w:t>
      </w:r>
      <w:r w:rsidRPr="00D47D36">
        <w:rPr>
          <w:rFonts w:ascii="GHEA Mariam" w:hAnsi="GHEA Mariam" w:cs="Arial"/>
          <w:sz w:val="22"/>
          <w:szCs w:val="22"/>
          <w:lang w:val="hy-AM"/>
        </w:rPr>
        <w:t>Դանիելյան։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Մասնագիտական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խմբագիր՝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Ռ</w:t>
      </w:r>
      <w:r w:rsidRPr="00D47D36">
        <w:rPr>
          <w:rFonts w:ascii="GHEA Mariam" w:hAnsi="GHEA Mariam"/>
          <w:sz w:val="22"/>
          <w:szCs w:val="22"/>
          <w:lang w:val="hy-AM"/>
        </w:rPr>
        <w:t>.</w:t>
      </w:r>
      <w:r w:rsidRPr="00D47D36">
        <w:rPr>
          <w:rFonts w:ascii="GHEA Mariam" w:hAnsi="GHEA Mariam" w:cs="Arial"/>
          <w:sz w:val="22"/>
          <w:szCs w:val="22"/>
          <w:lang w:val="hy-AM"/>
        </w:rPr>
        <w:t>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. </w:t>
      </w:r>
      <w:r w:rsidRPr="00D47D36">
        <w:rPr>
          <w:rFonts w:ascii="GHEA Mariam" w:hAnsi="GHEA Mariam" w:cs="Arial"/>
          <w:sz w:val="22"/>
          <w:szCs w:val="22"/>
          <w:lang w:val="hy-AM"/>
        </w:rPr>
        <w:t>Աղգաշյան։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Երևան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2012: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23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http://fliphtml5.com/fumf/egdx</w:t>
        </w:r>
      </w:hyperlink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Ինֆորմատիկա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8-</w:t>
      </w:r>
      <w:r w:rsidRPr="00D47D36">
        <w:rPr>
          <w:rFonts w:ascii="GHEA Mariam" w:hAnsi="GHEA Mariam" w:cs="Arial"/>
          <w:sz w:val="22"/>
          <w:szCs w:val="22"/>
          <w:lang w:val="hy-AM"/>
        </w:rPr>
        <w:t>րդ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դասարան։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Հանրակրթական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ավագ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դպրոցի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ընդհանուր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հումանիտար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հոսքերի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համար։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</w:t>
      </w:r>
      <w:r w:rsidRPr="00D47D36">
        <w:rPr>
          <w:rFonts w:ascii="GHEA Mariam" w:hAnsi="GHEA Mariam"/>
          <w:sz w:val="22"/>
          <w:szCs w:val="22"/>
          <w:lang w:val="hy-AM"/>
        </w:rPr>
        <w:t>.</w:t>
      </w:r>
      <w:r w:rsidRPr="00D47D36">
        <w:rPr>
          <w:rFonts w:ascii="GHEA Mariam" w:hAnsi="GHEA Mariam" w:cs="Arial"/>
          <w:sz w:val="22"/>
          <w:szCs w:val="22"/>
          <w:lang w:val="hy-AM"/>
        </w:rPr>
        <w:t>Ս</w:t>
      </w:r>
      <w:r w:rsidRPr="00D47D36">
        <w:rPr>
          <w:rFonts w:ascii="GHEA Mariam" w:hAnsi="GHEA Mariam"/>
          <w:sz w:val="22"/>
          <w:szCs w:val="22"/>
          <w:lang w:val="hy-AM"/>
        </w:rPr>
        <w:t>.</w:t>
      </w:r>
      <w:r w:rsidRPr="00D47D36">
        <w:rPr>
          <w:rFonts w:ascii="GHEA Mariam" w:hAnsi="GHEA Mariam" w:cs="Arial"/>
          <w:sz w:val="22"/>
          <w:szCs w:val="22"/>
          <w:lang w:val="hy-AM"/>
        </w:rPr>
        <w:t>Ավետիսյան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Ա</w:t>
      </w:r>
      <w:r w:rsidRPr="00D47D36">
        <w:rPr>
          <w:rFonts w:ascii="GHEA Mariam" w:hAnsi="GHEA Mariam"/>
          <w:sz w:val="22"/>
          <w:szCs w:val="22"/>
          <w:lang w:val="hy-AM"/>
        </w:rPr>
        <w:t>.</w:t>
      </w:r>
      <w:r w:rsidRPr="00D47D36">
        <w:rPr>
          <w:rFonts w:ascii="GHEA Mariam" w:hAnsi="GHEA Mariam" w:cs="Arial"/>
          <w:sz w:val="22"/>
          <w:szCs w:val="22"/>
          <w:lang w:val="hy-AM"/>
        </w:rPr>
        <w:t>Վ</w:t>
      </w:r>
      <w:r w:rsidRPr="00D47D36">
        <w:rPr>
          <w:rFonts w:ascii="GHEA Mariam" w:hAnsi="GHEA Mariam"/>
          <w:sz w:val="22"/>
          <w:szCs w:val="22"/>
          <w:lang w:val="hy-AM"/>
        </w:rPr>
        <w:t>.</w:t>
      </w:r>
      <w:r w:rsidRPr="00D47D36">
        <w:rPr>
          <w:rFonts w:ascii="GHEA Mariam" w:hAnsi="GHEA Mariam" w:cs="Arial"/>
          <w:sz w:val="22"/>
          <w:szCs w:val="22"/>
          <w:lang w:val="hy-AM"/>
        </w:rPr>
        <w:t>Դանիելյան։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Մասնագիտական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խմբագիր՝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Ռ</w:t>
      </w:r>
      <w:r w:rsidRPr="00D47D36">
        <w:rPr>
          <w:rFonts w:ascii="GHEA Mariam" w:hAnsi="GHEA Mariam"/>
          <w:sz w:val="22"/>
          <w:szCs w:val="22"/>
          <w:lang w:val="hy-AM"/>
        </w:rPr>
        <w:t>.</w:t>
      </w:r>
      <w:r w:rsidRPr="00D47D36">
        <w:rPr>
          <w:rFonts w:ascii="GHEA Mariam" w:hAnsi="GHEA Mariam" w:cs="Arial"/>
          <w:sz w:val="22"/>
          <w:szCs w:val="22"/>
          <w:lang w:val="hy-AM"/>
        </w:rPr>
        <w:t>Վ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. </w:t>
      </w:r>
      <w:r w:rsidRPr="00D47D36">
        <w:rPr>
          <w:rFonts w:ascii="GHEA Mariam" w:hAnsi="GHEA Mariam" w:cs="Arial"/>
          <w:sz w:val="22"/>
          <w:szCs w:val="22"/>
          <w:lang w:val="hy-AM"/>
        </w:rPr>
        <w:t>Աղգաշյան։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Երևան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2013:</w:t>
      </w:r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24" w:anchor="p=2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http://online.fliphtml5.com/fumf/irey/#p=2</w:t>
        </w:r>
      </w:hyperlink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Թեստում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ընդգրկվող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կոմպետենցիաների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վերաբերյալ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թեստային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առաջադրանքները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կազմված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են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տվյալ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 </w:t>
      </w:r>
      <w:r w:rsidRPr="00D47D36">
        <w:rPr>
          <w:rFonts w:ascii="GHEA Mariam" w:hAnsi="GHEA Mariam" w:cs="Arial"/>
          <w:sz w:val="22"/>
          <w:szCs w:val="22"/>
          <w:lang w:val="hy-AM"/>
        </w:rPr>
        <w:t>Հայաստանի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կառավարության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պաշտոնական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ինտերնետային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կայքէջում՝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hyperlink r:id="rId25" w:history="1">
        <w:r w:rsidRPr="00D47D36">
          <w:rPr>
            <w:rStyle w:val="ab"/>
            <w:rFonts w:ascii="GHEA Mariam" w:hAnsi="GHEA Mariam"/>
            <w:sz w:val="22"/>
            <w:szCs w:val="22"/>
            <w:lang w:val="hy-AM"/>
          </w:rPr>
          <w:t>https://www.gov.am/am/announcements/item/346/</w:t>
        </w:r>
      </w:hyperlink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հրապարակված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 </w:t>
      </w:r>
      <w:r w:rsidRPr="00D47D36">
        <w:rPr>
          <w:rFonts w:ascii="GHEA Mariam" w:hAnsi="GHEA Mariam" w:cs="Arial"/>
          <w:sz w:val="22"/>
          <w:szCs w:val="22"/>
          <w:lang w:val="hy-AM"/>
        </w:rPr>
        <w:t>ընդհանրական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կոմպետենցիաներից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մասնավորապես՝</w:t>
      </w:r>
    </w:p>
    <w:p w:rsidR="00F540C7" w:rsidRPr="007133F1" w:rsidRDefault="00F540C7" w:rsidP="00F540C7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7133F1">
        <w:rPr>
          <w:rFonts w:ascii="GHEA Mariam" w:hAnsi="GHEA Mariam"/>
          <w:sz w:val="22"/>
          <w:szCs w:val="22"/>
          <w:lang w:val="hy-AM"/>
        </w:rPr>
        <w:t>«</w:t>
      </w:r>
      <w:r w:rsidRPr="007133F1">
        <w:rPr>
          <w:rFonts w:ascii="GHEA Mariam" w:hAnsi="GHEA Mariam" w:cs="Arial"/>
          <w:sz w:val="22"/>
          <w:szCs w:val="22"/>
          <w:lang w:val="hy-AM"/>
        </w:rPr>
        <w:t>Բարեվարքություն</w:t>
      </w:r>
      <w:r w:rsidRPr="007133F1">
        <w:rPr>
          <w:rFonts w:ascii="GHEA Mariam" w:hAnsi="GHEA Mariam"/>
          <w:sz w:val="22"/>
          <w:szCs w:val="22"/>
          <w:lang w:val="hy-AM"/>
        </w:rPr>
        <w:t xml:space="preserve">» </w:t>
      </w:r>
      <w:r w:rsidRPr="007133F1">
        <w:rPr>
          <w:rFonts w:ascii="GHEA Mariam" w:hAnsi="GHEA Mariam" w:cs="Arial"/>
          <w:sz w:val="22"/>
          <w:szCs w:val="22"/>
          <w:lang w:val="hy-AM"/>
        </w:rPr>
        <w:t>կոմպետենցիա</w:t>
      </w:r>
      <w:r w:rsidRPr="007133F1">
        <w:rPr>
          <w:rFonts w:ascii="GHEA Mariam" w:hAnsi="GHEA Mariam"/>
          <w:sz w:val="22"/>
          <w:szCs w:val="22"/>
          <w:lang w:val="hy-AM"/>
        </w:rPr>
        <w:t>,</w:t>
      </w:r>
    </w:p>
    <w:p w:rsidR="00F540C7" w:rsidRPr="007133F1" w:rsidRDefault="00F540C7" w:rsidP="00F540C7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7133F1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7133F1">
        <w:rPr>
          <w:rFonts w:ascii="GHEA Mariam" w:hAnsi="GHEA Mariam"/>
          <w:sz w:val="22"/>
          <w:szCs w:val="22"/>
          <w:lang w:val="hy-AM"/>
        </w:rPr>
        <w:t xml:space="preserve">  </w:t>
      </w:r>
      <w:hyperlink r:id="rId26" w:history="1">
        <w:r w:rsidRPr="007133F1">
          <w:rPr>
            <w:rStyle w:val="ab"/>
            <w:rFonts w:ascii="GHEA Mariam" w:hAnsi="GHEA Mariam"/>
            <w:sz w:val="22"/>
            <w:szCs w:val="22"/>
            <w:lang w:val="hy-AM"/>
          </w:rPr>
          <w:t>https://www.gov.am/u_files/file/Haytararutyunner/3.pdf</w:t>
        </w:r>
      </w:hyperlink>
    </w:p>
    <w:p w:rsidR="00F540C7" w:rsidRPr="007133F1" w:rsidRDefault="00F540C7" w:rsidP="00F540C7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7133F1">
        <w:rPr>
          <w:rFonts w:ascii="GHEA Mariam" w:hAnsi="GHEA Mariam"/>
          <w:sz w:val="22"/>
          <w:szCs w:val="22"/>
          <w:lang w:val="hy-AM"/>
        </w:rPr>
        <w:t>«</w:t>
      </w:r>
      <w:r w:rsidRPr="007133F1">
        <w:rPr>
          <w:rFonts w:ascii="GHEA Mariam" w:hAnsi="GHEA Mariam" w:cs="Arial"/>
          <w:sz w:val="22"/>
          <w:szCs w:val="22"/>
          <w:lang w:val="hy-AM"/>
        </w:rPr>
        <w:t>Խնդրի</w:t>
      </w:r>
      <w:r w:rsidRPr="007133F1">
        <w:rPr>
          <w:rFonts w:ascii="GHEA Mariam" w:hAnsi="GHEA Mariam"/>
          <w:sz w:val="22"/>
          <w:szCs w:val="22"/>
          <w:lang w:val="hy-AM"/>
        </w:rPr>
        <w:t xml:space="preserve"> </w:t>
      </w:r>
      <w:r w:rsidRPr="007133F1">
        <w:rPr>
          <w:rFonts w:ascii="GHEA Mariam" w:hAnsi="GHEA Mariam" w:cs="Arial"/>
          <w:sz w:val="22"/>
          <w:szCs w:val="22"/>
          <w:lang w:val="hy-AM"/>
        </w:rPr>
        <w:t>լուծում</w:t>
      </w:r>
      <w:r w:rsidRPr="007133F1">
        <w:rPr>
          <w:rFonts w:ascii="GHEA Mariam" w:hAnsi="GHEA Mariam"/>
          <w:sz w:val="22"/>
          <w:szCs w:val="22"/>
          <w:lang w:val="hy-AM"/>
        </w:rPr>
        <w:t xml:space="preserve">» </w:t>
      </w:r>
      <w:r w:rsidRPr="007133F1">
        <w:rPr>
          <w:rFonts w:ascii="GHEA Mariam" w:hAnsi="GHEA Mariam" w:cs="Arial"/>
          <w:sz w:val="22"/>
          <w:szCs w:val="22"/>
          <w:lang w:val="hy-AM"/>
        </w:rPr>
        <w:t>կոմպետենցիա</w:t>
      </w:r>
      <w:r w:rsidRPr="007133F1">
        <w:rPr>
          <w:rFonts w:ascii="GHEA Mariam" w:hAnsi="GHEA Mariam"/>
          <w:sz w:val="22"/>
          <w:szCs w:val="22"/>
          <w:lang w:val="hy-AM"/>
        </w:rPr>
        <w:t>,</w:t>
      </w:r>
    </w:p>
    <w:p w:rsidR="00F540C7" w:rsidRPr="007133F1" w:rsidRDefault="00F540C7" w:rsidP="00F540C7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7133F1">
        <w:rPr>
          <w:rFonts w:ascii="GHEA Mariam" w:hAnsi="GHEA Mariam" w:cs="Arial"/>
          <w:sz w:val="22"/>
          <w:szCs w:val="22"/>
          <w:lang w:val="hy-AM"/>
        </w:rPr>
        <w:t>հղումը՝</w:t>
      </w:r>
      <w:r w:rsidRPr="007133F1">
        <w:rPr>
          <w:rFonts w:ascii="GHEA Mariam" w:hAnsi="GHEA Mariam"/>
          <w:sz w:val="22"/>
          <w:szCs w:val="22"/>
          <w:lang w:val="hy-AM"/>
        </w:rPr>
        <w:t xml:space="preserve"> </w:t>
      </w:r>
      <w:hyperlink r:id="rId27" w:history="1">
        <w:r w:rsidRPr="007133F1">
          <w:rPr>
            <w:rStyle w:val="ab"/>
            <w:rFonts w:ascii="GHEA Mariam" w:hAnsi="GHEA Mariam"/>
            <w:sz w:val="22"/>
            <w:szCs w:val="22"/>
            <w:lang w:val="hy-AM"/>
          </w:rPr>
          <w:t>https://www.gov.am/u_files/file/Haytararutyunner/4.pdf</w:t>
        </w:r>
      </w:hyperlink>
    </w:p>
    <w:p w:rsidR="00F540C7" w:rsidRPr="007133F1" w:rsidRDefault="00F540C7" w:rsidP="00F540C7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7133F1">
        <w:rPr>
          <w:rFonts w:ascii="GHEA Mariam" w:eastAsiaTheme="minorHAnsi" w:hAnsi="GHEA Mariam"/>
          <w:sz w:val="22"/>
          <w:szCs w:val="22"/>
          <w:lang w:val="hy-AM"/>
        </w:rPr>
        <w:t xml:space="preserve"> «</w:t>
      </w:r>
      <w:r w:rsidRPr="007133F1">
        <w:rPr>
          <w:rFonts w:ascii="GHEA Mariam" w:eastAsiaTheme="minorHAnsi" w:hAnsi="GHEA Mariam" w:cs="Arial"/>
          <w:sz w:val="22"/>
          <w:szCs w:val="22"/>
          <w:lang w:val="hy-AM"/>
        </w:rPr>
        <w:t>Հաշվետվությունների</w:t>
      </w:r>
      <w:r w:rsidRPr="007133F1">
        <w:rPr>
          <w:rFonts w:ascii="GHEA Mariam" w:eastAsiaTheme="minorHAnsi" w:hAnsi="GHEA Mariam"/>
          <w:sz w:val="22"/>
          <w:szCs w:val="22"/>
          <w:lang w:val="hy-AM"/>
        </w:rPr>
        <w:t xml:space="preserve"> </w:t>
      </w:r>
      <w:r w:rsidRPr="007133F1">
        <w:rPr>
          <w:rFonts w:ascii="GHEA Mariam" w:eastAsiaTheme="minorHAnsi" w:hAnsi="GHEA Mariam" w:cs="Arial"/>
          <w:sz w:val="22"/>
          <w:szCs w:val="22"/>
          <w:lang w:val="hy-AM"/>
        </w:rPr>
        <w:t>մշակում</w:t>
      </w:r>
      <w:r w:rsidRPr="007133F1">
        <w:rPr>
          <w:rFonts w:ascii="GHEA Mariam" w:eastAsiaTheme="minorHAnsi" w:hAnsi="GHEA Mariam"/>
          <w:sz w:val="22"/>
          <w:szCs w:val="22"/>
          <w:lang w:val="hy-AM"/>
        </w:rPr>
        <w:t>»</w:t>
      </w:r>
    </w:p>
    <w:p w:rsidR="00A60EE5" w:rsidRPr="00F540C7" w:rsidRDefault="00F540C7" w:rsidP="00F540C7">
      <w:pPr>
        <w:ind w:firstLine="708"/>
        <w:jc w:val="both"/>
        <w:rPr>
          <w:rFonts w:ascii="GHEA Mariam" w:hAnsi="GHEA Mariam"/>
          <w:color w:val="FF0000"/>
          <w:sz w:val="22"/>
          <w:szCs w:val="22"/>
          <w:lang w:val="hy-AM"/>
        </w:rPr>
      </w:pPr>
      <w:r w:rsidRPr="007133F1">
        <w:rPr>
          <w:rFonts w:ascii="GHEA Mariam" w:eastAsiaTheme="minorHAnsi" w:hAnsi="GHEA Mariam" w:cs="Arial"/>
          <w:sz w:val="22"/>
          <w:szCs w:val="22"/>
          <w:lang w:val="hy-AM"/>
        </w:rPr>
        <w:t>հղումը՝</w:t>
      </w:r>
      <w:r w:rsidRPr="007133F1">
        <w:rPr>
          <w:rFonts w:ascii="GHEA Mariam" w:eastAsiaTheme="minorHAnsi" w:hAnsi="GHEA Mariam"/>
          <w:sz w:val="22"/>
          <w:szCs w:val="22"/>
          <w:lang w:val="hy-AM"/>
        </w:rPr>
        <w:t xml:space="preserve">  </w:t>
      </w:r>
      <w:hyperlink r:id="rId28" w:history="1">
        <w:r w:rsidRPr="007133F1">
          <w:rPr>
            <w:rStyle w:val="ab"/>
            <w:rFonts w:ascii="GHEA Mariam" w:hAnsi="GHEA Mariam"/>
            <w:sz w:val="22"/>
            <w:szCs w:val="22"/>
            <w:lang w:val="hy-AM"/>
          </w:rPr>
          <w:t>https://www.gov.am/u_files/file/Haytararutyunner/6.pdf</w:t>
        </w:r>
      </w:hyperlink>
    </w:p>
    <w:p w:rsidR="00A60EE5" w:rsidRPr="00D47D36" w:rsidRDefault="00A60EE5" w:rsidP="00470D75">
      <w:pPr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D47D36">
        <w:rPr>
          <w:rFonts w:ascii="GHEA Mariam" w:hAnsi="GHEA Mariam" w:cs="Arial"/>
          <w:sz w:val="22"/>
          <w:szCs w:val="22"/>
          <w:lang w:val="hy-AM"/>
        </w:rPr>
        <w:t>Մրցույթին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մասնակցել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ցանկացող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քաղաքացիները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մրցույթի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վերաբերյալ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հարցերի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և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լրացուցիչ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տեղեկությունների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համար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կարող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են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դիմել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Հայաստանի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Կոտայքի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մարզպետի</w:t>
      </w:r>
      <w:r w:rsidR="00F540C7">
        <w:rPr>
          <w:rFonts w:ascii="GHEA Mariam" w:hAnsi="GHEA Mariam" w:cs="Arial"/>
          <w:sz w:val="22"/>
          <w:szCs w:val="22"/>
          <w:lang w:val="hy-AM"/>
        </w:rPr>
        <w:t xml:space="preserve"> աշխատակազմի անձնակազմի կառավարման, փաստաթղթաշրջանառության և </w:t>
      </w:r>
      <w:r w:rsidR="00F540C7">
        <w:rPr>
          <w:rFonts w:ascii="GHEA Mariam" w:hAnsi="GHEA Mariam" w:cs="Arial"/>
          <w:sz w:val="22"/>
          <w:szCs w:val="22"/>
          <w:lang w:val="hy-AM"/>
        </w:rPr>
        <w:lastRenderedPageBreak/>
        <w:t>հասարակայնության հետ կպերի վրչության անձնակազմի կառավարման բաժին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(</w:t>
      </w:r>
      <w:r w:rsidRPr="00D47D36">
        <w:rPr>
          <w:rFonts w:ascii="GHEA Mariam" w:hAnsi="GHEA Mariam" w:cs="Arial"/>
          <w:sz w:val="22"/>
          <w:szCs w:val="22"/>
          <w:lang w:val="hy-AM"/>
        </w:rPr>
        <w:t>հասցե՝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ք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. </w:t>
      </w:r>
      <w:r w:rsidRPr="00D47D36">
        <w:rPr>
          <w:rFonts w:ascii="GHEA Mariam" w:hAnsi="GHEA Mariam" w:cs="Arial"/>
          <w:sz w:val="22"/>
          <w:szCs w:val="22"/>
          <w:lang w:val="hy-AM"/>
        </w:rPr>
        <w:t>Հրազդան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Կենտրոն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թաղամաս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վարչական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շենք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հեռախոսահամար՝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0223-2-</w:t>
      </w:r>
      <w:r w:rsidR="00F540C7">
        <w:rPr>
          <w:rFonts w:ascii="GHEA Mariam" w:hAnsi="GHEA Mariam"/>
          <w:sz w:val="22"/>
          <w:szCs w:val="22"/>
          <w:lang w:val="hy-AM"/>
        </w:rPr>
        <w:t>05-15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, </w:t>
      </w:r>
      <w:r w:rsidRPr="00D47D36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փոստի</w:t>
      </w:r>
      <w:r w:rsidRPr="00D47D36">
        <w:rPr>
          <w:rFonts w:ascii="GHEA Mariam" w:hAnsi="GHEA Mariam"/>
          <w:sz w:val="22"/>
          <w:szCs w:val="22"/>
          <w:lang w:val="hy-AM"/>
        </w:rPr>
        <w:t xml:space="preserve"> </w:t>
      </w:r>
      <w:r w:rsidRPr="00D47D36">
        <w:rPr>
          <w:rFonts w:ascii="GHEA Mariam" w:hAnsi="GHEA Mariam" w:cs="Arial"/>
          <w:sz w:val="22"/>
          <w:szCs w:val="22"/>
          <w:lang w:val="hy-AM"/>
        </w:rPr>
        <w:t>հասցե՝</w:t>
      </w:r>
      <w:r w:rsidR="00F540C7">
        <w:rPr>
          <w:rFonts w:ascii="GHEA Mariam" w:hAnsi="GHEA Mariam" w:cs="Arial"/>
          <w:sz w:val="22"/>
          <w:szCs w:val="22"/>
          <w:lang w:val="hy-AM"/>
        </w:rPr>
        <w:t xml:space="preserve"> </w:t>
      </w:r>
      <w:hyperlink r:id="rId29" w:history="1">
        <w:r w:rsidR="00F540C7" w:rsidRPr="007133F1">
          <w:rPr>
            <w:rStyle w:val="ab"/>
            <w:rFonts w:ascii="GHEA Mariam" w:hAnsi="GHEA Mariam"/>
            <w:sz w:val="22"/>
            <w:szCs w:val="22"/>
            <w:shd w:val="clear" w:color="auto" w:fill="FFFFFF"/>
            <w:lang w:val="hy-AM"/>
          </w:rPr>
          <w:t>kotayk.andznakazm@mta.gov.am</w:t>
        </w:r>
      </w:hyperlink>
      <w:r w:rsidRPr="00D47D36">
        <w:rPr>
          <w:rFonts w:ascii="GHEA Mariam" w:hAnsi="GHEA Mariam"/>
          <w:sz w:val="22"/>
          <w:szCs w:val="22"/>
          <w:lang w:val="hy-AM"/>
        </w:rPr>
        <w:t>):</w:t>
      </w:r>
    </w:p>
    <w:p w:rsidR="00A60EE5" w:rsidRDefault="00A60EE5" w:rsidP="00470D75">
      <w:pPr>
        <w:tabs>
          <w:tab w:val="left" w:pos="567"/>
          <w:tab w:val="left" w:pos="709"/>
        </w:tabs>
        <w:jc w:val="right"/>
        <w:rPr>
          <w:rFonts w:ascii="GHEA Mariam" w:hAnsi="GHEA Mariam"/>
          <w:b/>
          <w:sz w:val="22"/>
          <w:szCs w:val="22"/>
          <w:lang w:val="hy-AM"/>
        </w:rPr>
      </w:pPr>
    </w:p>
    <w:p w:rsidR="00EA0620" w:rsidRDefault="00EA0620" w:rsidP="00470D75">
      <w:pPr>
        <w:tabs>
          <w:tab w:val="left" w:pos="567"/>
          <w:tab w:val="left" w:pos="709"/>
        </w:tabs>
        <w:jc w:val="right"/>
        <w:rPr>
          <w:rFonts w:ascii="GHEA Mariam" w:hAnsi="GHEA Mariam"/>
          <w:b/>
          <w:sz w:val="22"/>
          <w:szCs w:val="22"/>
          <w:lang w:val="hy-AM"/>
        </w:rPr>
      </w:pPr>
    </w:p>
    <w:p w:rsidR="00EA0620" w:rsidRPr="00D47D36" w:rsidRDefault="00EA0620" w:rsidP="00470D75">
      <w:pPr>
        <w:tabs>
          <w:tab w:val="left" w:pos="567"/>
          <w:tab w:val="left" w:pos="709"/>
        </w:tabs>
        <w:jc w:val="right"/>
        <w:rPr>
          <w:rFonts w:ascii="GHEA Mariam" w:hAnsi="GHEA Mariam"/>
          <w:b/>
          <w:sz w:val="22"/>
          <w:szCs w:val="22"/>
          <w:lang w:val="hy-AM"/>
        </w:rPr>
      </w:pPr>
    </w:p>
    <w:p w:rsidR="004B66A8" w:rsidRPr="00B91467" w:rsidRDefault="004B66A8" w:rsidP="004B66A8">
      <w:pPr>
        <w:jc w:val="right"/>
        <w:rPr>
          <w:rFonts w:ascii="GHEA Mariam" w:hAnsi="GHEA Mariam" w:cs="Sylfaen"/>
          <w:b/>
          <w:sz w:val="22"/>
          <w:szCs w:val="22"/>
          <w:lang w:val="af-ZA"/>
        </w:rPr>
      </w:pPr>
      <w:bookmarkStart w:id="0" w:name="_GoBack"/>
      <w:bookmarkEnd w:id="0"/>
      <w:r w:rsidRPr="00B91467">
        <w:rPr>
          <w:rFonts w:ascii="GHEA Mariam" w:hAnsi="GHEA Mariam" w:cs="Arial"/>
          <w:b/>
          <w:sz w:val="22"/>
          <w:szCs w:val="22"/>
          <w:lang w:val="hy-AM"/>
        </w:rPr>
        <w:t>Հավելված</w:t>
      </w:r>
    </w:p>
    <w:p w:rsidR="004B66A8" w:rsidRPr="00B91467" w:rsidRDefault="004B66A8" w:rsidP="004B66A8">
      <w:pPr>
        <w:jc w:val="right"/>
        <w:rPr>
          <w:rFonts w:ascii="GHEA Mariam" w:hAnsi="GHEA Mariam"/>
          <w:b/>
          <w:sz w:val="22"/>
          <w:szCs w:val="22"/>
          <w:lang w:val="hy-AM"/>
        </w:rPr>
      </w:pPr>
      <w:r w:rsidRPr="00B91467">
        <w:rPr>
          <w:rFonts w:ascii="GHEA Mariam" w:hAnsi="GHEA Mariam" w:cs="Arial"/>
          <w:b/>
          <w:sz w:val="22"/>
          <w:szCs w:val="22"/>
          <w:lang w:val="hy-AM"/>
        </w:rPr>
        <w:t>Հայաստանի</w:t>
      </w:r>
      <w:r w:rsidRPr="00B91467">
        <w:rPr>
          <w:rFonts w:ascii="GHEA Mariam" w:hAnsi="GHEA Mariam"/>
          <w:b/>
          <w:sz w:val="22"/>
          <w:szCs w:val="22"/>
          <w:lang w:val="af-ZA"/>
        </w:rPr>
        <w:t xml:space="preserve"> </w:t>
      </w:r>
      <w:r w:rsidRPr="00B91467">
        <w:rPr>
          <w:rFonts w:ascii="GHEA Mariam" w:hAnsi="GHEA Mariam"/>
          <w:b/>
          <w:sz w:val="22"/>
          <w:szCs w:val="22"/>
          <w:lang w:val="hy-AM"/>
        </w:rPr>
        <w:t>Հ</w:t>
      </w:r>
      <w:r w:rsidRPr="00B91467">
        <w:rPr>
          <w:rFonts w:ascii="GHEA Mariam" w:hAnsi="GHEA Mariam" w:cs="Arial"/>
          <w:b/>
          <w:sz w:val="22"/>
          <w:szCs w:val="22"/>
          <w:lang w:val="hy-AM"/>
        </w:rPr>
        <w:t>անրապետության</w:t>
      </w:r>
      <w:r w:rsidRPr="00B91467">
        <w:rPr>
          <w:rFonts w:ascii="GHEA Mariam" w:hAnsi="GHEA Mariam" w:cs="Sylfaen"/>
          <w:b/>
          <w:sz w:val="22"/>
          <w:szCs w:val="22"/>
          <w:lang w:val="hy-AM"/>
        </w:rPr>
        <w:t xml:space="preserve"> Կ</w:t>
      </w:r>
      <w:r w:rsidRPr="00B91467">
        <w:rPr>
          <w:rFonts w:ascii="GHEA Mariam" w:hAnsi="GHEA Mariam" w:cs="Arial"/>
          <w:b/>
          <w:sz w:val="22"/>
          <w:szCs w:val="22"/>
          <w:lang w:val="hy-AM"/>
        </w:rPr>
        <w:t>ոտայքի</w:t>
      </w:r>
    </w:p>
    <w:p w:rsidR="004B66A8" w:rsidRPr="00B91467" w:rsidRDefault="004B66A8" w:rsidP="004B66A8">
      <w:pPr>
        <w:jc w:val="right"/>
        <w:rPr>
          <w:rFonts w:ascii="GHEA Mariam" w:hAnsi="GHEA Mariam"/>
          <w:b/>
          <w:sz w:val="22"/>
          <w:szCs w:val="22"/>
          <w:lang w:val="hy-AM"/>
        </w:rPr>
      </w:pPr>
      <w:r w:rsidRPr="00B91467">
        <w:rPr>
          <w:rFonts w:ascii="GHEA Mariam" w:hAnsi="GHEA Mariam" w:cs="Arial"/>
          <w:b/>
          <w:sz w:val="22"/>
          <w:szCs w:val="22"/>
          <w:lang w:val="hy-AM"/>
        </w:rPr>
        <w:t>մարզպետի</w:t>
      </w:r>
      <w:r w:rsidRPr="00B91467">
        <w:rPr>
          <w:rFonts w:ascii="GHEA Mariam" w:hAnsi="GHEA Mariam"/>
          <w:b/>
          <w:sz w:val="22"/>
          <w:szCs w:val="22"/>
          <w:lang w:val="hy-AM"/>
        </w:rPr>
        <w:t xml:space="preserve"> աշխատակազմի </w:t>
      </w:r>
      <w:r w:rsidRPr="00B91467">
        <w:rPr>
          <w:rFonts w:ascii="GHEA Mariam" w:hAnsi="GHEA Mariam" w:cs="Arial"/>
          <w:b/>
          <w:sz w:val="22"/>
          <w:szCs w:val="22"/>
          <w:lang w:val="hy-AM"/>
        </w:rPr>
        <w:t>գլխավոր</w:t>
      </w:r>
      <w:r w:rsidRPr="00B91467">
        <w:rPr>
          <w:rFonts w:ascii="GHEA Mariam" w:hAnsi="GHEA Mariam" w:cs="Sylfaen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hAnsi="GHEA Mariam" w:cs="Arial"/>
          <w:b/>
          <w:sz w:val="22"/>
          <w:szCs w:val="22"/>
          <w:lang w:val="hy-AM"/>
        </w:rPr>
        <w:t>քարտուղարի</w:t>
      </w:r>
    </w:p>
    <w:p w:rsidR="004B66A8" w:rsidRPr="00B91467" w:rsidRDefault="004B66A8" w:rsidP="004B66A8">
      <w:pPr>
        <w:jc w:val="right"/>
        <w:rPr>
          <w:rFonts w:ascii="GHEA Mariam" w:hAnsi="GHEA Mariam"/>
          <w:b/>
          <w:sz w:val="22"/>
          <w:szCs w:val="22"/>
          <w:lang w:val="af-ZA"/>
        </w:rPr>
      </w:pPr>
      <w:r w:rsidRPr="00B91467">
        <w:rPr>
          <w:rFonts w:ascii="GHEA Mariam" w:hAnsi="GHEA Mariam"/>
          <w:b/>
          <w:sz w:val="22"/>
          <w:szCs w:val="22"/>
          <w:lang w:val="af-ZA"/>
        </w:rPr>
        <w:t>20</w:t>
      </w:r>
      <w:r w:rsidRPr="00B91467">
        <w:rPr>
          <w:rFonts w:ascii="GHEA Mariam" w:hAnsi="GHEA Mariam"/>
          <w:b/>
          <w:sz w:val="22"/>
          <w:szCs w:val="22"/>
          <w:lang w:val="hy-AM"/>
        </w:rPr>
        <w:t>23</w:t>
      </w:r>
      <w:r w:rsidRPr="00B91467">
        <w:rPr>
          <w:rFonts w:ascii="GHEA Mariam" w:hAnsi="GHEA Mariam"/>
          <w:b/>
          <w:sz w:val="22"/>
          <w:szCs w:val="22"/>
          <w:lang w:val="af-ZA"/>
        </w:rPr>
        <w:t xml:space="preserve"> </w:t>
      </w:r>
      <w:r w:rsidRPr="00B91467">
        <w:rPr>
          <w:rFonts w:ascii="GHEA Mariam" w:hAnsi="GHEA Mariam" w:cs="Arial"/>
          <w:b/>
          <w:sz w:val="22"/>
          <w:szCs w:val="22"/>
          <w:lang w:val="hy-AM"/>
        </w:rPr>
        <w:t>թվականի դեկտեմբերի</w:t>
      </w:r>
      <w:r w:rsidRPr="00B91467">
        <w:rPr>
          <w:rFonts w:ascii="GHEA Mariam" w:hAnsi="GHEA Mariam" w:cs="Sylfaen"/>
          <w:b/>
          <w:sz w:val="22"/>
          <w:szCs w:val="22"/>
          <w:lang w:val="af-ZA"/>
        </w:rPr>
        <w:t xml:space="preserve"> 01</w:t>
      </w:r>
      <w:r w:rsidRPr="00B91467">
        <w:rPr>
          <w:rFonts w:ascii="GHEA Mariam" w:hAnsi="GHEA Mariam"/>
          <w:b/>
          <w:sz w:val="22"/>
          <w:szCs w:val="22"/>
          <w:lang w:val="af-ZA"/>
        </w:rPr>
        <w:t>-</w:t>
      </w:r>
      <w:r w:rsidRPr="00B91467">
        <w:rPr>
          <w:rFonts w:ascii="GHEA Mariam" w:hAnsi="GHEA Mariam" w:cs="Arial"/>
          <w:b/>
          <w:sz w:val="22"/>
          <w:szCs w:val="22"/>
          <w:lang w:val="hy-AM"/>
        </w:rPr>
        <w:t>ի</w:t>
      </w:r>
      <w:r w:rsidRPr="00B91467">
        <w:rPr>
          <w:rFonts w:ascii="GHEA Mariam" w:hAnsi="GHEA Mariam"/>
          <w:b/>
          <w:sz w:val="22"/>
          <w:szCs w:val="22"/>
          <w:lang w:val="af-ZA"/>
        </w:rPr>
        <w:t xml:space="preserve"> </w:t>
      </w:r>
      <w:r w:rsidRPr="00B91467">
        <w:rPr>
          <w:rFonts w:ascii="GHEA Mariam" w:hAnsi="GHEA Mariam" w:cs="Arial"/>
          <w:b/>
          <w:sz w:val="22"/>
          <w:szCs w:val="22"/>
          <w:lang w:val="hy-AM"/>
        </w:rPr>
        <w:t>№ 643</w:t>
      </w:r>
      <w:r w:rsidRPr="00B91467">
        <w:rPr>
          <w:rFonts w:ascii="GHEA Mariam" w:hAnsi="GHEA Mariam"/>
          <w:b/>
          <w:sz w:val="22"/>
          <w:szCs w:val="22"/>
          <w:lang w:val="af-ZA"/>
        </w:rPr>
        <w:t>-</w:t>
      </w:r>
      <w:r w:rsidRPr="00B91467">
        <w:rPr>
          <w:rFonts w:ascii="GHEA Mariam" w:hAnsi="GHEA Mariam"/>
          <w:b/>
          <w:sz w:val="22"/>
          <w:szCs w:val="22"/>
          <w:lang w:val="hy-AM"/>
        </w:rPr>
        <w:t>Ա</w:t>
      </w:r>
      <w:r w:rsidRPr="00B91467">
        <w:rPr>
          <w:rFonts w:ascii="GHEA Mariam" w:hAnsi="GHEA Mariam"/>
          <w:b/>
          <w:sz w:val="22"/>
          <w:szCs w:val="22"/>
          <w:lang w:val="af-ZA"/>
        </w:rPr>
        <w:t xml:space="preserve"> </w:t>
      </w:r>
      <w:r w:rsidRPr="00B91467">
        <w:rPr>
          <w:rFonts w:ascii="GHEA Mariam" w:hAnsi="GHEA Mariam" w:cs="Arial"/>
          <w:b/>
          <w:sz w:val="22"/>
          <w:szCs w:val="22"/>
          <w:lang w:val="hy-AM"/>
        </w:rPr>
        <w:t>հրամանի</w:t>
      </w:r>
    </w:p>
    <w:p w:rsidR="004B66A8" w:rsidRPr="00B91467" w:rsidRDefault="004B66A8" w:rsidP="004B66A8">
      <w:pPr>
        <w:rPr>
          <w:rFonts w:ascii="GHEA Mariam" w:hAnsi="GHEA Mariam"/>
          <w:b/>
          <w:sz w:val="22"/>
          <w:szCs w:val="22"/>
          <w:lang w:val="af-ZA"/>
        </w:rPr>
      </w:pPr>
    </w:p>
    <w:p w:rsidR="004B66A8" w:rsidRPr="00B91467" w:rsidRDefault="004B66A8" w:rsidP="004B66A8">
      <w:pPr>
        <w:tabs>
          <w:tab w:val="left" w:pos="142"/>
          <w:tab w:val="left" w:pos="709"/>
        </w:tabs>
        <w:jc w:val="center"/>
        <w:rPr>
          <w:rFonts w:ascii="GHEA Mariam" w:eastAsia="Calibri" w:hAnsi="GHEA Mariam"/>
          <w:b/>
          <w:sz w:val="22"/>
          <w:szCs w:val="22"/>
          <w:lang w:val="hy-AM"/>
        </w:rPr>
      </w:pP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ՔԱՂԱՔԱՑԻԱԿԱՆ</w:t>
      </w:r>
      <w:r w:rsidRPr="00B91467">
        <w:rPr>
          <w:rFonts w:ascii="GHEA Mariam" w:eastAsia="Calibri" w:hAnsi="GHEA Mariam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ԾԱՌԱՅՈՒԹՅԱՆ</w:t>
      </w:r>
      <w:r w:rsidRPr="00B91467">
        <w:rPr>
          <w:rFonts w:ascii="GHEA Mariam" w:eastAsia="Calibri" w:hAnsi="GHEA Mariam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ՊԱՇՏՈՆԻ</w:t>
      </w:r>
      <w:r w:rsidRPr="00B91467">
        <w:rPr>
          <w:rFonts w:ascii="GHEA Mariam" w:eastAsia="Calibri" w:hAnsi="GHEA Mariam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ԱՆՁՆԱԳԻՐ</w:t>
      </w:r>
    </w:p>
    <w:p w:rsidR="004B66A8" w:rsidRPr="00B91467" w:rsidRDefault="004B66A8" w:rsidP="004B66A8">
      <w:pPr>
        <w:tabs>
          <w:tab w:val="left" w:pos="142"/>
          <w:tab w:val="left" w:pos="709"/>
        </w:tabs>
        <w:jc w:val="center"/>
        <w:rPr>
          <w:rFonts w:ascii="GHEA Mariam" w:eastAsia="Calibri" w:hAnsi="GHEA Mariam"/>
          <w:b/>
          <w:sz w:val="22"/>
          <w:szCs w:val="22"/>
          <w:lang w:val="hy-AM"/>
        </w:rPr>
      </w:pPr>
    </w:p>
    <w:p w:rsidR="004B66A8" w:rsidRPr="00B91467" w:rsidRDefault="004B66A8" w:rsidP="004B66A8">
      <w:pPr>
        <w:tabs>
          <w:tab w:val="left" w:pos="142"/>
          <w:tab w:val="left" w:pos="284"/>
        </w:tabs>
        <w:jc w:val="center"/>
        <w:rPr>
          <w:rFonts w:ascii="GHEA Mariam" w:eastAsia="Calibri" w:hAnsi="GHEA Mariam" w:cs="Sylfaen"/>
          <w:b/>
          <w:caps/>
          <w:sz w:val="22"/>
          <w:szCs w:val="22"/>
          <w:lang w:val="hy-AM"/>
        </w:rPr>
      </w:pP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ՀԱՅԱՍՏԱՆԻ</w:t>
      </w:r>
      <w:r w:rsidRPr="00B91467">
        <w:rPr>
          <w:rFonts w:ascii="GHEA Mariam" w:eastAsia="Calibri" w:hAnsi="GHEA Mariam" w:cs="Sylfaen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ՀԱՆՐԱՊԵՏՈՒԹՅԱՆ</w:t>
      </w:r>
      <w:r w:rsidRPr="00B91467">
        <w:rPr>
          <w:rFonts w:ascii="GHEA Mariam" w:eastAsia="Calibri" w:hAnsi="GHEA Mariam" w:cs="Sylfaen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ԿՈՏԱՅՔԻ</w:t>
      </w:r>
      <w:r w:rsidRPr="00B91467">
        <w:rPr>
          <w:rFonts w:ascii="GHEA Mariam" w:eastAsia="Calibri" w:hAnsi="GHEA Mariam" w:cs="Sylfaen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ՄԱՐԶՊԵՏԻ</w:t>
      </w:r>
      <w:r w:rsidRPr="00B91467">
        <w:rPr>
          <w:rFonts w:ascii="GHEA Mariam" w:eastAsia="Calibri" w:hAnsi="GHEA Mariam" w:cs="Sylfaen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ԱՇԽԱՏԱԿԱԶՄԻ</w:t>
      </w:r>
      <w:r w:rsidRPr="00B91467">
        <w:rPr>
          <w:rFonts w:ascii="GHEA Mariam" w:eastAsia="Calibri" w:hAnsi="GHEA Mariam" w:cs="Sylfaen"/>
          <w:b/>
          <w:sz w:val="22"/>
          <w:szCs w:val="22"/>
          <w:lang w:val="hy-AM"/>
        </w:rPr>
        <w:t xml:space="preserve"> 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ՔԱՂԱՔԱՇԻՆՈՒԹՅԱՆ</w:t>
      </w:r>
      <w:r w:rsidRPr="00B91467">
        <w:rPr>
          <w:rFonts w:ascii="GHEA Mariam" w:eastAsia="Calibri" w:hAnsi="GHEA Mariam"/>
          <w:b/>
          <w:sz w:val="22"/>
          <w:szCs w:val="22"/>
          <w:lang w:val="hy-AM"/>
        </w:rPr>
        <w:t xml:space="preserve">,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ՀՈՂԱՇԻՆՈՒԹՅԱՆ</w:t>
      </w:r>
      <w:r w:rsidRPr="00B91467">
        <w:rPr>
          <w:rFonts w:ascii="GHEA Mariam" w:eastAsia="Calibri" w:hAnsi="GHEA Mariam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ԵՎ</w:t>
      </w:r>
      <w:r w:rsidRPr="00B91467">
        <w:rPr>
          <w:rFonts w:ascii="GHEA Mariam" w:eastAsia="Calibri" w:hAnsi="GHEA Mariam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ԵՆԹԱԿԱՌՈՒՑՎԱԾՔՆԵՐԻ</w:t>
      </w:r>
      <w:r w:rsidRPr="00B91467">
        <w:rPr>
          <w:rFonts w:ascii="GHEA Mariam" w:eastAsia="Calibri" w:hAnsi="GHEA Mariam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ԿԱՌԱՎԱՐՄԱՆ</w:t>
      </w:r>
      <w:r w:rsidRPr="00B91467">
        <w:rPr>
          <w:rFonts w:ascii="GHEA Mariam" w:eastAsia="Calibri" w:hAnsi="GHEA Mariam" w:cs="Sylfaen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ՎԱՐՉՈՒԹՅԱՆ</w:t>
      </w:r>
      <w:r w:rsidRPr="00B91467">
        <w:rPr>
          <w:rFonts w:ascii="GHEA Mariam" w:eastAsia="Calibri" w:hAnsi="GHEA Mariam" w:cs="Sylfaen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ԳԼԽԱՎՈՐ</w:t>
      </w:r>
      <w:r w:rsidRPr="00B91467">
        <w:rPr>
          <w:rFonts w:ascii="GHEA Mariam" w:eastAsia="Calibri" w:hAnsi="GHEA Mariam" w:cs="Sylfaen"/>
          <w:b/>
          <w:sz w:val="22"/>
          <w:szCs w:val="22"/>
          <w:lang w:val="hy-AM"/>
        </w:rPr>
        <w:t xml:space="preserve"> </w:t>
      </w:r>
      <w:r w:rsidRPr="00B91467">
        <w:rPr>
          <w:rFonts w:ascii="GHEA Mariam" w:eastAsia="Calibri" w:hAnsi="GHEA Mariam" w:cs="Arial"/>
          <w:b/>
          <w:sz w:val="22"/>
          <w:szCs w:val="22"/>
          <w:lang w:val="hy-AM"/>
        </w:rPr>
        <w:t>ՄԱՍՆԱԳԵՏ</w:t>
      </w:r>
    </w:p>
    <w:p w:rsidR="004B66A8" w:rsidRPr="00B91467" w:rsidRDefault="004B66A8" w:rsidP="004B66A8">
      <w:pPr>
        <w:tabs>
          <w:tab w:val="left" w:pos="284"/>
        </w:tabs>
        <w:rPr>
          <w:rFonts w:ascii="GHEA Mariam" w:eastAsia="Calibri" w:hAnsi="GHEA Mariam"/>
          <w:b/>
          <w:i/>
          <w:sz w:val="22"/>
          <w:szCs w:val="22"/>
          <w:lang w:val="hy-AM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4B66A8" w:rsidRPr="00B91467" w:rsidTr="0083581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8" w:rsidRPr="00B91467" w:rsidRDefault="004B66A8" w:rsidP="00835816">
            <w:pPr>
              <w:tabs>
                <w:tab w:val="left" w:pos="284"/>
              </w:tabs>
              <w:jc w:val="center"/>
              <w:rPr>
                <w:rFonts w:ascii="GHEA Mariam" w:eastAsia="Calibri" w:hAnsi="GHEA Mariam" w:cs="Arial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1</w:t>
            </w:r>
            <w:r w:rsidRPr="00B91467">
              <w:rPr>
                <w:rFonts w:ascii="GHEA Mariam" w:eastAsia="Calibri" w:hAnsi="GHEA Mariam" w:cs="GHEA Grapalat"/>
                <w:b/>
                <w:sz w:val="22"/>
                <w:szCs w:val="22"/>
                <w:lang w:val="hy-AM"/>
              </w:rPr>
              <w:t>.</w:t>
            </w: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 xml:space="preserve">Ընդհանուր </w:t>
            </w: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ru-RU"/>
              </w:rPr>
              <w:t>դրույթներ</w:t>
            </w:r>
          </w:p>
        </w:tc>
      </w:tr>
      <w:tr w:rsidR="004B66A8" w:rsidRPr="0097286B" w:rsidTr="0083581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8" w:rsidRPr="00B91467" w:rsidRDefault="004B66A8" w:rsidP="00835816">
            <w:pPr>
              <w:tabs>
                <w:tab w:val="left" w:pos="284"/>
              </w:tabs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Sylfaen"/>
                <w:b/>
                <w:sz w:val="22"/>
                <w:szCs w:val="22"/>
              </w:rPr>
              <w:t>1.1</w:t>
            </w:r>
            <w:r w:rsidRPr="00B91467">
              <w:rPr>
                <w:rFonts w:ascii="GHEA Mariam" w:eastAsia="Calibri" w:hAnsi="GHEA Mariam" w:cs="Sylfaen"/>
                <w:b/>
                <w:sz w:val="22"/>
                <w:szCs w:val="22"/>
                <w:lang w:val="hy-AM"/>
              </w:rPr>
              <w:t xml:space="preserve">. </w:t>
            </w: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Պաշտոնի անվանումը</w:t>
            </w:r>
            <w:r w:rsidRPr="00B91467">
              <w:rPr>
                <w:rFonts w:ascii="GHEA Mariam" w:eastAsia="Calibri" w:hAnsi="GHEA Mariam" w:cs="Sylfaen"/>
                <w:b/>
                <w:sz w:val="22"/>
                <w:szCs w:val="22"/>
                <w:lang w:val="hy-AM"/>
              </w:rPr>
              <w:t xml:space="preserve">, </w:t>
            </w: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ծածկագիրը</w:t>
            </w:r>
          </w:p>
          <w:p w:rsidR="004B66A8" w:rsidRPr="00B91467" w:rsidRDefault="004B66A8" w:rsidP="00835816">
            <w:pPr>
              <w:tabs>
                <w:tab w:val="left" w:pos="284"/>
              </w:tabs>
              <w:rPr>
                <w:rFonts w:ascii="GHEA Mariam" w:eastAsia="Calibri" w:hAnsi="GHEA Mariam" w:cstheme="minorBidi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Հայաստանի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Հանրապետության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Կոտայքի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մարզպետի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աշխատակազմի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(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այսուհետ՝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Մարզպետի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աշխատակազմ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)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քաղաքաշինության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հողաշինության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ենթակառուցվածքների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կառավարման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վարչության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(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այսուհետ՝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Վարչություն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)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գլխավոր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մասնագետ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(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ծածկագիրը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>` 96-30.1-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>2-7)</w:t>
            </w:r>
          </w:p>
          <w:p w:rsidR="004B66A8" w:rsidRPr="00B91467" w:rsidRDefault="004B66A8" w:rsidP="00835816">
            <w:pPr>
              <w:tabs>
                <w:tab w:val="left" w:pos="450"/>
              </w:tabs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 xml:space="preserve">1.2. Ենթակա և հաշվետու է </w:t>
            </w:r>
          </w:p>
          <w:p w:rsidR="004B66A8" w:rsidRPr="00B91467" w:rsidRDefault="004B66A8" w:rsidP="00835816">
            <w:pPr>
              <w:tabs>
                <w:tab w:val="left" w:pos="450"/>
              </w:tabs>
              <w:rPr>
                <w:rFonts w:ascii="GHEA Mariam" w:eastAsia="Calibri" w:hAnsi="GHEA Mariam" w:cstheme="minorBidi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Վարչության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գլխավոր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մասնագետը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ամիջական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ենթակա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հաշվետու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Վարչության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պետին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>:</w:t>
            </w:r>
          </w:p>
          <w:p w:rsidR="004B66A8" w:rsidRPr="00B91467" w:rsidRDefault="004B66A8" w:rsidP="00835816">
            <w:pPr>
              <w:tabs>
                <w:tab w:val="left" w:pos="450"/>
              </w:tabs>
              <w:rPr>
                <w:rFonts w:ascii="GHEA Mariam" w:eastAsia="Calibri" w:hAnsi="GHEA Mariam" w:cs="Arial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1.3. Փոխարինող պաշտոնի կամ պաշտոնների անվանումները</w:t>
            </w:r>
          </w:p>
          <w:p w:rsidR="004B66A8" w:rsidRPr="00B91467" w:rsidRDefault="004B66A8" w:rsidP="00835816">
            <w:pPr>
              <w:tabs>
                <w:tab w:val="left" w:pos="284"/>
              </w:tabs>
              <w:rPr>
                <w:rFonts w:ascii="GHEA Mariam" w:eastAsia="Calibri" w:hAnsi="GHEA Mariam" w:cstheme="minorBidi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Վարչության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գլխավոր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մասնագետի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բացակայության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դեպքում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նրան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փոխարինում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Վարչության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մյուս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գլխավոր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մասնագետներից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մեկը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>:</w:t>
            </w:r>
          </w:p>
          <w:p w:rsidR="004B66A8" w:rsidRPr="00B91467" w:rsidRDefault="004B66A8" w:rsidP="00835816">
            <w:pPr>
              <w:tabs>
                <w:tab w:val="left" w:pos="450"/>
              </w:tabs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1.4. Աշխատավայրը</w:t>
            </w:r>
          </w:p>
          <w:p w:rsidR="004B66A8" w:rsidRPr="00B91467" w:rsidRDefault="004B66A8" w:rsidP="00835816">
            <w:pPr>
              <w:rPr>
                <w:rFonts w:ascii="GHEA Mariam" w:eastAsia="Calibri" w:hAnsi="GHEA Mariam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Հայաստանի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Հանրապետություն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Կոտայքի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մարզ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ք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.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Հրազդան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Կենտրոն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թաղամաս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Վարչական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շենք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>:</w:t>
            </w:r>
          </w:p>
        </w:tc>
      </w:tr>
      <w:tr w:rsidR="004B66A8" w:rsidRPr="0097286B" w:rsidTr="0083581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8" w:rsidRPr="00B91467" w:rsidRDefault="004B66A8" w:rsidP="00835816">
            <w:pPr>
              <w:contextualSpacing/>
              <w:jc w:val="center"/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2</w:t>
            </w:r>
            <w:r w:rsidRPr="00B91467">
              <w:rPr>
                <w:rFonts w:ascii="GHEA Mariam" w:eastAsia="Calibri" w:hAnsi="GHEA Mariam" w:cs="GHEA Grapalat"/>
                <w:b/>
                <w:sz w:val="22"/>
                <w:szCs w:val="22"/>
                <w:lang w:val="hy-AM"/>
              </w:rPr>
              <w:t>.</w:t>
            </w: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 xml:space="preserve"> Պաշտոնի բնութագիր</w:t>
            </w:r>
          </w:p>
          <w:p w:rsidR="004B66A8" w:rsidRPr="00B91467" w:rsidRDefault="004B66A8" w:rsidP="00835816">
            <w:pPr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5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>Իրականացնում է մարզում խմելու ջրամատակարարման և ջրահեռացման, ինչպես նաև մարզային նշանակության ոռոգման ցանցերի կառուցման, պահպանման և շահագործման աշխատանքների նկատմամբ հսկողության, հանրապետական նշանակության ոռոգման համակարգերի նպատակային շահագործման ուղղությամբ միջոցների  ձեռնարկման աշխատանքները: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5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>Իրականացնում է Մարզում կապի, էներգետիկայի ոլորտների առկա խնդիրների բացահայտման և դրանց վերացման ապահովման ուղղությամբ պետական կառավարման համակարգի մարմինների տարածքային ստորաբաժանումների հետ համագործակցության և փոխհամաձայնեցված գործողությունների կատարման աշխատանքները.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5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>Իրականացնում է ՀՀ պետական միջոցների հաշվին, մարզպետի աշխատակազմի պատվիրատվությամբ իրականացված աշխատանքների ավարտական, հանձնման-ընդունման գործընթացին առնչվող  փաստաթղթերի /ակտերի/ նախապատրաստումը: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5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>Իրականացնում է Մարզի վարչական սահմանների սահմանանիշերի, գեոդեզիական և այլ հատուկ տեղեկատվական նշանների և կետերի պահպանման նկատմամբ վերահսկողության աշխատանքները.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5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hAnsi="GHEA Mariam"/>
                <w:lang w:val="hy-AM"/>
              </w:rPr>
              <w:t>Իրականացնում է մարզային ենթակայության ջրմուղ-կոյուղու, ջրերի մաքրման և այլ կոմունալ կազմակերպությունների հետ համագործակցված աշխատանքները</w:t>
            </w:r>
            <w:r w:rsidRPr="00B91467">
              <w:rPr>
                <w:rFonts w:ascii="Cambria Math" w:hAnsi="Cambria Math" w:cs="Cambria Math"/>
                <w:lang w:val="hy-AM"/>
              </w:rPr>
              <w:t>․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5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>Իրականացնում է Վարչությանը վերապահված լիազորությունների շրջանակներում Մարզի տարածքում մարզային համապատասխան ծրագրերով նախատեսված արտակարգ իրավիճակների հետևանքների վերացման, տարերային և տեխնոլոգիական աղետների կանխման, վտանգի նվազեցման և հետևանքների վերացման ուղղությամբ աշխատանքները։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5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Մասնակցում է ըստ անհրաժեշտության տեղական ինքնակառավարման մարմններում ստուգումների անցկացման աշխատանքներին՝ համապատասխան համայնքի վարչական տարածքում ինքնակամ և 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lastRenderedPageBreak/>
              <w:t xml:space="preserve">քաղաքաշինական ծրագրային փաստաթղթերին չհամապատասխանող շինարարության դեպքերի հայտնաբերման դեպքում, ինչպես նաև քաղաքացիների  դիմում-բողոքների հիման վրա: 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5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hAnsi="GHEA Mariam"/>
                <w:lang w:val="hy-AM"/>
              </w:rPr>
              <w:t>Մասնակցում է թափոնների գործածության ոլորտի պետական քաղաքականության ձևավորման և պետական ծրագրերի կազմման աշխատանքներին։</w:t>
            </w:r>
          </w:p>
          <w:p w:rsidR="004B66A8" w:rsidRPr="00B91467" w:rsidRDefault="004B66A8" w:rsidP="00835816">
            <w:pPr>
              <w:ind w:left="460"/>
              <w:contextualSpacing/>
              <w:rPr>
                <w:rFonts w:ascii="GHEA Mariam" w:eastAsia="Calibri" w:hAnsi="GHEA Mariam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Իրավունքները</w:t>
            </w:r>
            <w:r w:rsidRPr="00B91467">
              <w:rPr>
                <w:rFonts w:ascii="GHEA Mariam" w:eastAsia="Calibri" w:hAnsi="GHEA Mariam"/>
                <w:b/>
                <w:sz w:val="22"/>
                <w:szCs w:val="22"/>
                <w:lang w:val="hy-AM"/>
              </w:rPr>
              <w:t>`</w:t>
            </w:r>
          </w:p>
          <w:p w:rsidR="004B66A8" w:rsidRPr="00B91467" w:rsidRDefault="004B66A8" w:rsidP="004B66A8">
            <w:pPr>
              <w:numPr>
                <w:ilvl w:val="0"/>
                <w:numId w:val="26"/>
              </w:numPr>
              <w:ind w:left="460" w:right="176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հսկողություն իրականացնել մարզի տարածքում խմելու և ոռոգման ջրամատակարարման կազմակերպությունների գործունեության աշխատանքների՝ խմելու և ոռոգման ցանցերի կառուցման, պահպանման և նպատակային շահագործման նկատմամբ</w:t>
            </w:r>
            <w:r w:rsidRPr="00B91467">
              <w:rPr>
                <w:rFonts w:ascii="Cambria Math" w:eastAsia="GHEA Grapalat" w:hAnsi="Cambria Math" w:cs="Cambria Math"/>
                <w:sz w:val="22"/>
                <w:szCs w:val="22"/>
                <w:lang w:val="hy-AM"/>
              </w:rPr>
              <w:t>․</w:t>
            </w:r>
          </w:p>
          <w:p w:rsidR="004B66A8" w:rsidRPr="00B91467" w:rsidRDefault="004B66A8" w:rsidP="004B66A8">
            <w:pPr>
              <w:numPr>
                <w:ilvl w:val="0"/>
                <w:numId w:val="26"/>
              </w:numPr>
              <w:ind w:left="460" w:right="176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համապատասխան մարմինների տարբեր ստորաբաժանումների ներկայացուցիչների հետ կազմակերպել առաջադրված խնդիրների լուծման շուրջ մասնագիտական քննարկումներ.</w:t>
            </w:r>
          </w:p>
          <w:p w:rsidR="004B66A8" w:rsidRPr="00B91467" w:rsidRDefault="004B66A8" w:rsidP="004B66A8">
            <w:pPr>
              <w:numPr>
                <w:ilvl w:val="0"/>
                <w:numId w:val="26"/>
              </w:numPr>
              <w:ind w:left="460" w:right="176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սահմանված կարգով ներկայացնել առաջարկություններ մարզի համայնքների վարչական սահմանների փոփոխման վերաբերյալ.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6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վերահսկել ոռոգման ջրամատարարման վարձավճարների  հավաքագրման գործընթացը 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6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>ներկայացնել  առաջարկություններ  բնակարանային  և  կոմունալ  տնտեսության  ոլորտի  աշխատանքների  բարելավման  վերաբերյալ.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6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>իրավական և մասնագիտական հսկողության շրջանակում իրականացնել հսկողություն Մարզի տեղական ինքնակառավարման մարմիններում, համապատասխան առաջարկությունները և անհրաժեշտ տեղեկատվությունը ներկայացնել Վարչության պետին.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6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>համապատասխան շահագրգիռ մարմիններից ստանալ անհրաժեշտ տեղեկատվություն և կազմակերպել աշխատանքային քննարկումներ.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6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>կ</w:t>
            </w:r>
            <w:r w:rsidRPr="00B91467">
              <w:rPr>
                <w:rFonts w:ascii="GHEA Mariam" w:eastAsia="GHEA Grapalat" w:hAnsi="GHEA Mariam" w:cs="GHEA Grapalat"/>
                <w:lang w:val="af-ZA"/>
              </w:rPr>
              <w:t xml:space="preserve">ազմակերպել </w:t>
            </w:r>
            <w:r w:rsidRPr="00B91467">
              <w:rPr>
                <w:rFonts w:ascii="GHEA Mariam" w:eastAsia="GHEA Grapalat" w:hAnsi="GHEA Mariam" w:cs="GHEA Grapalat"/>
                <w:bCs/>
                <w:lang w:val="hy-AM"/>
              </w:rPr>
              <w:t xml:space="preserve">մարզպետի աշխատակազմ դիմած </w:t>
            </w:r>
            <w:r w:rsidRPr="00B91467">
              <w:rPr>
                <w:rFonts w:ascii="GHEA Mariam" w:eastAsia="GHEA Grapalat" w:hAnsi="GHEA Mariam" w:cs="GHEA Grapalat"/>
                <w:lang w:val="af-ZA"/>
              </w:rPr>
              <w:t xml:space="preserve">քաղաքացիների ընդունելություն, 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>ա</w:t>
            </w:r>
            <w:r w:rsidRPr="00B91467">
              <w:rPr>
                <w:rFonts w:ascii="GHEA Mariam" w:eastAsia="GHEA Grapalat" w:hAnsi="GHEA Mariam" w:cs="GHEA Grapalat"/>
                <w:lang w:val="af-ZA"/>
              </w:rPr>
              <w:t>նհրաժեշտության դեպքում տրամադրել մեթոդական պարզաբանումներ, խորհրդատվական օգնություն</w:t>
            </w:r>
            <w:r w:rsidRPr="00B91467">
              <w:rPr>
                <w:rFonts w:ascii="Cambria Math" w:eastAsia="GHEA Grapalat" w:hAnsi="Cambria Math" w:cs="Cambria Math"/>
                <w:lang w:val="af-ZA"/>
              </w:rPr>
              <w:t>․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6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>իրականացնել մարզի վարչական սահմաններում թափոնների տեղադրման վայրերի լիազորված պետական մարմնի հետ համաձայնեցված թույլտվություններ տալու գործընթացը։</w:t>
            </w:r>
          </w:p>
          <w:p w:rsidR="004B66A8" w:rsidRPr="00B91467" w:rsidRDefault="004B66A8" w:rsidP="00835816">
            <w:pPr>
              <w:ind w:left="460" w:right="9"/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>Պարտականությունները</w:t>
            </w:r>
            <w:r w:rsidRPr="00B91467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`</w:t>
            </w:r>
          </w:p>
          <w:p w:rsidR="004B66A8" w:rsidRPr="00B91467" w:rsidRDefault="004B66A8" w:rsidP="004B66A8">
            <w:pPr>
              <w:numPr>
                <w:ilvl w:val="0"/>
                <w:numId w:val="27"/>
              </w:numPr>
              <w:ind w:left="460" w:right="176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աջակցել նախատեսված և պետական բյուջեի միջոցների հաշվին ֆինանսավորվող կապալային շինարարական, նախագծային ու հետազոտական աշխատանքներին.</w:t>
            </w:r>
          </w:p>
          <w:p w:rsidR="004B66A8" w:rsidRPr="00B91467" w:rsidRDefault="004B66A8" w:rsidP="004B66A8">
            <w:pPr>
              <w:numPr>
                <w:ilvl w:val="0"/>
                <w:numId w:val="27"/>
              </w:numPr>
              <w:ind w:left="460" w:right="176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մշտադիտարկում իրականացնել Մարզի քաղաքաշինական գործունեության, Մարզում  սուբվենցիոն ծրագրերով ոլորտին առնչվող աշխատանքների, կապի, էներգետիկայի բնագավառում տիրող իրավիճակի նկատմամբ</w:t>
            </w:r>
            <w:r w:rsidRPr="00B91467">
              <w:rPr>
                <w:rFonts w:ascii="Cambria Math" w:eastAsia="GHEA Grapalat" w:hAnsi="Cambria Math" w:cs="Cambria Math"/>
                <w:sz w:val="22"/>
                <w:szCs w:val="22"/>
                <w:lang w:val="hy-AM"/>
              </w:rPr>
              <w:t>․</w:t>
            </w:r>
          </w:p>
          <w:p w:rsidR="004B66A8" w:rsidRPr="00B91467" w:rsidRDefault="004B66A8" w:rsidP="004B66A8">
            <w:pPr>
              <w:numPr>
                <w:ilvl w:val="0"/>
                <w:numId w:val="27"/>
              </w:numPr>
              <w:ind w:left="460" w:right="176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հավաքագրել </w:t>
            </w:r>
            <w:r w:rsidRPr="00B91467">
              <w:rPr>
                <w:rFonts w:ascii="GHEA Mariam" w:eastAsia="GHEA Grapalat" w:hAnsi="GHEA Mariam" w:cs="GHEA Grapalat"/>
                <w:sz w:val="22"/>
                <w:szCs w:val="22"/>
                <w:lang w:val="af-ZA"/>
              </w:rPr>
              <w:t xml:space="preserve">արտակարգ իրավիճակների հետևանքով բնակչությանը պատճառված վնասների գնահատման,  աղետների կանխման, վտանգի նվազեցման և հետևանքների վերացման ուղղությամբ կատարված աշխատանքների վերաբերյալ  տեղեկատվություն և ներկայացնել </w:t>
            </w:r>
            <w:r w:rsidRPr="00B9146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Վարչության պետին</w:t>
            </w:r>
            <w:r w:rsidRPr="00B91467">
              <w:rPr>
                <w:rFonts w:ascii="GHEA Mariam" w:eastAsia="GHEA Grapalat" w:hAnsi="GHEA Mariam" w:cs="GHEA Grapalat"/>
                <w:sz w:val="22"/>
                <w:szCs w:val="22"/>
                <w:lang w:val="af-ZA"/>
              </w:rPr>
              <w:t xml:space="preserve">.   </w:t>
            </w:r>
          </w:p>
          <w:p w:rsidR="004B66A8" w:rsidRPr="00B91467" w:rsidRDefault="004B66A8" w:rsidP="004B66A8">
            <w:pPr>
              <w:numPr>
                <w:ilvl w:val="0"/>
                <w:numId w:val="27"/>
              </w:numPr>
              <w:ind w:left="460" w:right="176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անցկացնել պլանային ստուգումներ, ըստ անհրաժեշտության, ներկայացնել զեկուցումներ Մարզպետին՝ իր կողմից սպասարկվող ոլորտներին առնչվող համայնքներում կատարվող աշխատանքների վիճակի մասին.</w:t>
            </w:r>
          </w:p>
          <w:p w:rsidR="004B66A8" w:rsidRPr="00B91467" w:rsidRDefault="004B66A8" w:rsidP="004B66A8">
            <w:pPr>
              <w:numPr>
                <w:ilvl w:val="0"/>
                <w:numId w:val="27"/>
              </w:numPr>
              <w:ind w:left="460" w:right="176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հետևել Մարզում շինարարության ընթացքին, աջակցել օբյեկտի ավարտման ընդունման-հանձնման փաստաթղթերի ձևակերպմանը, անհրաժեշտության դեպքում տեղեկատվություն տրամադրել Վարչության պետին՝ օբյեկտներում իրականացվելիք կամ իրականացվող աշխատանքների վիճակի մասին</w:t>
            </w:r>
            <w:r w:rsidRPr="00B91467">
              <w:rPr>
                <w:rFonts w:ascii="Cambria Math" w:eastAsia="GHEA Grapalat" w:hAnsi="Cambria Math" w:cs="Cambria Math"/>
                <w:sz w:val="22"/>
                <w:szCs w:val="22"/>
                <w:lang w:val="hy-AM"/>
              </w:rPr>
              <w:t>․</w:t>
            </w:r>
            <w:r w:rsidRPr="00B9146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7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>ուսումնասիրել և հավաքագրել մարզի տարածքում խմելու և ոռոգման ջրամատակարարման կազմակերպությունների գործունեության վերաբերյալ տեղեկատվություն, անհրաժեշտ տվյալներ</w:t>
            </w:r>
            <w:r w:rsidRPr="00B91467">
              <w:rPr>
                <w:rFonts w:ascii="Cambria Math" w:eastAsia="GHEA Grapalat" w:hAnsi="Cambria Math" w:cs="Cambria Math"/>
                <w:lang w:val="hy-AM"/>
              </w:rPr>
              <w:t>․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7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GHEA Grapalat" w:hAnsi="GHEA Mariam" w:cs="GHEA Grapalat"/>
                <w:lang w:val="hy-AM"/>
              </w:rPr>
              <w:t>ջրամատակարարման, ջրահեռացման և գազամատակարարման  պետական կառավարման համակարգի մարմնի համապատասխան տարածքային ծառայությունների ղեկավարների հետ կազմակերպել խորհրդակցություններ և նրանց ուշադրությունը հրավիրել ծագած խնդիրների լուծման անհրաժեշտության վրա.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7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hAnsi="GHEA Mariam"/>
                <w:lang w:val="hy-AM"/>
              </w:rPr>
              <w:t>կազմել թափոնների գործածության ոլորտում տարածքային նշանակության ծրագրեր և աջակցել դրանց իրականացմանը.</w:t>
            </w:r>
          </w:p>
          <w:p w:rsidR="004B66A8" w:rsidRPr="00B91467" w:rsidRDefault="004B66A8" w:rsidP="004B66A8">
            <w:pPr>
              <w:pStyle w:val="a9"/>
              <w:numPr>
                <w:ilvl w:val="0"/>
                <w:numId w:val="27"/>
              </w:numPr>
              <w:ind w:left="460" w:right="176"/>
              <w:rPr>
                <w:rFonts w:ascii="GHEA Mariam" w:eastAsia="GHEA Grapalat" w:hAnsi="GHEA Mariam" w:cs="GHEA Grapalat"/>
                <w:lang w:val="hy-AM"/>
              </w:rPr>
            </w:pPr>
            <w:r w:rsidRPr="00B91467">
              <w:rPr>
                <w:rFonts w:ascii="GHEA Mariam" w:eastAsia="Sylfaen" w:hAnsi="GHEA Mariam" w:cs="Sylfaen"/>
                <w:lang w:val="hy-AM"/>
              </w:rPr>
              <w:t>նախապատրաստել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Վարչության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առջև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դրված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գործառույթներից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և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խնդիրներից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բխող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իրավական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ակտերի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նախագծեր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, </w:t>
            </w:r>
            <w:r w:rsidRPr="00B91467">
              <w:rPr>
                <w:rFonts w:ascii="GHEA Mariam" w:eastAsia="Sylfaen" w:hAnsi="GHEA Mariam" w:cs="Sylfaen"/>
                <w:lang w:val="hy-AM"/>
              </w:rPr>
              <w:t>առաջարկություններ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, </w:t>
            </w:r>
            <w:r w:rsidRPr="00B91467">
              <w:rPr>
                <w:rFonts w:ascii="GHEA Mariam" w:eastAsia="Sylfaen" w:hAnsi="GHEA Mariam" w:cs="Sylfaen"/>
                <w:lang w:val="hy-AM"/>
              </w:rPr>
              <w:t>եզրակացություններ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, </w:t>
            </w:r>
            <w:r w:rsidRPr="00B91467">
              <w:rPr>
                <w:rFonts w:ascii="GHEA Mariam" w:eastAsia="Sylfaen" w:hAnsi="GHEA Mariam" w:cs="Sylfaen"/>
                <w:lang w:val="hy-AM"/>
              </w:rPr>
              <w:t>այլ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փաստաթղթեր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, </w:t>
            </w:r>
            <w:r w:rsidRPr="00B91467">
              <w:rPr>
                <w:rFonts w:ascii="GHEA Mariam" w:eastAsia="Sylfaen" w:hAnsi="GHEA Mariam" w:cs="Sylfaen"/>
                <w:lang w:val="hy-AM"/>
              </w:rPr>
              <w:t>ինչպես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նաև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դրանց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վերաբերյալ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մեթոդական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պարզաբանումներ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և</w:t>
            </w:r>
            <w:r w:rsidRPr="00B91467">
              <w:rPr>
                <w:rFonts w:ascii="GHEA Mariam" w:eastAsia="GHEA Grapalat" w:hAnsi="GHEA Mariam" w:cs="GHEA Grapalat"/>
                <w:lang w:val="hy-AM"/>
              </w:rPr>
              <w:t xml:space="preserve"> </w:t>
            </w:r>
            <w:r w:rsidRPr="00B91467">
              <w:rPr>
                <w:rFonts w:ascii="GHEA Mariam" w:eastAsia="Sylfaen" w:hAnsi="GHEA Mariam" w:cs="Sylfaen"/>
                <w:lang w:val="hy-AM"/>
              </w:rPr>
              <w:t>ուղեցույցներ:</w:t>
            </w:r>
          </w:p>
        </w:tc>
      </w:tr>
      <w:tr w:rsidR="004B66A8" w:rsidRPr="00B91467" w:rsidTr="0083581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8" w:rsidRPr="00B91467" w:rsidRDefault="004B66A8" w:rsidP="00835816">
            <w:pPr>
              <w:tabs>
                <w:tab w:val="left" w:pos="284"/>
              </w:tabs>
              <w:contextualSpacing/>
              <w:jc w:val="center"/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lastRenderedPageBreak/>
              <w:t>3</w:t>
            </w:r>
            <w:r w:rsidRPr="00B91467">
              <w:rPr>
                <w:rFonts w:ascii="GHEA Mariam" w:eastAsia="Calibri" w:hAnsi="GHEA Mariam" w:cs="GHEA Grapalat"/>
                <w:b/>
                <w:sz w:val="22"/>
                <w:szCs w:val="22"/>
                <w:lang w:val="hy-AM"/>
              </w:rPr>
              <w:t>.</w:t>
            </w: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 xml:space="preserve"> Պաշտոնին ներկայացվող պահանջներ</w:t>
            </w:r>
          </w:p>
          <w:p w:rsidR="004B66A8" w:rsidRPr="00B91467" w:rsidRDefault="004B66A8" w:rsidP="00835816">
            <w:pPr>
              <w:tabs>
                <w:tab w:val="left" w:pos="284"/>
              </w:tabs>
              <w:rPr>
                <w:rFonts w:ascii="GHEA Mariam" w:eastAsia="Calibri" w:hAnsi="GHEA Mariam" w:cs="Arial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lastRenderedPageBreak/>
              <w:t>3.1. Կրթություն, որակավորման աստիճանը</w:t>
            </w:r>
          </w:p>
          <w:p w:rsidR="004B66A8" w:rsidRPr="00B91467" w:rsidRDefault="004B66A8" w:rsidP="00835816">
            <w:pPr>
              <w:tabs>
                <w:tab w:val="left" w:pos="284"/>
              </w:tabs>
              <w:rPr>
                <w:rFonts w:ascii="GHEA Mariam" w:eastAsia="Calibri" w:hAnsi="GHEA Mariam" w:cs="Arial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Բարձրագույն կրթություն</w:t>
            </w:r>
          </w:p>
          <w:p w:rsidR="004B66A8" w:rsidRPr="00B91467" w:rsidRDefault="004B66A8" w:rsidP="00835816">
            <w:pPr>
              <w:tabs>
                <w:tab w:val="left" w:pos="284"/>
              </w:tabs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3.2. Մասնագիտական գիտելիքները</w:t>
            </w:r>
          </w:p>
          <w:p w:rsidR="004B66A8" w:rsidRPr="00B91467" w:rsidRDefault="004B66A8" w:rsidP="00835816">
            <w:pPr>
              <w:tabs>
                <w:tab w:val="left" w:pos="284"/>
              </w:tabs>
              <w:rPr>
                <w:rFonts w:ascii="GHEA Mariam" w:eastAsia="Calibri" w:hAnsi="GHEA Mariam" w:cs="Arial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Ունի գործառույթների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իրականացման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համար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անհրաժեշտ գիտելիքներ</w:t>
            </w:r>
          </w:p>
          <w:p w:rsidR="004B66A8" w:rsidRPr="00B91467" w:rsidRDefault="004B66A8" w:rsidP="00835816">
            <w:pPr>
              <w:tabs>
                <w:tab w:val="left" w:pos="284"/>
              </w:tabs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3.3. Աշխատանքային ստաժ, աշխատանքի բնագավառում փորձը</w:t>
            </w:r>
          </w:p>
          <w:p w:rsidR="004B66A8" w:rsidRPr="00B91467" w:rsidRDefault="004B66A8" w:rsidP="00835816">
            <w:pPr>
              <w:tabs>
                <w:tab w:val="left" w:pos="284"/>
              </w:tabs>
              <w:ind w:right="9"/>
              <w:rPr>
                <w:rFonts w:ascii="GHEA Mariam" w:eastAsia="Calibri" w:hAnsi="GHEA Mariam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Հանրային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ծառայության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առնվազն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երկու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տարվա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ստաժ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երեք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տարվա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մասնագիտական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աշխատանքային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ստաժ</w:t>
            </w:r>
            <w:r w:rsidRPr="00B91467"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 xml:space="preserve"> կամ </w:t>
            </w:r>
            <w:r w:rsidRPr="00B91467">
              <w:rPr>
                <w:rFonts w:ascii="GHEA Mariam" w:hAnsi="GHEA Mariam" w:cs="Sylfaen"/>
                <w:sz w:val="22"/>
                <w:szCs w:val="22"/>
                <w:lang w:val="hy-AM"/>
              </w:rPr>
              <w:t>քաղաքաշինության կամ արդյունաբերության կամ ճարտարագիտության կամ գեոդեզիայի և քարտեզագրության բնագավառ</w:t>
            </w:r>
            <w:r w:rsidRPr="00B91467"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ում</w:t>
            </w:r>
            <w:r w:rsidRPr="00B91467">
              <w:rPr>
                <w:rFonts w:ascii="GHEA Mariam" w:eastAsia="Calibri" w:hAnsi="GHEA Mariam"/>
                <w:sz w:val="22"/>
                <w:szCs w:val="22"/>
                <w:shd w:val="clear" w:color="auto" w:fill="FFFFFF"/>
                <w:lang w:val="hy-AM"/>
              </w:rPr>
              <w:t>` երեք տարվա աշխատանքային ստաժ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>:</w:t>
            </w:r>
          </w:p>
          <w:p w:rsidR="004B66A8" w:rsidRPr="00B91467" w:rsidRDefault="004B66A8" w:rsidP="00835816">
            <w:pPr>
              <w:tabs>
                <w:tab w:val="left" w:pos="284"/>
              </w:tabs>
              <w:ind w:right="9"/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3.4. Անհրաժեշտ կոմպետենցիաներ</w:t>
            </w:r>
          </w:p>
          <w:p w:rsidR="004B66A8" w:rsidRPr="00B91467" w:rsidRDefault="004B66A8" w:rsidP="00835816">
            <w:pPr>
              <w:tabs>
                <w:tab w:val="left" w:pos="284"/>
              </w:tabs>
              <w:rPr>
                <w:rFonts w:ascii="GHEA Mariam" w:eastAsia="Calibri" w:hAnsi="GHEA Mariam" w:cstheme="minorBidi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Ընդհանրական կոմպետենցիաներ`</w:t>
            </w:r>
          </w:p>
          <w:p w:rsidR="004B66A8" w:rsidRPr="00B91467" w:rsidRDefault="004B66A8" w:rsidP="00835816">
            <w:pPr>
              <w:tabs>
                <w:tab w:val="left" w:pos="284"/>
              </w:tabs>
              <w:rPr>
                <w:rFonts w:ascii="GHEA Mariam" w:eastAsia="Calibri" w:hAnsi="GHEA Mariam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>1.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Ծրագրերի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մշակում</w:t>
            </w:r>
          </w:p>
          <w:p w:rsidR="004B66A8" w:rsidRPr="00B91467" w:rsidRDefault="004B66A8" w:rsidP="00835816">
            <w:pPr>
              <w:tabs>
                <w:tab w:val="left" w:pos="236"/>
              </w:tabs>
              <w:contextualSpacing/>
              <w:rPr>
                <w:rFonts w:ascii="GHEA Mariam" w:eastAsia="Calibri" w:hAnsi="GHEA Mariam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>2.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Խնդրի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լուծում</w:t>
            </w:r>
          </w:p>
          <w:p w:rsidR="004B66A8" w:rsidRPr="00B91467" w:rsidRDefault="004B66A8" w:rsidP="00835816">
            <w:pPr>
              <w:tabs>
                <w:tab w:val="left" w:pos="236"/>
              </w:tabs>
              <w:contextualSpacing/>
              <w:rPr>
                <w:rFonts w:ascii="GHEA Mariam" w:eastAsia="Calibri" w:hAnsi="GHEA Mariam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>3.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Հաշվետվությունների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մշակում</w:t>
            </w:r>
          </w:p>
          <w:p w:rsidR="004B66A8" w:rsidRPr="00B91467" w:rsidRDefault="004B66A8" w:rsidP="00835816">
            <w:pPr>
              <w:tabs>
                <w:tab w:val="left" w:pos="236"/>
              </w:tabs>
              <w:contextualSpacing/>
              <w:rPr>
                <w:rFonts w:ascii="GHEA Mariam" w:eastAsia="Calibri" w:hAnsi="GHEA Mariam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>4.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Տեղեկատվության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հավաքագրում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վերլուծություն</w:t>
            </w:r>
          </w:p>
          <w:p w:rsidR="004B66A8" w:rsidRPr="00B91467" w:rsidRDefault="004B66A8" w:rsidP="00835816">
            <w:pPr>
              <w:tabs>
                <w:tab w:val="left" w:pos="236"/>
              </w:tabs>
              <w:contextualSpacing/>
              <w:rPr>
                <w:rFonts w:ascii="GHEA Mariam" w:eastAsia="Calibri" w:hAnsi="GHEA Mariam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/>
                <w:sz w:val="22"/>
                <w:szCs w:val="22"/>
              </w:rPr>
              <w:t>5.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Բարեվարքություն</w:t>
            </w:r>
          </w:p>
          <w:p w:rsidR="004B66A8" w:rsidRPr="00B91467" w:rsidRDefault="004B66A8" w:rsidP="00835816">
            <w:pPr>
              <w:tabs>
                <w:tab w:val="left" w:pos="284"/>
              </w:tabs>
              <w:rPr>
                <w:rFonts w:ascii="GHEA Mariam" w:eastAsia="Calibri" w:hAnsi="GHEA Mariam" w:cs="Arial"/>
                <w:b/>
                <w:sz w:val="22"/>
                <w:szCs w:val="22"/>
                <w:lang w:val="ru-RU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Ընտրանքային կոմպետենցիաներ</w:t>
            </w: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ru-RU"/>
              </w:rPr>
              <w:t>`</w:t>
            </w:r>
          </w:p>
          <w:p w:rsidR="004B66A8" w:rsidRPr="00B91467" w:rsidRDefault="004B66A8" w:rsidP="004B66A8">
            <w:pPr>
              <w:numPr>
                <w:ilvl w:val="0"/>
                <w:numId w:val="24"/>
              </w:numPr>
              <w:tabs>
                <w:tab w:val="left" w:pos="225"/>
                <w:tab w:val="left" w:pos="284"/>
              </w:tabs>
              <w:ind w:left="315"/>
              <w:contextualSpacing/>
              <w:rPr>
                <w:rFonts w:ascii="GHEA Mariam" w:eastAsia="Calibri" w:hAnsi="GHEA Mariam" w:cs="Sylfaen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Բողոքների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բավարարում</w:t>
            </w:r>
          </w:p>
          <w:p w:rsidR="004B66A8" w:rsidRPr="00B91467" w:rsidRDefault="004B66A8" w:rsidP="004B66A8">
            <w:pPr>
              <w:numPr>
                <w:ilvl w:val="0"/>
                <w:numId w:val="24"/>
              </w:numPr>
              <w:tabs>
                <w:tab w:val="left" w:pos="225"/>
                <w:tab w:val="left" w:pos="284"/>
              </w:tabs>
              <w:ind w:left="315"/>
              <w:contextualSpacing/>
              <w:rPr>
                <w:rFonts w:ascii="GHEA Mariam" w:eastAsia="Calibri" w:hAnsi="GHEA Mariam" w:cs="Sylfaen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Ժամանակի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կառավարում</w:t>
            </w:r>
          </w:p>
          <w:p w:rsidR="004B66A8" w:rsidRPr="00B91467" w:rsidRDefault="004B66A8" w:rsidP="004B66A8">
            <w:pPr>
              <w:numPr>
                <w:ilvl w:val="0"/>
                <w:numId w:val="24"/>
              </w:numPr>
              <w:tabs>
                <w:tab w:val="left" w:pos="225"/>
                <w:tab w:val="left" w:pos="284"/>
              </w:tabs>
              <w:ind w:left="315"/>
              <w:contextualSpacing/>
              <w:rPr>
                <w:rFonts w:ascii="GHEA Mariam" w:eastAsia="Calibri" w:hAnsi="GHEA Mariam" w:cs="Sylfaen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Ելույթների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նախապատրաստում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կազմակերպում</w:t>
            </w:r>
          </w:p>
          <w:p w:rsidR="004B66A8" w:rsidRPr="00B91467" w:rsidRDefault="004B66A8" w:rsidP="004B66A8">
            <w:pPr>
              <w:numPr>
                <w:ilvl w:val="0"/>
                <w:numId w:val="24"/>
              </w:numPr>
              <w:tabs>
                <w:tab w:val="left" w:pos="225"/>
                <w:tab w:val="left" w:pos="284"/>
              </w:tabs>
              <w:ind w:left="315"/>
              <w:contextualSpacing/>
              <w:rPr>
                <w:rFonts w:ascii="GHEA Mariam" w:eastAsia="Calibri" w:hAnsi="GHEA Mariam" w:cs="Sylfaen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Ժողովների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խորհրդակցությունների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կազմակերպում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վարում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</w:p>
          <w:p w:rsidR="004B66A8" w:rsidRPr="00B91467" w:rsidRDefault="004B66A8" w:rsidP="004B66A8">
            <w:pPr>
              <w:numPr>
                <w:ilvl w:val="0"/>
                <w:numId w:val="24"/>
              </w:numPr>
              <w:tabs>
                <w:tab w:val="left" w:pos="0"/>
                <w:tab w:val="left" w:pos="225"/>
                <w:tab w:val="left" w:pos="318"/>
              </w:tabs>
              <w:ind w:left="315"/>
              <w:contextualSpacing/>
              <w:rPr>
                <w:rFonts w:ascii="GHEA Mariam" w:eastAsia="Calibri" w:hAnsi="GHEA Mariam" w:cs="Sylfaen"/>
                <w:sz w:val="22"/>
                <w:szCs w:val="22"/>
                <w:lang w:val="en-GB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Փաստաթղթերի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նախապատրաստում</w:t>
            </w:r>
          </w:p>
        </w:tc>
      </w:tr>
      <w:tr w:rsidR="004B66A8" w:rsidRPr="0097286B" w:rsidTr="0083581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8" w:rsidRPr="00B91467" w:rsidRDefault="004B66A8" w:rsidP="00835816">
            <w:pPr>
              <w:ind w:left="1080"/>
              <w:contextualSpacing/>
              <w:jc w:val="center"/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lastRenderedPageBreak/>
              <w:t>4</w:t>
            </w:r>
            <w:r w:rsidRPr="00B91467">
              <w:rPr>
                <w:rFonts w:ascii="GHEA Mariam" w:eastAsia="Calibri" w:hAnsi="GHEA Mariam" w:cs="GHEA Grapalat"/>
                <w:b/>
                <w:sz w:val="22"/>
                <w:szCs w:val="22"/>
                <w:lang w:val="hy-AM"/>
              </w:rPr>
              <w:t xml:space="preserve">. </w:t>
            </w: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Կազմակերպական շրջանակ</w:t>
            </w:r>
          </w:p>
          <w:p w:rsidR="004B66A8" w:rsidRPr="00B91467" w:rsidRDefault="004B66A8" w:rsidP="00835816">
            <w:pPr>
              <w:rPr>
                <w:rFonts w:ascii="GHEA Mariam" w:eastAsiaTheme="minorHAns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4.1. Աշխատանքի կազմակերպման և ղեկավարման պատասխանատվությունը</w:t>
            </w:r>
          </w:p>
          <w:p w:rsidR="004B66A8" w:rsidRPr="00B91467" w:rsidRDefault="004B66A8" w:rsidP="00835816">
            <w:pPr>
              <w:rPr>
                <w:rFonts w:ascii="GHEA Mariam" w:eastAsia="Calibri" w:hAnsi="GHEA Mariam" w:cs="Arial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Պատասխանատու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կառուցվածքային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ստորաբաժանման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բնույթով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պայմանավորված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մասնագիտական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գործունեության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անմիջական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արդյունքի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համար։</w:t>
            </w:r>
          </w:p>
          <w:p w:rsidR="004B66A8" w:rsidRPr="00B91467" w:rsidRDefault="004B66A8" w:rsidP="00835816">
            <w:pPr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4.2. Որոշումներ կայացնելու լիազորությունները</w:t>
            </w:r>
          </w:p>
          <w:p w:rsidR="004B66A8" w:rsidRPr="00B91467" w:rsidRDefault="004B66A8" w:rsidP="00835816">
            <w:pPr>
              <w:rPr>
                <w:rFonts w:ascii="GHEA Mariam" w:eastAsia="Calibri" w:hAnsi="GHEA Mariam" w:cstheme="minorBidi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Կայացնում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որոշումներ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իրականացման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բնույթով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պայմանավորված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մասնագիտական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եզրակացությունների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տրամադրման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դիմումների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քննարկման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արդյունքում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որոշումների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նախապատրաստման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ՀՀ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օրենսդրությամբ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նախատեսված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դեպքերում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որոշումների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կայացման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շրջանակներում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>:</w:t>
            </w:r>
          </w:p>
          <w:p w:rsidR="004B66A8" w:rsidRPr="00B91467" w:rsidRDefault="004B66A8" w:rsidP="00835816">
            <w:pPr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4.3.  Գործունեության ազդեցությունը</w:t>
            </w:r>
          </w:p>
          <w:p w:rsidR="004B66A8" w:rsidRPr="00B91467" w:rsidRDefault="004B66A8" w:rsidP="00835816">
            <w:pPr>
              <w:rPr>
                <w:rFonts w:ascii="GHEA Mariam" w:eastAsia="Calibri" w:hAnsi="GHEA Mariam" w:cs="Sylfaen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Ունի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տվյալ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մարմնի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նպատակների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խնդիրների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իրականացման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համար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մասնագիտական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գործունեության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տարածքային</w:t>
            </w:r>
            <w:r w:rsidRPr="00B91467">
              <w:rPr>
                <w:rFonts w:ascii="GHEA Mariam" w:eastAsia="Calibri" w:hAnsi="GHEA Mariam" w:cs="Sylfaen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ազդեցություն։</w:t>
            </w:r>
          </w:p>
          <w:p w:rsidR="004B66A8" w:rsidRPr="00B91467" w:rsidRDefault="004B66A8" w:rsidP="00835816">
            <w:pPr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4.4. Շփումները և ներկայացուցչությունը</w:t>
            </w:r>
          </w:p>
          <w:p w:rsidR="004B66A8" w:rsidRPr="00B91467" w:rsidRDefault="004B66A8" w:rsidP="00835816">
            <w:pPr>
              <w:rPr>
                <w:rFonts w:ascii="GHEA Mariam" w:eastAsia="Calibri" w:hAnsi="GHEA Mariam" w:cs="Arial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իրավասությունների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շրջանակներում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շփվում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որպես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ներկայացուցիչ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հանդես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գալիս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տվյալ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մարմնի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ներսում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այլ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կառուցվածքային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ստորաբաժանումների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այլ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մարմինների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ներկայացուցիչների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հետ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հանդես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գալիս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պետական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մարմինների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միջազգային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կազմակերպությունների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ներկայացուցիչների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մասնակցությամբ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ձևավորված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աշխատանքային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խմբերում։</w:t>
            </w:r>
          </w:p>
          <w:p w:rsidR="004B66A8" w:rsidRPr="00B91467" w:rsidRDefault="004B66A8" w:rsidP="00835816">
            <w:pPr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b/>
                <w:sz w:val="22"/>
                <w:szCs w:val="22"/>
                <w:lang w:val="hy-AM"/>
              </w:rPr>
              <w:t>4.5. Խնդիրների բարդությունը և դրանց լուծումը</w:t>
            </w:r>
          </w:p>
          <w:p w:rsidR="004B66A8" w:rsidRPr="00B91467" w:rsidRDefault="004B66A8" w:rsidP="00835816">
            <w:pPr>
              <w:rPr>
                <w:rFonts w:ascii="GHEA Mariam" w:eastAsia="Calibri" w:hAnsi="GHEA Mariam"/>
                <w:sz w:val="22"/>
                <w:szCs w:val="22"/>
                <w:lang w:val="hy-AM"/>
              </w:rPr>
            </w:pP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լիազորությունների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շրջանակներում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բացահայտում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մասնագիտական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խնդիրներ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այդ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խնդիրներին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տալիս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մասնագիտական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լուծումներ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մասնակցում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կառուցվածքային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ստորաբաժանման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առջև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դրված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խնդիրների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B9146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լուծմանը</w:t>
            </w:r>
            <w:r w:rsidRPr="00B91467">
              <w:rPr>
                <w:rFonts w:ascii="GHEA Mariam" w:eastAsia="Calibri" w:hAnsi="GHEA Mariam"/>
                <w:sz w:val="22"/>
                <w:szCs w:val="22"/>
                <w:lang w:val="hy-AM"/>
              </w:rPr>
              <w:t>:</w:t>
            </w:r>
          </w:p>
        </w:tc>
      </w:tr>
    </w:tbl>
    <w:p w:rsidR="004B66A8" w:rsidRDefault="004B66A8" w:rsidP="00470D75">
      <w:pPr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4B66A8" w:rsidRDefault="004B66A8" w:rsidP="00470D75">
      <w:pPr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4B66A8" w:rsidRDefault="004B66A8" w:rsidP="00470D75">
      <w:pPr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4B66A8" w:rsidRDefault="004B66A8" w:rsidP="00470D75">
      <w:pPr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4B66A8" w:rsidRDefault="004B66A8" w:rsidP="00470D75">
      <w:pPr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4B66A8" w:rsidRDefault="004B66A8" w:rsidP="00470D75">
      <w:pPr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4B66A8" w:rsidRDefault="004B66A8" w:rsidP="00470D75">
      <w:pPr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4B66A8" w:rsidRDefault="004B66A8" w:rsidP="00470D75">
      <w:pPr>
        <w:jc w:val="center"/>
        <w:rPr>
          <w:rFonts w:ascii="GHEA Mariam" w:hAnsi="GHEA Mariam"/>
          <w:b/>
          <w:sz w:val="22"/>
          <w:szCs w:val="22"/>
          <w:lang w:val="hy-AM"/>
        </w:rPr>
      </w:pPr>
    </w:p>
    <w:p w:rsidR="00A60EE5" w:rsidRPr="00D47D36" w:rsidRDefault="00A60EE5" w:rsidP="00470D75">
      <w:pPr>
        <w:jc w:val="center"/>
        <w:rPr>
          <w:rFonts w:ascii="GHEA Mariam" w:hAnsi="GHEA Mariam"/>
          <w:b/>
          <w:sz w:val="22"/>
          <w:szCs w:val="22"/>
        </w:rPr>
      </w:pPr>
      <w:r w:rsidRPr="00D47D36">
        <w:rPr>
          <w:rFonts w:ascii="GHEA Mariam" w:hAnsi="GHEA Mariam"/>
          <w:b/>
          <w:sz w:val="22"/>
          <w:szCs w:val="22"/>
        </w:rPr>
        <w:lastRenderedPageBreak/>
        <w:t>ԹԵՍՏԱՅԻՆ ԱՌԱՋԱԴՐԱՆՔՆԵՐԻ ՁԵՎԵՐԸ</w:t>
      </w:r>
    </w:p>
    <w:p w:rsidR="00A60EE5" w:rsidRPr="00D47D36" w:rsidRDefault="00A60EE5" w:rsidP="00470D75">
      <w:pPr>
        <w:rPr>
          <w:rFonts w:ascii="GHEA Mariam" w:hAnsi="GHEA Mariam"/>
          <w:sz w:val="22"/>
          <w:szCs w:val="22"/>
        </w:rPr>
      </w:pPr>
    </w:p>
    <w:tbl>
      <w:tblPr>
        <w:tblW w:w="99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3918"/>
        <w:gridCol w:w="4031"/>
      </w:tblGrid>
      <w:tr w:rsidR="00A60EE5" w:rsidRPr="00D47D36" w:rsidTr="005F2E9D">
        <w:trPr>
          <w:tblCellSpacing w:w="0" w:type="dxa"/>
          <w:jc w:val="center"/>
        </w:trPr>
        <w:tc>
          <w:tcPr>
            <w:tcW w:w="1981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D47D36">
              <w:rPr>
                <w:rFonts w:ascii="GHEA Mariam" w:hAnsi="GHEA Mariam"/>
                <w:b/>
                <w:sz w:val="22"/>
                <w:szCs w:val="22"/>
              </w:rPr>
              <w:t>Թեստային առաջադրանքի ձևերը</w:t>
            </w:r>
          </w:p>
        </w:tc>
        <w:tc>
          <w:tcPr>
            <w:tcW w:w="3918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D47D36">
              <w:rPr>
                <w:rFonts w:ascii="GHEA Mariam" w:hAnsi="GHEA Mariam"/>
                <w:b/>
                <w:sz w:val="22"/>
                <w:szCs w:val="22"/>
              </w:rPr>
              <w:t>Հարցը կամ խնդիրը</w:t>
            </w:r>
          </w:p>
        </w:tc>
        <w:tc>
          <w:tcPr>
            <w:tcW w:w="4031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D47D36">
              <w:rPr>
                <w:rFonts w:ascii="GHEA Mariam" w:hAnsi="GHEA Mariam"/>
                <w:b/>
                <w:sz w:val="22"/>
                <w:szCs w:val="22"/>
              </w:rPr>
              <w:t>Օրինակ</w:t>
            </w:r>
          </w:p>
        </w:tc>
      </w:tr>
      <w:tr w:rsidR="00A60EE5" w:rsidRPr="00D47D36" w:rsidTr="005F2E9D">
        <w:trPr>
          <w:tblCellSpacing w:w="0" w:type="dxa"/>
          <w:jc w:val="center"/>
        </w:trPr>
        <w:tc>
          <w:tcPr>
            <w:tcW w:w="1981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1. Ճիշտ պատասխանի ընտրություն</w:t>
            </w:r>
          </w:p>
        </w:tc>
        <w:tc>
          <w:tcPr>
            <w:tcW w:w="3918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Նշեք ճիշտ պատասխանը</w:t>
            </w:r>
          </w:p>
        </w:tc>
        <w:tc>
          <w:tcPr>
            <w:tcW w:w="4031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Անհատի կողմից արտահայտվող առանձնահատուկ և համեմատաբար կայուն վարքի, մտածողության և զգացմունքների կառուցվածքը՝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Ա. Անհատականություն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Բ. Գիտակցություն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Գ. Բնավորություն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Դ. Խիզախություն</w:t>
            </w:r>
          </w:p>
        </w:tc>
      </w:tr>
      <w:tr w:rsidR="00A60EE5" w:rsidRPr="00D47D36" w:rsidTr="005F2E9D">
        <w:trPr>
          <w:tblCellSpacing w:w="0" w:type="dxa"/>
          <w:jc w:val="center"/>
        </w:trPr>
        <w:tc>
          <w:tcPr>
            <w:tcW w:w="1981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2. Այլընտրանքային ընտրություն</w:t>
            </w:r>
          </w:p>
        </w:tc>
        <w:tc>
          <w:tcPr>
            <w:tcW w:w="3918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Պատասխանեք «Այո» կամ «Ոչ»</w:t>
            </w:r>
          </w:p>
        </w:tc>
        <w:tc>
          <w:tcPr>
            <w:tcW w:w="4031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Ճի՞շտ է, արդյոք, որ Հայաստանի Հանրապետության տարածքում ամենաբարձր լեռը Արարատն է: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Պատասխան՝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«Այո»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«Ոչ»</w:t>
            </w:r>
          </w:p>
        </w:tc>
      </w:tr>
      <w:tr w:rsidR="00A60EE5" w:rsidRPr="00D47D36" w:rsidTr="005F2E9D">
        <w:trPr>
          <w:tblCellSpacing w:w="0" w:type="dxa"/>
          <w:jc w:val="center"/>
        </w:trPr>
        <w:tc>
          <w:tcPr>
            <w:tcW w:w="1981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3. Համապատաս-խանության որոշում</w:t>
            </w:r>
          </w:p>
        </w:tc>
        <w:tc>
          <w:tcPr>
            <w:tcW w:w="3918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Դասավորեք ըստ համապատասխանության՝ ձախ սյունակի եզրույթները և աջ սյունակի մեկնաբանությունները</w:t>
            </w:r>
          </w:p>
        </w:tc>
        <w:tc>
          <w:tcPr>
            <w:tcW w:w="4031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1. Կառավարում՝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Ա. Աշխատողների աշխատանքի գնահատում և շտկում՝ սահմանված նպատակներին համապատասխան.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2. Հսկողություն՝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Բ. Կազմակերպությունում աշխատող մարդկանց գործունեության ակտիվացմանը միտված գործողություն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3. Շահադրդում՝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Գ. Վարչարարական գործառույթների իրականացման գործընթաց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Պատասխան՝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1) 1-Ա, 2-Բ, 3-Գ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2) 1-Բ, 2-Գ, 3-Ա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3) 1-Գ, 2-Ա, 3-Բ</w:t>
            </w:r>
          </w:p>
        </w:tc>
      </w:tr>
      <w:tr w:rsidR="00A60EE5" w:rsidRPr="00D47D36" w:rsidTr="005F2E9D">
        <w:trPr>
          <w:tblCellSpacing w:w="0" w:type="dxa"/>
          <w:jc w:val="center"/>
        </w:trPr>
        <w:tc>
          <w:tcPr>
            <w:tcW w:w="1981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4. Հաջորդակա-նության որոշում</w:t>
            </w:r>
          </w:p>
        </w:tc>
        <w:tc>
          <w:tcPr>
            <w:tcW w:w="3918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Դասավորեք ճիշտ հերթականությամբ</w:t>
            </w:r>
          </w:p>
        </w:tc>
        <w:tc>
          <w:tcPr>
            <w:tcW w:w="4031" w:type="dxa"/>
            <w:shd w:val="clear" w:color="auto" w:fill="FFFFFF"/>
            <w:vAlign w:val="center"/>
            <w:hideMark/>
          </w:tcPr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Դասավորեք շաբաթվա օրերը ճիշտ հերթականությամբ՝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Ա. կիրակի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Բ. երեքշաբթի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Գ. շաբաթ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Դ. երկուշաբթի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Պատասխան՝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1) Ա, Բ, Գ, Դ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2) Դ, Բ, Գ, Ա</w:t>
            </w:r>
          </w:p>
          <w:p w:rsidR="00A60EE5" w:rsidRPr="00D47D36" w:rsidRDefault="00A60EE5" w:rsidP="00470D7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47D36">
              <w:rPr>
                <w:rFonts w:ascii="GHEA Mariam" w:hAnsi="GHEA Mariam"/>
                <w:sz w:val="22"/>
                <w:szCs w:val="22"/>
              </w:rPr>
              <w:t>3) Գ, Դ, Ա, Բ</w:t>
            </w:r>
          </w:p>
        </w:tc>
      </w:tr>
    </w:tbl>
    <w:p w:rsidR="00A60EE5" w:rsidRPr="00D47D36" w:rsidRDefault="00A60EE5" w:rsidP="00470D75">
      <w:pPr>
        <w:rPr>
          <w:rFonts w:ascii="GHEA Mariam" w:hAnsi="GHEA Mariam"/>
          <w:sz w:val="22"/>
          <w:szCs w:val="22"/>
        </w:rPr>
      </w:pPr>
    </w:p>
    <w:sectPr w:rsidR="00A60EE5" w:rsidRPr="00D47D36" w:rsidSect="002A30CB">
      <w:pgSz w:w="11906" w:h="16838"/>
      <w:pgMar w:top="567" w:right="851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78" w:rsidRDefault="00771C78" w:rsidP="00A60EE5">
      <w:r>
        <w:separator/>
      </w:r>
    </w:p>
  </w:endnote>
  <w:endnote w:type="continuationSeparator" w:id="0">
    <w:p w:rsidR="00771C78" w:rsidRDefault="00771C78" w:rsidP="00A6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78" w:rsidRDefault="00771C78" w:rsidP="00A60EE5">
      <w:r>
        <w:separator/>
      </w:r>
    </w:p>
  </w:footnote>
  <w:footnote w:type="continuationSeparator" w:id="0">
    <w:p w:rsidR="00771C78" w:rsidRDefault="00771C78" w:rsidP="00A6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800"/>
    <w:multiLevelType w:val="multilevel"/>
    <w:tmpl w:val="D32CE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123847"/>
    <w:multiLevelType w:val="hybridMultilevel"/>
    <w:tmpl w:val="5A561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6773"/>
    <w:multiLevelType w:val="hybridMultilevel"/>
    <w:tmpl w:val="CDDE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63325"/>
    <w:multiLevelType w:val="hybridMultilevel"/>
    <w:tmpl w:val="62E67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2BDC"/>
    <w:multiLevelType w:val="hybridMultilevel"/>
    <w:tmpl w:val="D1121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E7F92"/>
    <w:multiLevelType w:val="hybridMultilevel"/>
    <w:tmpl w:val="9D9E24E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1AD2"/>
    <w:multiLevelType w:val="hybridMultilevel"/>
    <w:tmpl w:val="6542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35AF"/>
    <w:multiLevelType w:val="hybridMultilevel"/>
    <w:tmpl w:val="CF965F72"/>
    <w:lvl w:ilvl="0" w:tplc="34842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3FED"/>
    <w:multiLevelType w:val="hybridMultilevel"/>
    <w:tmpl w:val="4B1A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66F8"/>
    <w:multiLevelType w:val="hybridMultilevel"/>
    <w:tmpl w:val="2932C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2" w15:restartNumberingAfterBreak="0">
    <w:nsid w:val="4C9E1AFC"/>
    <w:multiLevelType w:val="hybridMultilevel"/>
    <w:tmpl w:val="D53E63C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63D34"/>
    <w:multiLevelType w:val="hybridMultilevel"/>
    <w:tmpl w:val="D2B62A04"/>
    <w:lvl w:ilvl="0" w:tplc="38D82EE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F1B42"/>
    <w:multiLevelType w:val="hybridMultilevel"/>
    <w:tmpl w:val="DF76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7678B"/>
    <w:multiLevelType w:val="hybridMultilevel"/>
    <w:tmpl w:val="F4C00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11425"/>
    <w:multiLevelType w:val="hybridMultilevel"/>
    <w:tmpl w:val="092E8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B23B8"/>
    <w:multiLevelType w:val="hybridMultilevel"/>
    <w:tmpl w:val="ADDA0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930D5"/>
    <w:multiLevelType w:val="hybridMultilevel"/>
    <w:tmpl w:val="684E187A"/>
    <w:lvl w:ilvl="0" w:tplc="6DB05A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E6802"/>
    <w:multiLevelType w:val="hybridMultilevel"/>
    <w:tmpl w:val="6508511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73030C5E"/>
    <w:multiLevelType w:val="hybridMultilevel"/>
    <w:tmpl w:val="38B019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575DE"/>
    <w:multiLevelType w:val="hybridMultilevel"/>
    <w:tmpl w:val="97D08244"/>
    <w:lvl w:ilvl="0" w:tplc="111A56B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13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1"/>
  </w:num>
  <w:num w:numId="21">
    <w:abstractNumId w:val="24"/>
  </w:num>
  <w:num w:numId="22">
    <w:abstractNumId w:val="25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08"/>
    <w:rsid w:val="00023777"/>
    <w:rsid w:val="0009523D"/>
    <w:rsid w:val="000D1DA1"/>
    <w:rsid w:val="000D2C74"/>
    <w:rsid w:val="000D55E9"/>
    <w:rsid w:val="000F61AC"/>
    <w:rsid w:val="00131867"/>
    <w:rsid w:val="00131CD5"/>
    <w:rsid w:val="001747B1"/>
    <w:rsid w:val="001961C2"/>
    <w:rsid w:val="00250B93"/>
    <w:rsid w:val="00311685"/>
    <w:rsid w:val="0037662E"/>
    <w:rsid w:val="00396F08"/>
    <w:rsid w:val="003E5B13"/>
    <w:rsid w:val="00470D75"/>
    <w:rsid w:val="004B66A8"/>
    <w:rsid w:val="005035AC"/>
    <w:rsid w:val="0051545F"/>
    <w:rsid w:val="0061618A"/>
    <w:rsid w:val="007129CA"/>
    <w:rsid w:val="0072228B"/>
    <w:rsid w:val="007345E9"/>
    <w:rsid w:val="00764957"/>
    <w:rsid w:val="0076531D"/>
    <w:rsid w:val="00771C78"/>
    <w:rsid w:val="007F0EC7"/>
    <w:rsid w:val="0097286B"/>
    <w:rsid w:val="009961E2"/>
    <w:rsid w:val="009E3C38"/>
    <w:rsid w:val="009E6275"/>
    <w:rsid w:val="00A21A14"/>
    <w:rsid w:val="00A60EE5"/>
    <w:rsid w:val="00B245E1"/>
    <w:rsid w:val="00C30A89"/>
    <w:rsid w:val="00C661EB"/>
    <w:rsid w:val="00C67884"/>
    <w:rsid w:val="00CD036A"/>
    <w:rsid w:val="00D043EE"/>
    <w:rsid w:val="00D47D36"/>
    <w:rsid w:val="00DA3516"/>
    <w:rsid w:val="00E65DFC"/>
    <w:rsid w:val="00EA0620"/>
    <w:rsid w:val="00F20662"/>
    <w:rsid w:val="00F540C7"/>
    <w:rsid w:val="00F63659"/>
    <w:rsid w:val="00F7786D"/>
    <w:rsid w:val="00F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1450"/>
  <w15:docId w15:val="{FDA13D66-DC26-4063-ABFA-E765CAD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0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F7786D"/>
    <w:pPr>
      <w:keepNext/>
      <w:jc w:val="center"/>
      <w:outlineLvl w:val="0"/>
    </w:pPr>
    <w:rPr>
      <w:rFonts w:ascii="Arial Armenian" w:hAnsi="Arial Armeni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F7786D"/>
    <w:rPr>
      <w:rFonts w:cs="Calibri"/>
      <w:lang w:eastAsia="ja-JP"/>
    </w:rPr>
  </w:style>
  <w:style w:type="character" w:customStyle="1" w:styleId="NoSpacingChar">
    <w:name w:val="No Spacing Char"/>
    <w:link w:val="11"/>
    <w:uiPriority w:val="1"/>
    <w:locked/>
    <w:rsid w:val="00F7786D"/>
    <w:rPr>
      <w:rFonts w:cs="Calibri"/>
      <w:lang w:eastAsia="ja-JP"/>
    </w:rPr>
  </w:style>
  <w:style w:type="character" w:customStyle="1" w:styleId="10">
    <w:name w:val="Заголовок 1 Знак"/>
    <w:basedOn w:val="a0"/>
    <w:link w:val="1"/>
    <w:rsid w:val="00F7786D"/>
    <w:rPr>
      <w:rFonts w:ascii="Arial Armenian" w:eastAsia="Times New Roman" w:hAnsi="Arial Armenian" w:cs="Times New Roman"/>
      <w:b/>
      <w:bCs/>
      <w:sz w:val="24"/>
      <w:szCs w:val="24"/>
      <w:lang w:val="en-US"/>
    </w:rPr>
  </w:style>
  <w:style w:type="paragraph" w:styleId="a3">
    <w:name w:val="Subtitle"/>
    <w:basedOn w:val="a"/>
    <w:next w:val="a"/>
    <w:link w:val="a4"/>
    <w:qFormat/>
    <w:rsid w:val="00F7786D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F7786D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F7786D"/>
    <w:rPr>
      <w:b/>
      <w:bCs/>
    </w:rPr>
  </w:style>
  <w:style w:type="character" w:styleId="a6">
    <w:name w:val="Emphasis"/>
    <w:uiPriority w:val="20"/>
    <w:qFormat/>
    <w:rsid w:val="00F7786D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99"/>
    <w:qFormat/>
    <w:rsid w:val="00F7786D"/>
    <w:rPr>
      <w:rFonts w:ascii="Calibri" w:eastAsia="Calibri" w:hAnsi="Calibri"/>
    </w:rPr>
  </w:style>
  <w:style w:type="character" w:customStyle="1" w:styleId="a8">
    <w:name w:val="Без интервала Знак"/>
    <w:link w:val="a7"/>
    <w:uiPriority w:val="99"/>
    <w:locked/>
    <w:rsid w:val="00F7786D"/>
    <w:rPr>
      <w:rFonts w:ascii="Calibri" w:eastAsia="Calibri" w:hAnsi="Calibri"/>
    </w:rPr>
  </w:style>
  <w:style w:type="paragraph" w:styleId="a9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,Liste 1"/>
    <w:basedOn w:val="a"/>
    <w:link w:val="aa"/>
    <w:uiPriority w:val="34"/>
    <w:qFormat/>
    <w:rsid w:val="00F7786D"/>
    <w:pPr>
      <w:ind w:left="720"/>
      <w:contextualSpacing/>
    </w:pPr>
    <w:rPr>
      <w:rFonts w:ascii="Calibri" w:eastAsia="Calibri" w:hAnsi="Calibri"/>
      <w:lang w:val="en-US"/>
    </w:rPr>
  </w:style>
  <w:style w:type="character" w:styleId="ab">
    <w:name w:val="Hyperlink"/>
    <w:basedOn w:val="a0"/>
    <w:uiPriority w:val="99"/>
    <w:unhideWhenUsed/>
    <w:rsid w:val="00396F08"/>
    <w:rPr>
      <w:rFonts w:ascii="Times New Roman" w:hAnsi="Times New Roman" w:cs="Times New Roman" w:hint="default"/>
      <w:color w:val="0000FF"/>
      <w:u w:val="single"/>
    </w:rPr>
  </w:style>
  <w:style w:type="character" w:customStyle="1" w:styleId="aa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9"/>
    <w:uiPriority w:val="34"/>
    <w:locked/>
    <w:rsid w:val="00396F08"/>
    <w:rPr>
      <w:rFonts w:ascii="Calibri" w:eastAsia="Calibri" w:hAnsi="Calibri" w:cs="Times New Roman"/>
      <w:lang w:val="en-US"/>
    </w:rPr>
  </w:style>
  <w:style w:type="table" w:styleId="ac">
    <w:name w:val="Table Grid"/>
    <w:basedOn w:val="a1"/>
    <w:uiPriority w:val="59"/>
    <w:rsid w:val="00396F0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nhideWhenUsed/>
    <w:rsid w:val="00396F08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e">
    <w:name w:val="Текст примечания Знак"/>
    <w:basedOn w:val="a0"/>
    <w:link w:val="ad"/>
    <w:rsid w:val="00396F08"/>
    <w:rPr>
      <w:rFonts w:ascii="Calibri" w:eastAsia="Calibri" w:hAnsi="Calibri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396F08"/>
    <w:pPr>
      <w:jc w:val="center"/>
    </w:pPr>
    <w:rPr>
      <w:rFonts w:ascii="Times Armenian" w:hAnsi="Times Armenian"/>
      <w:sz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396F08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f1">
    <w:name w:val="Body Text Indent"/>
    <w:basedOn w:val="a"/>
    <w:link w:val="af2"/>
    <w:uiPriority w:val="99"/>
    <w:semiHidden/>
    <w:unhideWhenUsed/>
    <w:rsid w:val="00A60E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60EE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norm">
    <w:name w:val="norm"/>
    <w:basedOn w:val="a"/>
    <w:link w:val="normChar"/>
    <w:rsid w:val="00A60EE5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link w:val="norm"/>
    <w:locked/>
    <w:rsid w:val="00A60EE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af3">
    <w:name w:val="FollowedHyperlink"/>
    <w:basedOn w:val="a0"/>
    <w:uiPriority w:val="99"/>
    <w:semiHidden/>
    <w:unhideWhenUsed/>
    <w:rsid w:val="00A60EE5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A60EE5"/>
    <w:rPr>
      <w:rFonts w:ascii="Segoe UI" w:hAnsi="Segoe UI" w:cs="Segoe UI"/>
      <w:sz w:val="18"/>
      <w:szCs w:val="18"/>
      <w:lang w:val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0EE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6">
    <w:name w:val="Normal (Web)"/>
    <w:basedOn w:val="a"/>
    <w:uiPriority w:val="99"/>
    <w:semiHidden/>
    <w:unhideWhenUsed/>
    <w:rsid w:val="00A60EE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7">
    <w:name w:val="header"/>
    <w:basedOn w:val="a"/>
    <w:link w:val="af8"/>
    <w:uiPriority w:val="99"/>
    <w:unhideWhenUsed/>
    <w:rsid w:val="00A60EE5"/>
    <w:pPr>
      <w:tabs>
        <w:tab w:val="center" w:pos="4677"/>
        <w:tab w:val="right" w:pos="9355"/>
      </w:tabs>
    </w:pPr>
    <w:rPr>
      <w:rFonts w:ascii="Arial Armenian" w:hAnsi="Arial Armenian"/>
      <w:lang w:val="en-US"/>
    </w:rPr>
  </w:style>
  <w:style w:type="character" w:customStyle="1" w:styleId="af8">
    <w:name w:val="Верхний колонтитул Знак"/>
    <w:basedOn w:val="a0"/>
    <w:link w:val="af7"/>
    <w:uiPriority w:val="99"/>
    <w:rsid w:val="00A60EE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f9">
    <w:name w:val="footer"/>
    <w:basedOn w:val="a"/>
    <w:link w:val="afa"/>
    <w:uiPriority w:val="99"/>
    <w:unhideWhenUsed/>
    <w:rsid w:val="00A60EE5"/>
    <w:pPr>
      <w:tabs>
        <w:tab w:val="center" w:pos="4677"/>
        <w:tab w:val="right" w:pos="9355"/>
      </w:tabs>
    </w:pPr>
    <w:rPr>
      <w:rFonts w:ascii="Arial Armenian" w:hAnsi="Arial Armenian"/>
      <w:lang w:val="en-US"/>
    </w:rPr>
  </w:style>
  <w:style w:type="character" w:customStyle="1" w:styleId="afa">
    <w:name w:val="Нижний колонтитул Знак"/>
    <w:basedOn w:val="a0"/>
    <w:link w:val="af9"/>
    <w:uiPriority w:val="99"/>
    <w:rsid w:val="00A60EE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m-list-searchresult-item-text">
    <w:name w:val="m-list-search__result-item-text"/>
    <w:basedOn w:val="a0"/>
    <w:rsid w:val="00A60EE5"/>
  </w:style>
  <w:style w:type="paragraph" w:customStyle="1" w:styleId="m-list-searchresult-item-text1">
    <w:name w:val="m-list-search__result-item-text1"/>
    <w:basedOn w:val="a"/>
    <w:rsid w:val="00A60EE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-list-searchresult-category">
    <w:name w:val="m-list-search__result-category"/>
    <w:basedOn w:val="a"/>
    <w:rsid w:val="00A60EE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31562" TargetMode="External"/><Relationship Id="rId18" Type="http://schemas.openxmlformats.org/officeDocument/2006/relationships/hyperlink" Target="https://www.arlis.am/DocumentView.aspx?DocID=140217" TargetMode="External"/><Relationship Id="rId26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0955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02510" TargetMode="External"/><Relationship Id="rId17" Type="http://schemas.openxmlformats.org/officeDocument/2006/relationships/hyperlink" Target="https://www.arlis.am/DocumentView.aspx?DocID=154483" TargetMode="External"/><Relationship Id="rId25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37135" TargetMode="External"/><Relationship Id="rId20" Type="http://schemas.openxmlformats.org/officeDocument/2006/relationships/hyperlink" Target="https://www.arlis.am/DocumentView.aspx?DocID=148955" TargetMode="External"/><Relationship Id="rId29" Type="http://schemas.openxmlformats.org/officeDocument/2006/relationships/hyperlink" Target="mailto:kotayk.andznakazm@mta.gov.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rtak.cso.gov.am/" TargetMode="External"/><Relationship Id="rId24" Type="http://schemas.openxmlformats.org/officeDocument/2006/relationships/hyperlink" Target="http://online.fliphtml5.com/fumf/ire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20807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cso.gov.am/" TargetMode="External"/><Relationship Id="rId19" Type="http://schemas.openxmlformats.org/officeDocument/2006/relationships/hyperlink" Target="https://www.arlis.am/DocumentView.aspx?DocID=9787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arlis.am/DocumentView.aspx?DocID=132720" TargetMode="External"/><Relationship Id="rId22" Type="http://schemas.openxmlformats.org/officeDocument/2006/relationships/hyperlink" Target="https://www.arlis.am/DocumentView.aspx?DocID=1810500" TargetMode="External"/><Relationship Id="rId27" Type="http://schemas.openxmlformats.org/officeDocument/2006/relationships/hyperlink" Target="https://www.gov.am/u_files/file/Haytararutyunner/4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hp00002</cp:lastModifiedBy>
  <cp:revision>9</cp:revision>
  <cp:lastPrinted>2023-12-07T11:42:00Z</cp:lastPrinted>
  <dcterms:created xsi:type="dcterms:W3CDTF">2023-12-06T10:23:00Z</dcterms:created>
  <dcterms:modified xsi:type="dcterms:W3CDTF">2023-12-07T12:36:00Z</dcterms:modified>
</cp:coreProperties>
</file>