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«Կաթնաղբյուրի Մ.Գալշոյանի անվան միջնակարգ </w:t>
      </w:r>
      <w:proofErr w:type="gramStart"/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proofErr w:type="gram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B5B8-FCBA-4D78-A83B-E960349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2023-12-08T08:10:00Z</dcterms:modified>
</cp:coreProperties>
</file>