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A7" w:rsidRPr="00D80C8B" w:rsidRDefault="00D80C8B" w:rsidP="00D80C8B">
      <w:pPr>
        <w:jc w:val="center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t>ՀԱՅԱՍՏԱՆԻ ՀԱՆՐԱՊԵՏՈՒԹՅԱՆ ԱՐՄԱՎԻՐԻ ՄԱՐԶԻ ՓԱՐԱՔԱՐ ՀԱՄԱՅՆՔԻ ԱՎԱԳԱՆՈՒ 2023 ԹՎԱԿԱՆԻ ԴԵԿՏԵՄԲԵՐԻ 15-Ի ՀԵՐԹԱԿԱՆ ՆԻՍՏԻ ՕՐԱԿԱՐԳ</w:t>
      </w:r>
    </w:p>
    <w:p w:rsidR="00D80C8B" w:rsidRPr="00D80C8B" w:rsidRDefault="00D80C8B" w:rsidP="00D80C8B">
      <w:pPr>
        <w:jc w:val="center"/>
        <w:rPr>
          <w:rFonts w:ascii="GHEA Grapalat" w:hAnsi="GHEA Grapalat"/>
          <w:lang w:val="hy-AM"/>
        </w:rPr>
      </w:pP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t>ՀԱՅԱՍՏԱՆԻ ՀԱՆՐԱՊԵՏՈՒԹՅԱՆ ԱՐՄԱՎԻՐԻ ՄԱՐԶԻ ՓԱՐԱՔԱՐ ՀԱՄԱՅՆՔԻ ՎԱՐՉԱԿԱՆ ՏԱՐԱԾՔՈՒՄ 2024 ԹՎԱԿԱՆԻ ՏԵՂԱԿԱՆ ՏՈՒՐՔԵՐԻ ԵՎ ՎՃԱՐՆԵՐԻ ՏԵՍԱԿՆԵՐՆ ՈՒ ԴՐՈՒՅՔԱՉԱՓԵՐԸ ՍԱՀՄԱՆԵԼՈՒ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t>ՀԱՅԱՍՏԱՆԻ ՀԱՆՐԱՊԵՏՈՒԹՅԱՆ ԱՐՄԱՎԻՐԻ ՄԱՐԶԻ ՓԱՐԱՔԱՐ ՀԱՄԱՅՆՔԻ ՎԱՐՉԱԿԱՆ ՏԱՐԱԾՔՈՒՄ 2024 ԹՎԱԿԱՆԻ ՏԵՂԱԿԱՆ ՎՃԱՐՆԵՐԻ ԳԾՈՎ ԱՐՏՈՆՈՒԹՅՈՒՆՆԵՐ ՍԱՀՄԱՆԵԼՈՒ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ՓԱՐԱՔԱՐ ՀԱՄԱՅՆՔԻՆ ՍԵՓԱԿԱՆՈՒԹՅԱՆ ԻՐԱՎՈՒՆՔՈՎ ՊԱՏԿԱՆՈՂ ԳՈՒՅՔՆ ԱՆՀԱՏՈՒՅՑ ՕԳՏԱԳՈՐԾՄԱՆ ԻՐԱՎՈՒՆՔՈՎ ՏՐԱՄԱԴՐԵԼՈՒ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lastRenderedPageBreak/>
        <w:t>ՓԱՐԱՔԱՐ ՀԱՄԱՅՆՔԻ ՍԵՓԱԿԱՆՈՒԹՅՈՒՆ ՀԱՆԴԻՍԱՑՈՂ ՀԱՅԱՍՏԱՆԻ ՀԱՆՐԱՊԵՏՈՒԹՅԱՆ ԱՐՄԱՎԻՐԻ ՄԱՐԶԻ ՓԱՐԱՔԱՐ ՀԱՄԱՅՆՔԻ ՓԱՐԱՔԱՐ ԳՅՈՒՂՈՒՄ ԳՏՆՎՈՂ ՀՈՂԱՄԱՍՆ ԱՃՈՒՐԴԱՅԻՆ ԵՂԱՆԱԿՈՎ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80C8B">
        <w:rPr>
          <w:rFonts w:ascii="GHEA Grapalat" w:eastAsia="Times New Roman" w:hAnsi="GHEA Grapalat" w:cs="Times New Roman"/>
          <w:lang w:val="hy-AM"/>
        </w:rPr>
        <w:t>ՓԱՐԱՔԱՐ  ՀԱՄԱՅ</w:t>
      </w:r>
      <w:r>
        <w:rPr>
          <w:rFonts w:ascii="GHEA Grapalat" w:eastAsia="Times New Roman" w:hAnsi="GHEA Grapalat" w:cs="Times New Roman"/>
          <w:lang w:val="hy-AM"/>
        </w:rPr>
        <w:t>ՆՔԻ  ՍԵՓԱԿԱՆՈՒԹՅՈՒՆ  ՀԱՆԴԻՍԱՑՈՂ</w:t>
      </w:r>
      <w:r w:rsidRPr="00D80C8B">
        <w:rPr>
          <w:rFonts w:ascii="GHEA Grapalat" w:hAnsi="GHEA Grapalat"/>
          <w:lang w:val="hy-AM"/>
        </w:rPr>
        <w:t xml:space="preserve"> </w:t>
      </w:r>
      <w:r w:rsidRPr="00D80C8B">
        <w:rPr>
          <w:rFonts w:ascii="GHEA Grapalat" w:hAnsi="GHEA Grapalat"/>
          <w:lang w:val="hy-AM"/>
        </w:rPr>
        <w:t>ՀԱՅԱՍՏԱՆԻ ՀԱՆՐԱՊԵՏՈՒԹՅԱՆ ԱՐՄԱՎԻՐԻ ՄԱՐԶԻ ՓԱՐԱՔԱՐ ՀԱՄԱՅՆՔԻ</w:t>
      </w:r>
      <w:r w:rsidRPr="00D80C8B">
        <w:rPr>
          <w:rFonts w:ascii="GHEA Grapalat" w:eastAsia="Times New Roman" w:hAnsi="GHEA Grapalat" w:cs="Times New Roman"/>
          <w:lang w:val="hy-AM"/>
        </w:rPr>
        <w:t xml:space="preserve"> ԹԱԻՐՈՎ ԳՅՈՒՂՈՒՄ ԳՏՆՎՈՂ ՀՈՂԱՄԱՍՆ ԱՃՈՒՐԴԱՅԻՆ ԵՂԱՆԱԿՈՎ ՕՏԱՐԵԼՈՒ ՄԱՍԻՆ</w:t>
      </w:r>
    </w:p>
    <w:p w:rsidR="00D80C8B" w:rsidRPr="00D80C8B" w:rsidRDefault="00D80C8B" w:rsidP="00D80C8B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/>
          <w:lang w:val="hy-AM"/>
        </w:rPr>
        <w:t>ՓԱՐԱՔԱՐ ՀԱՄԱՅՆՔԻ ՍԵՓԱԿԱՆՈՒԹՅՈՒՆ ՀԱՆԴԻՍԱՑՈՂ ՀԱՅԱՍՏԱՆԻ ՀԱՆՐԱՊԵՏՈՒԹՅԱՆ ԱՐՄԱՎԻՐԻ ՄԱՐԶԻ ՓԱՐԱՔԱՐ ՀԱՄԱՅՆՔԻ ՆՈՐԱԿԵՐՏ ԳՅՈՒՂՈՒՄ ԳՏՆՎՈՂ ՀՈՂԱՄԱՍՆ ԱՃՈՒՐԴԱՅԻՆ ԵՂԱՆԱԿՈՎ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ԱՎԱԳԱՆՈՒ ՄՇՏԱԿԱՆ ԳՈՐԾՈՂ ՀԱՆՁՆԱԺՈՂՈՎՆԵՐ ՍՏԵՂԾԵԼՈՒ ԵՎ ԴՐԱՆՑ ԱՆՀԱՏԱԿԱՆ ԿԱԶՄԸ ՀԱՍՏԱՏԵԼՈՒ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 xml:space="preserve">ՀԱՅԱՍՏԱՆԻ ՀԱՆՐԱՊԵՏՈՒԹՅԱՆ ԱՐՄԱՎԻՐԻ ՄԱՐԶԻ ՓԱՐԱՔԱՐ ՀԱՄԱՅՆՔԻ ԱՎԱԳԱՆՈՒ ԱՆԴԱՄԻՆ ԻՐ ՊԱՐՏԱԿԱՆՈՒԹՅՈՒՆՆԵՐԻ ԿԱՏԱՐՄԱՆ ՀԵՏԵՎԱՆՔՈՎ ԱՌԱՋԱՑԱԾ ԾԱԽՍԵՐԻ ԴԻՄԱՑ ԱՄՍԱԿԱՆ ԴՐԱՄԱԿԱՆ ՓՈԽՀԱՏՈՒՑՈՒՄ ՏՐԱՄԱԴՐԵԼՈՒ ՄԱՍԻՆ 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 xml:space="preserve">ՀԱՅԱՍՏԱՆԻ ՀԱՆՐԱՊԵՏՈՒԹՅԱՆ ԱՐՄԱՎԻՐԻ ՄԱՐԶԻ ՓԱՐԱՔԱՐ ՀԱՄԱՅՆՔԻ ՍԵՓԱԿԱՆՈՒԹՅՈՒՆԸ ՀԱՆԴԻՍԱՑՈՂ ՄԵՐՁԱՎԱՆ ԳՅՈՒՂՈՒՄ ԳՏՆՎՈՂ </w:t>
      </w:r>
      <w:r w:rsidRPr="00D80C8B">
        <w:rPr>
          <w:rFonts w:ascii="GHEA Grapalat" w:eastAsia="Times New Roman" w:hAnsi="GHEA Grapalat" w:cs="Times New Roman"/>
          <w:iCs/>
          <w:lang w:val="hy-AM"/>
        </w:rPr>
        <w:lastRenderedPageBreak/>
        <w:t>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lastRenderedPageBreak/>
        <w:t>ՀԱՅԱՍՏԱՆԻ ՀԱՆՐԱՊԵՏՈՒԹՅԱՆ ԱՐՄԱՎԻՐԻ ՄԱՐԶԻ ՓԱՐԱՔԱՐ ՀԱՄԱՅՆՔԻ ՍԵՓԱԿԱՆՈՒԹՅՈՒՆԸ ՀԱՆԴԻՍԱՑՈՂ ՄԵՐՁԱՎԱՆ ԳՅՈՒՂՈՒՄ ԳՏՆՎՈՂ ՀՈՂԱՄԱՍՆ ՈՒՂՂԱԿԻ ՎԱՃԱՌՔԻ ՄԻՋՈՑՈՎ ՍՐԲՈՒՀԻ ՀԱՄԼԵՏԻ ՄԱՐՈՒԹՅԱՆԻՆ ՕՏԱՐԵԼՈՒ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t xml:space="preserve">ՀԱՅԱՍՏԱՆԻ ՀԱՆՐԱՊԵՏՈՒԹՅԱՆ ԱՐՄԱՎԻՐԻ ՄԱՐԶԻ ՓԱՐԱՔԱՐ ՀԱՄԱՅՆՔԻ ՍԵՓԱԿԱՆՈՒԹՅՈՒՆԸ ՀԱՆԴԻՍԱՑՈՂ ԲԱՂՐԱՄՅԱՆ ԳՅՈՒՂՈՒՄ ԳՏՆՎՈՂ ՀՈՂԱՄԱՍՆ ՈՒՂՂԱԿԻ ՎԱՃԱՌՔԻ ՄԻՋՈՑՈՎ ՎԱՆՈՒՇ ՎԱՐԱԶԴԱՏԻ ՄԱՐԳԱՐՅԱՆԻՆ ՕՏԱՐԵԼՈՒ ՄԱՍԻՆ </w:t>
      </w:r>
      <w:r w:rsidRPr="00D80C8B">
        <w:rPr>
          <w:rFonts w:ascii="Calibri" w:hAnsi="Calibri" w:cs="Calibri"/>
          <w:lang w:val="hy-AM"/>
        </w:rPr>
        <w:t> </w:t>
      </w:r>
      <w:bookmarkStart w:id="0" w:name="_GoBack"/>
      <w:bookmarkEnd w:id="0"/>
    </w:p>
    <w:p w:rsidR="00D80C8B" w:rsidRDefault="00D80C8B" w:rsidP="00D80C8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eastAsia="Times New Roman" w:hAnsi="GHEA Grapalat" w:cs="Times New Roman"/>
          <w:iCs/>
          <w:lang w:val="hy-AM"/>
        </w:rPr>
      </w:pPr>
      <w:r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 ՀԱՄԱՅՆՔԻ ԱՆԱՊԱՀՈՎ ԲՆԱԿԻՉՆԵՐԻՆ ԴՐԱՄԱԿԱՆ ՕԳՆՈՒԹՅՈՒՆ ՏՐԱՄԱԴՐԵԼՈՒ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eastAsia="Times New Roman" w:hAnsi="GHEA Grapalat" w:cs="Times New Roman"/>
          <w:iCs/>
          <w:lang w:val="hy-AM"/>
        </w:rPr>
        <w:t>ՀԱՅԱՍՏԱՆԻ ՀԱՆՐԱՊԵՏՈՒԹՅԱՆ ԱՐՄԱՎԻՐԻ ՄԱՐԶԻ ՓԱՐԱՔԱՐԻ ՀԱՄԱՅՆՔԱՊԵՏԱՐԱՆԻ ԱՇԽԱՏԱԿԱԶՄԻ ԿԱՌՈՒՑՎԱԾՔԸ, ԱՇԽԱՏԱԿԻՑՆԵՐԻ ՔԱՆԱԿԸ, ՀԱՍՏԻՔԱՑՈՒՑԱԿԸ ԵՎ ՊԱՇՏՈՆԱՅԻՆ ԴՐՈՒՅՔԱՉԱՓԵՐԸ ՀԱՍՏԱՏԵԼՈՒ ՄԱՍԻՆ</w:t>
      </w:r>
    </w:p>
    <w:p w:rsidR="00D80C8B" w:rsidRDefault="00D80C8B" w:rsidP="00D80C8B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t>ՀԱՅԱՍՏԱՆԻ ՀԱՆՐԱՊԵՏՈՒԹՅԱՆ ԱՐՄԱՎԻՐԻ ՄԱՐԶԻ ՓԱՐԱՔԱՐ ՀԱՄԱՅՆՔԻ ՀԱՄԱՅՆՔԱՅԻՆ ՀԻՄՆԱՐԿԻ, ՀԱՄԱՅՆՔԱՅԻՆ ԵՆԹԱԿԱՅՈՒԹՅԱՄԲ ՈՉ ԱՌԵՎՏՐԱՅԻՆ ԿԱԶՄԱԿԵՐՊՈՒԹՅՈՒՆՆԵՐԻ ԿԱՌՈՒՑՎԱԾՔԸ , ԱՇԽԱՏՈՂՆԵՐԻ ՔԱՆԱԿԸ, ՀԱՍՏԻՔԱՑՈՒՑԱԿԸ ԵՎ ՊԱՇՏՈՆԱՅԻՆ ԴՐՈՒՅՔԱՉԱՓԵՐԸ ՀԱՍՏԱՏԵԼՈՒ ՄԱՍԻՆ</w:t>
      </w:r>
    </w:p>
    <w:p w:rsidR="00D80C8B" w:rsidRPr="00D80C8B" w:rsidRDefault="00D80C8B" w:rsidP="00D80C8B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D80C8B">
        <w:rPr>
          <w:rFonts w:ascii="GHEA Grapalat" w:hAnsi="GHEA Grapalat"/>
          <w:lang w:val="hy-AM"/>
        </w:rPr>
        <w:t>ՀԱՅԱՍՏԱՆԻ ՀԱՆՐԱՊԵՏՈՒԹՅԱՆ ԱՐՄԱՎԻՐԻ ՄԱՐԶԻ ՓԱՐԱՔԱՐ ՀԱՄԱՅՆՔԻ ԱՎԱԳԱՆՈՒ 2024 ԹՎԱԿԱՆԻ  ԱՌԱՋԻՆ ՆՍՏԱՇՐՋԱՆԻ ՀԵՐԹԱԿԱՆ ՆԻՍՏԻ ՕՐՎԱ ՍԱՀՄԱՆՈՒՄ</w:t>
      </w:r>
    </w:p>
    <w:sectPr w:rsidR="00D80C8B" w:rsidRPr="00D80C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42"/>
    <w:multiLevelType w:val="hybridMultilevel"/>
    <w:tmpl w:val="41A6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5BD7"/>
    <w:multiLevelType w:val="hybridMultilevel"/>
    <w:tmpl w:val="3B98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C3"/>
    <w:rsid w:val="004054A7"/>
    <w:rsid w:val="008607C3"/>
    <w:rsid w:val="00BA2D3C"/>
    <w:rsid w:val="00D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B1CF4-6B09-4EAC-89A5-18C982F4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8B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80C8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8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2023-12-08T12:23:00Z</cp:lastPrinted>
  <dcterms:created xsi:type="dcterms:W3CDTF">2023-12-08T12:02:00Z</dcterms:created>
  <dcterms:modified xsi:type="dcterms:W3CDTF">2023-12-08T13:15:00Z</dcterms:modified>
</cp:coreProperties>
</file>