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4B6D1B" w:rsidRDefault="006F7F5F" w:rsidP="00FF6F96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4B6D1B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4B6D1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4B6D1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4B6D1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4B6D1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4B6D1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4B6D1B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4B6D1B" w:rsidRPr="004B6D1B">
        <w:rPr>
          <w:rFonts w:ascii="GHEA Grapalat" w:eastAsia="Calibri" w:hAnsi="GHEA Grapalat" w:cs="Sylfaen"/>
          <w:noProof/>
          <w:sz w:val="22"/>
          <w:szCs w:val="22"/>
          <w:lang w:val="hy-AM"/>
        </w:rPr>
        <w:t>12</w:t>
      </w:r>
      <w:r w:rsidR="00E765E0" w:rsidRPr="004B6D1B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4B6D1B" w:rsidRPr="004B6D1B">
        <w:rPr>
          <w:rFonts w:ascii="GHEA Grapalat" w:eastAsia="Calibri" w:hAnsi="GHEA Grapalat" w:cs="Sylfaen"/>
          <w:noProof/>
          <w:sz w:val="22"/>
          <w:szCs w:val="22"/>
          <w:lang w:val="hy-AM"/>
        </w:rPr>
        <w:t>10</w:t>
      </w:r>
      <w:r w:rsidR="00E765E0" w:rsidRPr="004B6D1B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4B6D1B" w:rsidRDefault="006F7F5F" w:rsidP="001E1822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1E1822" w:rsidRPr="004B6D1B" w:rsidRDefault="001E1822" w:rsidP="001E1822">
      <w:pPr>
        <w:tabs>
          <w:tab w:val="left" w:pos="270"/>
        </w:tabs>
        <w:spacing w:line="276" w:lineRule="auto"/>
        <w:ind w:left="-672" w:right="-46" w:firstLine="462"/>
        <w:jc w:val="center"/>
        <w:rPr>
          <w:rFonts w:ascii="GHEA Grapalat" w:eastAsia="Calibri" w:hAnsi="GHEA Grapalat" w:cs="Sylfaen"/>
          <w:b/>
          <w:noProof/>
        </w:rPr>
      </w:pPr>
      <w:r w:rsidRPr="004B6D1B">
        <w:rPr>
          <w:rFonts w:ascii="GHEA Grapalat" w:eastAsia="Calibri" w:hAnsi="GHEA Grapalat" w:cs="Sylfaen"/>
          <w:b/>
          <w:noProof/>
          <w:lang w:val="hy-AM"/>
        </w:rPr>
        <w:t xml:space="preserve">ՈՐՈՇՈՒՄ ԹԻՎ </w:t>
      </w:r>
      <w:r w:rsidR="004B6D1B" w:rsidRPr="004B6D1B">
        <w:rPr>
          <w:rFonts w:ascii="GHEA Grapalat" w:eastAsia="Calibri" w:hAnsi="GHEA Grapalat" w:cs="Sylfaen"/>
          <w:b/>
          <w:noProof/>
          <w:lang w:val="hy-AM"/>
        </w:rPr>
        <w:t>485</w:t>
      </w:r>
      <w:r w:rsidRPr="004B6D1B">
        <w:rPr>
          <w:rFonts w:ascii="GHEA Grapalat" w:eastAsia="Calibri" w:hAnsi="GHEA Grapalat" w:cs="Sylfaen"/>
          <w:b/>
          <w:noProof/>
          <w:lang w:val="hy-AM"/>
        </w:rPr>
        <w:t>-2023/</w:t>
      </w:r>
      <w:r w:rsidR="004B6D1B" w:rsidRPr="004B6D1B">
        <w:rPr>
          <w:rFonts w:ascii="GHEA Grapalat" w:eastAsia="Calibri" w:hAnsi="GHEA Grapalat" w:cs="Sylfaen"/>
          <w:b/>
          <w:noProof/>
          <w:lang w:val="hy-AM"/>
        </w:rPr>
        <w:t>01</w:t>
      </w:r>
      <w:r w:rsidRPr="004B6D1B">
        <w:rPr>
          <w:rFonts w:ascii="GHEA Grapalat" w:eastAsia="Calibri" w:hAnsi="GHEA Grapalat" w:cs="Sylfaen"/>
          <w:b/>
          <w:noProof/>
          <w:lang w:val="hy-AM"/>
        </w:rPr>
        <w:t>-Ն</w:t>
      </w:r>
    </w:p>
    <w:p w:rsidR="001E1822" w:rsidRPr="004B6D1B" w:rsidRDefault="001E1822" w:rsidP="001E1822">
      <w:pPr>
        <w:tabs>
          <w:tab w:val="left" w:pos="270"/>
        </w:tabs>
        <w:spacing w:line="276" w:lineRule="auto"/>
        <w:ind w:left="-672" w:right="-46" w:firstLine="462"/>
        <w:jc w:val="center"/>
        <w:rPr>
          <w:rFonts w:ascii="GHEA Grapalat" w:eastAsia="Calibri" w:hAnsi="GHEA Grapalat" w:cs="Sylfaen"/>
          <w:b/>
          <w:noProof/>
          <w:lang w:val="hy-AM"/>
        </w:rPr>
      </w:pPr>
      <w:r w:rsidRPr="004B6D1B">
        <w:rPr>
          <w:rFonts w:ascii="GHEA Grapalat" w:eastAsia="Calibri" w:hAnsi="GHEA Grapalat" w:cs="Sylfaen"/>
          <w:b/>
          <w:noProof/>
          <w:lang w:val="hy-AM"/>
        </w:rPr>
        <w:t>ՎԱՐՉԱԿԱՆ ԻՐԱՎԱԽԱԽՏՄԱՆ ԳՈՐԾԻ ՎԵՐԱԲԵՐՅԱԼ</w:t>
      </w:r>
    </w:p>
    <w:p w:rsidR="001E1822" w:rsidRPr="004B6D1B" w:rsidRDefault="001E1822" w:rsidP="001E1822">
      <w:pPr>
        <w:tabs>
          <w:tab w:val="left" w:pos="270"/>
        </w:tabs>
        <w:spacing w:line="276" w:lineRule="auto"/>
        <w:ind w:left="-672" w:right="-46" w:firstLine="462"/>
        <w:jc w:val="both"/>
        <w:rPr>
          <w:rFonts w:ascii="GHEA Grapalat" w:eastAsia="Calibri" w:hAnsi="GHEA Grapalat" w:cs="Sylfaen"/>
          <w:noProof/>
          <w:lang w:val="hy-AM"/>
        </w:rPr>
      </w:pPr>
    </w:p>
    <w:p w:rsidR="001E1822" w:rsidRPr="004B6D1B" w:rsidRDefault="001E1822" w:rsidP="001E1822">
      <w:pPr>
        <w:tabs>
          <w:tab w:val="left" w:pos="270"/>
        </w:tabs>
        <w:spacing w:line="276" w:lineRule="auto"/>
        <w:ind w:left="-672" w:right="-46" w:firstLine="462"/>
        <w:jc w:val="both"/>
        <w:rPr>
          <w:rFonts w:ascii="GHEA Grapalat" w:eastAsia="Calibri" w:hAnsi="GHEA Grapalat" w:cs="Sylfaen"/>
          <w:noProof/>
          <w:lang w:val="hy-AM"/>
        </w:rPr>
      </w:pPr>
      <w:r w:rsidRPr="004B6D1B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Կարեն Թամազյանս՝ քննելով </w:t>
      </w:r>
      <w:r w:rsidRPr="004B6D1B">
        <w:rPr>
          <w:rFonts w:ascii="GHEA Grapalat" w:hAnsi="GHEA Grapalat"/>
          <w:noProof/>
          <w:lang w:val="hy-AM"/>
        </w:rPr>
        <w:t>«</w:t>
      </w:r>
      <w:r w:rsidR="004B6D1B" w:rsidRPr="004B6D1B">
        <w:rPr>
          <w:rFonts w:ascii="GHEA Grapalat" w:hAnsi="GHEA Grapalat"/>
          <w:noProof/>
          <w:lang w:val="hy-AM"/>
        </w:rPr>
        <w:t>ՆԱԽԼԵ ԸՆԴ ՇԱՅՆ ՔՈՄՓԱՆԻ</w:t>
      </w:r>
      <w:r w:rsidRPr="004B6D1B">
        <w:rPr>
          <w:rFonts w:ascii="GHEA Grapalat" w:hAnsi="GHEA Grapalat"/>
          <w:noProof/>
          <w:lang w:val="hy-AM"/>
        </w:rPr>
        <w:t>» ՍՊ</w:t>
      </w:r>
      <w:r w:rsidRPr="004B6D1B">
        <w:rPr>
          <w:rFonts w:ascii="GHEA Grapalat" w:eastAsia="Calibri" w:hAnsi="GHEA Grapalat" w:cs="Sylfaen"/>
          <w:noProof/>
          <w:lang w:val="hy-AM"/>
        </w:rPr>
        <w:t xml:space="preserve"> ընկերության </w:t>
      </w:r>
      <w:r w:rsidRPr="004B6D1B">
        <w:rPr>
          <w:rFonts w:ascii="GHEA Grapalat" w:hAnsi="GHEA Grapalat"/>
          <w:noProof/>
          <w:lang w:val="hy-AM"/>
        </w:rPr>
        <w:t xml:space="preserve">/ՀՎՀՀ՝ </w:t>
      </w:r>
      <w:r w:rsidR="004B6D1B" w:rsidRPr="004B6D1B">
        <w:rPr>
          <w:rFonts w:ascii="GHEA Grapalat" w:hAnsi="GHEA Grapalat"/>
          <w:noProof/>
          <w:lang w:val="hy-AM"/>
        </w:rPr>
        <w:t>00237359</w:t>
      </w:r>
      <w:r w:rsidRPr="004B6D1B">
        <w:rPr>
          <w:rFonts w:ascii="GHEA Grapalat" w:hAnsi="GHEA Grapalat"/>
          <w:noProof/>
          <w:lang w:val="hy-AM"/>
        </w:rPr>
        <w:t xml:space="preserve">/ տնօրեն </w:t>
      </w:r>
      <w:r w:rsidR="004B6D1B" w:rsidRPr="004B6D1B">
        <w:rPr>
          <w:rFonts w:ascii="GHEA Grapalat" w:hAnsi="GHEA Grapalat"/>
          <w:noProof/>
          <w:lang w:val="hy-AM"/>
        </w:rPr>
        <w:t>Դիբ Նախլե</w:t>
      </w:r>
      <w:r w:rsidR="00265A5C" w:rsidRPr="004B6D1B">
        <w:rPr>
          <w:rFonts w:ascii="GHEA Grapalat" w:hAnsi="GHEA Grapalat"/>
          <w:noProof/>
          <w:lang w:val="hy-AM"/>
        </w:rPr>
        <w:t>ի</w:t>
      </w:r>
      <w:r w:rsidR="00265A5C" w:rsidRPr="004B6D1B">
        <w:rPr>
          <w:rFonts w:ascii="GHEA Grapalat" w:eastAsia="Calibri" w:hAnsi="GHEA Grapalat"/>
          <w:noProof/>
          <w:lang w:val="hy-AM"/>
        </w:rPr>
        <w:t xml:space="preserve"> </w:t>
      </w:r>
      <w:r w:rsidRPr="004B6D1B">
        <w:rPr>
          <w:rFonts w:ascii="GHEA Grapalat" w:eastAsia="Calibri" w:hAnsi="GHEA Grapalat" w:cs="Sylfaen"/>
          <w:noProof/>
          <w:lang w:val="hy-AM"/>
        </w:rPr>
        <w:t>վերաբերյալ վարչական իրավախախտման վարույթի նյութերը՝</w:t>
      </w:r>
    </w:p>
    <w:p w:rsidR="001E1822" w:rsidRPr="004B6D1B" w:rsidRDefault="001E1822" w:rsidP="001E1822">
      <w:pPr>
        <w:tabs>
          <w:tab w:val="left" w:pos="270"/>
        </w:tabs>
        <w:ind w:left="-672" w:right="-46" w:firstLine="462"/>
        <w:jc w:val="both"/>
        <w:rPr>
          <w:rFonts w:ascii="GHEA Grapalat" w:eastAsia="Calibri" w:hAnsi="GHEA Grapalat" w:cs="Sylfaen"/>
          <w:noProof/>
          <w:lang w:val="hy-AM"/>
        </w:rPr>
      </w:pPr>
      <w:r w:rsidRPr="004B6D1B">
        <w:rPr>
          <w:rFonts w:ascii="GHEA Grapalat" w:eastAsia="Calibri" w:hAnsi="GHEA Grapalat" w:cs="Sylfaen"/>
          <w:noProof/>
          <w:lang w:val="hy-AM"/>
        </w:rPr>
        <w:t xml:space="preserve"> </w:t>
      </w:r>
    </w:p>
    <w:p w:rsidR="001E1822" w:rsidRPr="004B6D1B" w:rsidRDefault="001E1822" w:rsidP="001E1822">
      <w:pPr>
        <w:tabs>
          <w:tab w:val="left" w:pos="270"/>
        </w:tabs>
        <w:spacing w:line="276" w:lineRule="auto"/>
        <w:ind w:left="-672" w:right="-46" w:firstLine="462"/>
        <w:jc w:val="center"/>
        <w:rPr>
          <w:rFonts w:ascii="GHEA Grapalat" w:eastAsia="Calibri" w:hAnsi="GHEA Grapalat" w:cs="Sylfaen"/>
          <w:b/>
          <w:noProof/>
          <w:lang w:val="hy-AM"/>
        </w:rPr>
      </w:pPr>
      <w:r w:rsidRPr="004B6D1B">
        <w:rPr>
          <w:rFonts w:ascii="GHEA Grapalat" w:eastAsia="Calibri" w:hAnsi="GHEA Grapalat" w:cs="Sylfaen"/>
          <w:b/>
          <w:noProof/>
          <w:lang w:val="hy-AM"/>
        </w:rPr>
        <w:t>ՊԱՐԶԵՑԻ</w:t>
      </w:r>
    </w:p>
    <w:p w:rsidR="001E1822" w:rsidRPr="004B6D1B" w:rsidRDefault="001E1822" w:rsidP="001E1822">
      <w:pPr>
        <w:spacing w:line="276" w:lineRule="auto"/>
        <w:ind w:left="-672" w:right="-46" w:firstLine="462"/>
        <w:jc w:val="both"/>
        <w:rPr>
          <w:rFonts w:ascii="GHEA Grapalat" w:hAnsi="GHEA Grapalat"/>
          <w:noProof/>
          <w:lang w:val="hy-AM"/>
        </w:rPr>
      </w:pPr>
      <w:r w:rsidRPr="004B6D1B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 ղեկավարվելով ՀՀ հարկային օրենսգրքի 431-րդ հոդվածի 12-րդ մասով, Վարչական իրավախախտումների վերաբերյալ ՀՀ օրենսգրքի 254-րդ, 255-րդ և 182</w:t>
      </w:r>
      <w:r w:rsidRPr="004B6D1B">
        <w:rPr>
          <w:rFonts w:ascii="Cambria Math" w:hAnsi="Cambria Math" w:cs="Cambria Math"/>
          <w:noProof/>
          <w:lang w:val="hy-AM"/>
        </w:rPr>
        <w:t>․</w:t>
      </w:r>
      <w:r w:rsidRPr="004B6D1B">
        <w:rPr>
          <w:rFonts w:ascii="GHEA Grapalat" w:hAnsi="GHEA Grapalat"/>
          <w:noProof/>
          <w:lang w:val="hy-AM"/>
        </w:rPr>
        <w:t>6-</w:t>
      </w:r>
      <w:r w:rsidRPr="004B6D1B">
        <w:rPr>
          <w:rFonts w:ascii="GHEA Grapalat" w:hAnsi="GHEA Grapalat" w:cs="GHEA Grapalat"/>
          <w:noProof/>
          <w:lang w:val="hy-AM"/>
        </w:rPr>
        <w:t>րդ</w:t>
      </w:r>
      <w:r w:rsidRPr="004B6D1B">
        <w:rPr>
          <w:rFonts w:ascii="GHEA Grapalat" w:hAnsi="GHEA Grapalat"/>
          <w:noProof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lang w:val="hy-AM"/>
        </w:rPr>
        <w:t>հոդվածներով</w:t>
      </w:r>
      <w:r w:rsidRPr="004B6D1B">
        <w:rPr>
          <w:rFonts w:ascii="GHEA Grapalat" w:hAnsi="GHEA Grapalat"/>
          <w:noProof/>
          <w:lang w:val="hy-AM"/>
        </w:rPr>
        <w:t xml:space="preserve">, </w:t>
      </w:r>
      <w:r w:rsidRPr="004B6D1B">
        <w:rPr>
          <w:rFonts w:ascii="GHEA Grapalat" w:hAnsi="GHEA Grapalat" w:cs="GHEA Grapalat"/>
          <w:noProof/>
          <w:lang w:val="hy-AM"/>
        </w:rPr>
        <w:t>հարկ</w:t>
      </w:r>
      <w:r w:rsidRPr="004B6D1B">
        <w:rPr>
          <w:rFonts w:ascii="GHEA Grapalat" w:hAnsi="GHEA Grapalat"/>
          <w:noProof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lang w:val="hy-AM"/>
        </w:rPr>
        <w:t>վճարողի</w:t>
      </w:r>
      <w:r w:rsidRPr="004B6D1B">
        <w:rPr>
          <w:rFonts w:ascii="GHEA Grapalat" w:hAnsi="GHEA Grapalat"/>
          <w:noProof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lang w:val="hy-AM"/>
        </w:rPr>
        <w:t>գույքի</w:t>
      </w:r>
      <w:r w:rsidRPr="004B6D1B">
        <w:rPr>
          <w:rFonts w:ascii="GHEA Grapalat" w:hAnsi="GHEA Grapalat"/>
          <w:noProof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lang w:val="hy-AM"/>
        </w:rPr>
        <w:t>վրա</w:t>
      </w:r>
      <w:r w:rsidRPr="004B6D1B">
        <w:rPr>
          <w:rFonts w:ascii="GHEA Grapalat" w:hAnsi="GHEA Grapalat"/>
          <w:noProof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lang w:val="hy-AM"/>
        </w:rPr>
        <w:t>արգելանք</w:t>
      </w:r>
      <w:r w:rsidRPr="004B6D1B">
        <w:rPr>
          <w:rFonts w:ascii="GHEA Grapalat" w:hAnsi="GHEA Grapalat"/>
          <w:noProof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lang w:val="hy-AM"/>
        </w:rPr>
        <w:t>դնող</w:t>
      </w:r>
      <w:r w:rsidRPr="004B6D1B">
        <w:rPr>
          <w:rFonts w:ascii="GHEA Grapalat" w:hAnsi="GHEA Grapalat"/>
          <w:noProof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lang w:val="hy-AM"/>
        </w:rPr>
        <w:t>պաշտոն</w:t>
      </w:r>
      <w:r w:rsidRPr="004B6D1B">
        <w:rPr>
          <w:rFonts w:ascii="GHEA Grapalat" w:hAnsi="GHEA Grapalat"/>
          <w:noProof/>
          <w:lang w:val="hy-AM"/>
        </w:rPr>
        <w:t>ատար անձի՝ իր իրավասությունների սահմաններում գործողությունների կատարմանը խոչընդոտելու հատկանիշներով «</w:t>
      </w:r>
      <w:r w:rsidR="004B6D1B" w:rsidRPr="004B6D1B">
        <w:rPr>
          <w:rFonts w:ascii="GHEA Grapalat" w:hAnsi="GHEA Grapalat"/>
          <w:noProof/>
          <w:lang w:val="hy-AM"/>
        </w:rPr>
        <w:t>ՆԱԽԼԵ ԸՆԴ ՇԱՅՆ ՔՈՄՓԱՆԻ» ՍՊ ընկերության /ՀՎՀՀ՝ 00237359</w:t>
      </w:r>
      <w:r w:rsidR="00265A5C" w:rsidRPr="004B6D1B">
        <w:rPr>
          <w:rFonts w:ascii="GHEA Grapalat" w:hAnsi="GHEA Grapalat"/>
          <w:noProof/>
          <w:lang w:val="hy-AM"/>
        </w:rPr>
        <w:t>, պետ</w:t>
      </w:r>
      <w:r w:rsidR="00265A5C" w:rsidRPr="004B6D1B">
        <w:rPr>
          <w:rFonts w:ascii="Cambria Math" w:hAnsi="Cambria Math" w:cs="Cambria Math"/>
          <w:noProof/>
          <w:lang w:val="hy-AM"/>
        </w:rPr>
        <w:t>․</w:t>
      </w:r>
      <w:r w:rsidR="00265A5C" w:rsidRPr="004B6D1B">
        <w:rPr>
          <w:rFonts w:ascii="GHEA Grapalat" w:hAnsi="GHEA Grapalat"/>
          <w:noProof/>
          <w:lang w:val="hy-AM"/>
        </w:rPr>
        <w:t xml:space="preserve"> </w:t>
      </w:r>
      <w:r w:rsidR="00265A5C" w:rsidRPr="004B6D1B">
        <w:rPr>
          <w:rFonts w:ascii="GHEA Grapalat" w:hAnsi="GHEA Grapalat" w:cs="GHEA Grapalat"/>
          <w:noProof/>
          <w:lang w:val="hy-AM"/>
        </w:rPr>
        <w:t>գրանցման</w:t>
      </w:r>
      <w:r w:rsidR="00265A5C" w:rsidRPr="004B6D1B">
        <w:rPr>
          <w:rFonts w:ascii="GHEA Grapalat" w:hAnsi="GHEA Grapalat"/>
          <w:noProof/>
          <w:lang w:val="hy-AM"/>
        </w:rPr>
        <w:t xml:space="preserve"> </w:t>
      </w:r>
      <w:r w:rsidR="00265A5C" w:rsidRPr="004B6D1B">
        <w:rPr>
          <w:rFonts w:ascii="GHEA Grapalat" w:hAnsi="GHEA Grapalat" w:cs="GHEA Grapalat"/>
          <w:noProof/>
          <w:lang w:val="hy-AM"/>
        </w:rPr>
        <w:t>համար՝</w:t>
      </w:r>
      <w:r w:rsidR="00265A5C" w:rsidRPr="004B6D1B">
        <w:rPr>
          <w:rFonts w:ascii="GHEA Grapalat" w:hAnsi="GHEA Grapalat"/>
          <w:noProof/>
          <w:lang w:val="hy-AM"/>
        </w:rPr>
        <w:t xml:space="preserve"> </w:t>
      </w:r>
      <w:r w:rsidR="004B6D1B" w:rsidRPr="004B6D1B">
        <w:rPr>
          <w:rFonts w:ascii="GHEA Grapalat" w:hAnsi="GHEA Grapalat"/>
          <w:noProof/>
          <w:lang w:val="hy-AM"/>
        </w:rPr>
        <w:t>264.110.1179941</w:t>
      </w:r>
      <w:r w:rsidR="00265A5C" w:rsidRPr="004B6D1B">
        <w:rPr>
          <w:rFonts w:ascii="GHEA Grapalat" w:hAnsi="GHEA Grapalat"/>
          <w:noProof/>
          <w:lang w:val="hy-AM"/>
        </w:rPr>
        <w:t xml:space="preserve">, </w:t>
      </w:r>
      <w:r w:rsidR="004B6D1B" w:rsidRPr="004B6D1B">
        <w:rPr>
          <w:rFonts w:ascii="GHEA Grapalat" w:hAnsi="GHEA Grapalat" w:cs="GHEA Grapalat"/>
          <w:noProof/>
          <w:lang w:val="hy-AM"/>
        </w:rPr>
        <w:t>հասցե՝ ք. Երևան, Կենտրոն, Սայաթ-Նովայի փ., 31 շենք, 1 բն., էլ</w:t>
      </w:r>
      <w:r w:rsidR="004B6D1B" w:rsidRPr="004B6D1B">
        <w:rPr>
          <w:rFonts w:ascii="Cambria Math" w:hAnsi="Cambria Math" w:cs="Cambria Math"/>
          <w:noProof/>
          <w:lang w:val="hy-AM"/>
        </w:rPr>
        <w:t>․</w:t>
      </w:r>
      <w:r w:rsidR="004B6D1B" w:rsidRPr="004B6D1B">
        <w:rPr>
          <w:rFonts w:ascii="GHEA Grapalat" w:hAnsi="GHEA Grapalat" w:cs="GHEA Grapalat"/>
          <w:noProof/>
          <w:lang w:val="hy-AM"/>
        </w:rPr>
        <w:t xml:space="preserve"> հասցե՝ narine.hakobyan@kmg.am</w:t>
      </w:r>
      <w:r w:rsidRPr="004B6D1B">
        <w:rPr>
          <w:rFonts w:ascii="GHEA Grapalat" w:hAnsi="GHEA Grapalat"/>
          <w:noProof/>
          <w:lang w:val="hy-AM"/>
        </w:rPr>
        <w:t xml:space="preserve">/ տնօրեն </w:t>
      </w:r>
      <w:r w:rsidR="004B6D1B" w:rsidRPr="004B6D1B">
        <w:rPr>
          <w:rFonts w:ascii="GHEA Grapalat" w:hAnsi="GHEA Grapalat"/>
          <w:noProof/>
          <w:lang w:val="hy-AM"/>
        </w:rPr>
        <w:t>Դիբ Նախլեի /ՀԾՀ՝ 9006589253, անձն</w:t>
      </w:r>
      <w:r w:rsidR="004B6D1B" w:rsidRPr="004B6D1B">
        <w:rPr>
          <w:rFonts w:ascii="Cambria Math" w:hAnsi="Cambria Math" w:cs="Cambria Math"/>
          <w:noProof/>
          <w:lang w:val="hy-AM"/>
        </w:rPr>
        <w:t>․</w:t>
      </w:r>
      <w:r w:rsidR="004B6D1B" w:rsidRPr="004B6D1B">
        <w:rPr>
          <w:rFonts w:ascii="GHEA Grapalat" w:hAnsi="GHEA Grapalat" w:cs="GHEA Grapalat"/>
          <w:noProof/>
          <w:lang w:val="hy-AM"/>
        </w:rPr>
        <w:t>՝</w:t>
      </w:r>
      <w:r w:rsidR="004B6D1B" w:rsidRPr="004B6D1B">
        <w:rPr>
          <w:rFonts w:ascii="GHEA Grapalat" w:hAnsi="GHEA Grapalat"/>
          <w:noProof/>
          <w:lang w:val="hy-AM"/>
        </w:rPr>
        <w:t xml:space="preserve"> LR11787171, </w:t>
      </w:r>
      <w:r w:rsidR="004B6D1B" w:rsidRPr="004B6D1B">
        <w:rPr>
          <w:rFonts w:ascii="GHEA Grapalat" w:hAnsi="GHEA Grapalat" w:cs="GHEA Grapalat"/>
          <w:noProof/>
          <w:lang w:val="hy-AM"/>
        </w:rPr>
        <w:t>տրված՝</w:t>
      </w:r>
      <w:r w:rsidR="004B6D1B" w:rsidRPr="004B6D1B">
        <w:rPr>
          <w:rFonts w:ascii="GHEA Grapalat" w:hAnsi="GHEA Grapalat"/>
          <w:noProof/>
          <w:lang w:val="hy-AM"/>
        </w:rPr>
        <w:t xml:space="preserve"> 29.11.2018</w:t>
      </w:r>
      <w:r w:rsidR="004B6D1B" w:rsidRPr="004B6D1B">
        <w:rPr>
          <w:rFonts w:ascii="GHEA Grapalat" w:hAnsi="GHEA Grapalat" w:cs="GHEA Grapalat"/>
          <w:noProof/>
          <w:lang w:val="hy-AM"/>
        </w:rPr>
        <w:t>թ</w:t>
      </w:r>
      <w:r w:rsidR="004B6D1B" w:rsidRPr="004B6D1B">
        <w:rPr>
          <w:rFonts w:ascii="GHEA Grapalat" w:hAnsi="GHEA Grapalat"/>
          <w:noProof/>
          <w:lang w:val="hy-AM"/>
        </w:rPr>
        <w:t>-</w:t>
      </w:r>
      <w:r w:rsidR="004B6D1B" w:rsidRPr="004B6D1B">
        <w:rPr>
          <w:rFonts w:ascii="GHEA Grapalat" w:hAnsi="GHEA Grapalat" w:cs="GHEA Grapalat"/>
          <w:noProof/>
          <w:lang w:val="hy-AM"/>
        </w:rPr>
        <w:t>ին</w:t>
      </w:r>
      <w:r w:rsidR="004B6D1B" w:rsidRPr="004B6D1B">
        <w:rPr>
          <w:rFonts w:ascii="GHEA Grapalat" w:hAnsi="GHEA Grapalat"/>
          <w:noProof/>
          <w:lang w:val="hy-AM"/>
        </w:rPr>
        <w:t xml:space="preserve">, </w:t>
      </w:r>
      <w:r w:rsidR="004B6D1B" w:rsidRPr="004B6D1B">
        <w:rPr>
          <w:rFonts w:ascii="GHEA Grapalat" w:hAnsi="GHEA Grapalat" w:cs="GHEA Grapalat"/>
          <w:noProof/>
          <w:lang w:val="hy-AM"/>
        </w:rPr>
        <w:t>հասցե՝</w:t>
      </w:r>
      <w:r w:rsidR="004B6D1B" w:rsidRPr="004B6D1B">
        <w:rPr>
          <w:rFonts w:ascii="GHEA Grapalat" w:hAnsi="GHEA Grapalat"/>
          <w:noProof/>
          <w:lang w:val="hy-AM"/>
        </w:rPr>
        <w:t xml:space="preserve"> </w:t>
      </w:r>
      <w:r w:rsidR="004B6D1B" w:rsidRPr="004B6D1B">
        <w:rPr>
          <w:rFonts w:ascii="GHEA Grapalat" w:hAnsi="GHEA Grapalat" w:cs="GHEA Grapalat"/>
          <w:noProof/>
          <w:lang w:val="hy-AM"/>
        </w:rPr>
        <w:t>ք</w:t>
      </w:r>
      <w:r w:rsidR="004B6D1B" w:rsidRPr="004B6D1B">
        <w:rPr>
          <w:rFonts w:ascii="GHEA Grapalat" w:hAnsi="GHEA Grapalat"/>
          <w:noProof/>
          <w:lang w:val="hy-AM"/>
        </w:rPr>
        <w:t xml:space="preserve">. </w:t>
      </w:r>
      <w:r w:rsidR="004B6D1B" w:rsidRPr="004B6D1B">
        <w:rPr>
          <w:rFonts w:ascii="GHEA Grapalat" w:hAnsi="GHEA Grapalat" w:cs="GHEA Grapalat"/>
          <w:noProof/>
          <w:lang w:val="hy-AM"/>
        </w:rPr>
        <w:t>Երևան</w:t>
      </w:r>
      <w:r w:rsidR="004B6D1B" w:rsidRPr="004B6D1B">
        <w:rPr>
          <w:rFonts w:ascii="GHEA Grapalat" w:hAnsi="GHEA Grapalat"/>
          <w:noProof/>
          <w:lang w:val="hy-AM"/>
        </w:rPr>
        <w:t xml:space="preserve">, </w:t>
      </w:r>
      <w:r w:rsidR="004B6D1B" w:rsidRPr="004B6D1B">
        <w:rPr>
          <w:rFonts w:ascii="GHEA Grapalat" w:hAnsi="GHEA Grapalat" w:cs="GHEA Grapalat"/>
          <w:noProof/>
          <w:lang w:val="hy-AM"/>
        </w:rPr>
        <w:t>Արաբկիր</w:t>
      </w:r>
      <w:r w:rsidR="004B6D1B" w:rsidRPr="004B6D1B">
        <w:rPr>
          <w:rFonts w:ascii="GHEA Grapalat" w:hAnsi="GHEA Grapalat"/>
          <w:noProof/>
          <w:lang w:val="hy-AM"/>
        </w:rPr>
        <w:t xml:space="preserve">, </w:t>
      </w:r>
      <w:r w:rsidR="004B6D1B" w:rsidRPr="004B6D1B">
        <w:rPr>
          <w:rFonts w:ascii="GHEA Grapalat" w:hAnsi="GHEA Grapalat" w:cs="GHEA Grapalat"/>
          <w:noProof/>
          <w:lang w:val="hy-AM"/>
        </w:rPr>
        <w:t>Կ</w:t>
      </w:r>
      <w:r w:rsidR="004B6D1B" w:rsidRPr="004B6D1B">
        <w:rPr>
          <w:rFonts w:ascii="GHEA Grapalat" w:hAnsi="GHEA Grapalat"/>
          <w:noProof/>
          <w:lang w:val="hy-AM"/>
        </w:rPr>
        <w:t xml:space="preserve">. </w:t>
      </w:r>
      <w:r w:rsidR="004B6D1B" w:rsidRPr="004B6D1B">
        <w:rPr>
          <w:rFonts w:ascii="GHEA Grapalat" w:hAnsi="GHEA Grapalat" w:cs="GHEA Grapalat"/>
          <w:noProof/>
          <w:lang w:val="hy-AM"/>
        </w:rPr>
        <w:t>Ուլնեցու</w:t>
      </w:r>
      <w:r w:rsidR="004B6D1B" w:rsidRPr="004B6D1B">
        <w:rPr>
          <w:rFonts w:ascii="GHEA Grapalat" w:hAnsi="GHEA Grapalat"/>
          <w:noProof/>
          <w:lang w:val="hy-AM"/>
        </w:rPr>
        <w:t xml:space="preserve"> </w:t>
      </w:r>
      <w:r w:rsidR="004B6D1B" w:rsidRPr="004B6D1B">
        <w:rPr>
          <w:rFonts w:ascii="GHEA Grapalat" w:hAnsi="GHEA Grapalat" w:cs="GHEA Grapalat"/>
          <w:noProof/>
          <w:lang w:val="hy-AM"/>
        </w:rPr>
        <w:t>փ</w:t>
      </w:r>
      <w:r w:rsidR="004B6D1B" w:rsidRPr="004B6D1B">
        <w:rPr>
          <w:rFonts w:ascii="GHEA Grapalat" w:hAnsi="GHEA Grapalat"/>
          <w:noProof/>
          <w:lang w:val="hy-AM"/>
        </w:rPr>
        <w:t>., 1-</w:t>
      </w:r>
      <w:r w:rsidR="004B6D1B" w:rsidRPr="004B6D1B">
        <w:rPr>
          <w:rFonts w:ascii="GHEA Grapalat" w:hAnsi="GHEA Grapalat" w:cs="GHEA Grapalat"/>
          <w:noProof/>
          <w:lang w:val="hy-AM"/>
        </w:rPr>
        <w:t>ին</w:t>
      </w:r>
      <w:r w:rsidR="004B6D1B" w:rsidRPr="004B6D1B">
        <w:rPr>
          <w:rFonts w:ascii="GHEA Grapalat" w:hAnsi="GHEA Grapalat"/>
          <w:noProof/>
          <w:lang w:val="hy-AM"/>
        </w:rPr>
        <w:t xml:space="preserve"> </w:t>
      </w:r>
      <w:r w:rsidR="004B6D1B" w:rsidRPr="004B6D1B">
        <w:rPr>
          <w:rFonts w:ascii="GHEA Grapalat" w:hAnsi="GHEA Grapalat" w:cs="GHEA Grapalat"/>
          <w:noProof/>
          <w:lang w:val="hy-AM"/>
        </w:rPr>
        <w:t>նրբ</w:t>
      </w:r>
      <w:r w:rsidR="004B6D1B" w:rsidRPr="004B6D1B">
        <w:rPr>
          <w:rFonts w:ascii="GHEA Grapalat" w:hAnsi="GHEA Grapalat"/>
          <w:noProof/>
          <w:lang w:val="hy-AM"/>
        </w:rPr>
        <w:t xml:space="preserve">., 1 </w:t>
      </w:r>
      <w:r w:rsidR="004B6D1B" w:rsidRPr="004B6D1B">
        <w:rPr>
          <w:rFonts w:ascii="GHEA Grapalat" w:hAnsi="GHEA Grapalat" w:cs="GHEA Grapalat"/>
          <w:noProof/>
          <w:lang w:val="hy-AM"/>
        </w:rPr>
        <w:t>Ա</w:t>
      </w:r>
      <w:r w:rsidR="004B6D1B" w:rsidRPr="004B6D1B">
        <w:rPr>
          <w:rFonts w:ascii="GHEA Grapalat" w:hAnsi="GHEA Grapalat"/>
          <w:noProof/>
          <w:lang w:val="hy-AM"/>
        </w:rPr>
        <w:t xml:space="preserve"> </w:t>
      </w:r>
      <w:r w:rsidR="004B6D1B" w:rsidRPr="004B6D1B">
        <w:rPr>
          <w:rFonts w:ascii="GHEA Grapalat" w:hAnsi="GHEA Grapalat" w:cs="GHEA Grapalat"/>
          <w:noProof/>
          <w:lang w:val="hy-AM"/>
        </w:rPr>
        <w:t>շենք</w:t>
      </w:r>
      <w:r w:rsidR="004B6D1B" w:rsidRPr="004B6D1B">
        <w:rPr>
          <w:rFonts w:ascii="GHEA Grapalat" w:hAnsi="GHEA Grapalat"/>
          <w:noProof/>
          <w:lang w:val="hy-AM"/>
        </w:rPr>
        <w:t xml:space="preserve">, 33 </w:t>
      </w:r>
      <w:r w:rsidR="004B6D1B" w:rsidRPr="004B6D1B">
        <w:rPr>
          <w:rFonts w:ascii="GHEA Grapalat" w:hAnsi="GHEA Grapalat" w:cs="GHEA Grapalat"/>
          <w:noProof/>
          <w:lang w:val="hy-AM"/>
        </w:rPr>
        <w:t>բն</w:t>
      </w:r>
      <w:r w:rsidR="00265A5C" w:rsidRPr="004B6D1B">
        <w:rPr>
          <w:rFonts w:ascii="Cambria Math" w:hAnsi="Cambria Math" w:cs="Cambria Math"/>
          <w:noProof/>
          <w:lang w:val="hy-AM"/>
        </w:rPr>
        <w:t>․</w:t>
      </w:r>
      <w:r w:rsidRPr="004B6D1B">
        <w:rPr>
          <w:rFonts w:ascii="GHEA Grapalat" w:hAnsi="GHEA Grapalat"/>
          <w:noProof/>
          <w:lang w:val="hy-AM"/>
        </w:rPr>
        <w:t xml:space="preserve">/ վերաբերյալ հարուցվել է   վարչական իրավախախտման վարույթ։ Մասնավորապես՝ </w:t>
      </w:r>
      <w:r w:rsidR="004B6D1B" w:rsidRPr="004B6D1B">
        <w:rPr>
          <w:rFonts w:ascii="GHEA Grapalat" w:hAnsi="GHEA Grapalat"/>
          <w:noProof/>
          <w:lang w:val="hy-AM"/>
        </w:rPr>
        <w:t>Դիբ Նախլեն</w:t>
      </w:r>
      <w:r w:rsidR="00265A5C" w:rsidRPr="004B6D1B">
        <w:rPr>
          <w:rFonts w:ascii="GHEA Grapalat" w:hAnsi="GHEA Grapalat"/>
          <w:noProof/>
          <w:lang w:val="hy-AM"/>
        </w:rPr>
        <w:t xml:space="preserve"> </w:t>
      </w:r>
      <w:r w:rsidRPr="004B6D1B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4B6D1B" w:rsidRPr="004B6D1B">
        <w:rPr>
          <w:rFonts w:ascii="GHEA Grapalat" w:hAnsi="GHEA Grapalat"/>
          <w:noProof/>
          <w:lang w:val="hy-AM"/>
        </w:rPr>
        <w:t>01</w:t>
      </w:r>
      <w:r w:rsidR="00DB3254" w:rsidRPr="004B6D1B">
        <w:rPr>
          <w:rFonts w:ascii="Cambria Math" w:hAnsi="Cambria Math" w:cs="Cambria Math"/>
          <w:noProof/>
          <w:lang w:val="hy-AM"/>
        </w:rPr>
        <w:t>․</w:t>
      </w:r>
      <w:r w:rsidR="004B6D1B" w:rsidRPr="004B6D1B">
        <w:rPr>
          <w:rFonts w:ascii="GHEA Grapalat" w:hAnsi="GHEA Grapalat" w:cs="Cambria Math"/>
          <w:noProof/>
          <w:lang w:val="hy-AM"/>
        </w:rPr>
        <w:t>08</w:t>
      </w:r>
      <w:r w:rsidR="00DB3254" w:rsidRPr="004B6D1B">
        <w:rPr>
          <w:rFonts w:ascii="Cambria Math" w:hAnsi="Cambria Math" w:cs="Cambria Math"/>
          <w:noProof/>
          <w:lang w:val="hy-AM"/>
        </w:rPr>
        <w:t>․</w:t>
      </w:r>
      <w:r w:rsidR="00DB3254" w:rsidRPr="004B6D1B">
        <w:rPr>
          <w:rFonts w:ascii="GHEA Grapalat" w:hAnsi="GHEA Grapalat"/>
          <w:noProof/>
          <w:lang w:val="hy-AM"/>
        </w:rPr>
        <w:t>2023</w:t>
      </w:r>
      <w:r w:rsidR="00DB3254" w:rsidRPr="004B6D1B">
        <w:rPr>
          <w:rFonts w:ascii="GHEA Grapalat" w:hAnsi="GHEA Grapalat" w:cs="GHEA Grapalat"/>
          <w:noProof/>
          <w:lang w:val="hy-AM"/>
        </w:rPr>
        <w:t>թ</w:t>
      </w:r>
      <w:r w:rsidR="00DB3254" w:rsidRPr="004B6D1B">
        <w:rPr>
          <w:rFonts w:ascii="GHEA Grapalat" w:hAnsi="GHEA Grapalat"/>
          <w:noProof/>
          <w:lang w:val="hy-AM"/>
        </w:rPr>
        <w:t>-</w:t>
      </w:r>
      <w:r w:rsidR="00DB3254" w:rsidRPr="004B6D1B">
        <w:rPr>
          <w:rFonts w:ascii="GHEA Grapalat" w:hAnsi="GHEA Grapalat" w:cs="GHEA Grapalat"/>
          <w:noProof/>
          <w:lang w:val="hy-AM"/>
        </w:rPr>
        <w:t>ին</w:t>
      </w:r>
      <w:r w:rsidR="00DB3254" w:rsidRPr="004B6D1B">
        <w:rPr>
          <w:rFonts w:ascii="GHEA Grapalat" w:hAnsi="GHEA Grapalat"/>
          <w:noProof/>
          <w:lang w:val="hy-AM"/>
        </w:rPr>
        <w:t xml:space="preserve"> </w:t>
      </w:r>
      <w:r w:rsidR="00DB3254" w:rsidRPr="004B6D1B">
        <w:rPr>
          <w:rFonts w:ascii="GHEA Grapalat" w:hAnsi="GHEA Grapalat" w:cs="GHEA Grapalat"/>
          <w:noProof/>
          <w:lang w:val="hy-AM"/>
        </w:rPr>
        <w:t>կազմված</w:t>
      </w:r>
      <w:r w:rsidR="00DB3254" w:rsidRPr="004B6D1B">
        <w:rPr>
          <w:rFonts w:ascii="GHEA Grapalat" w:hAnsi="GHEA Grapalat"/>
          <w:noProof/>
          <w:lang w:val="hy-AM"/>
        </w:rPr>
        <w:t xml:space="preserve"> </w:t>
      </w:r>
      <w:r w:rsidR="00DB3254" w:rsidRPr="004B6D1B">
        <w:rPr>
          <w:rFonts w:ascii="GHEA Grapalat" w:hAnsi="GHEA Grapalat" w:cs="GHEA Grapalat"/>
          <w:noProof/>
          <w:lang w:val="hy-AM"/>
        </w:rPr>
        <w:t>և</w:t>
      </w:r>
      <w:r w:rsidR="00DB3254" w:rsidRPr="004B6D1B">
        <w:rPr>
          <w:rFonts w:ascii="GHEA Grapalat" w:hAnsi="GHEA Grapalat"/>
          <w:noProof/>
          <w:lang w:val="hy-AM"/>
        </w:rPr>
        <w:t xml:space="preserve"> </w:t>
      </w:r>
      <w:r w:rsidR="00DB3254" w:rsidRPr="004B6D1B">
        <w:rPr>
          <w:rFonts w:ascii="GHEA Grapalat" w:hAnsi="GHEA Grapalat" w:cs="GHEA Grapalat"/>
          <w:noProof/>
          <w:lang w:val="hy-AM"/>
        </w:rPr>
        <w:t>փոստային</w:t>
      </w:r>
      <w:r w:rsidR="00DB3254" w:rsidRPr="004B6D1B">
        <w:rPr>
          <w:rFonts w:ascii="GHEA Grapalat" w:hAnsi="GHEA Grapalat"/>
          <w:noProof/>
          <w:lang w:val="hy-AM"/>
        </w:rPr>
        <w:t xml:space="preserve"> </w:t>
      </w:r>
      <w:r w:rsidR="00DB3254" w:rsidRPr="004B6D1B">
        <w:rPr>
          <w:rFonts w:ascii="GHEA Grapalat" w:hAnsi="GHEA Grapalat" w:cs="GHEA Grapalat"/>
          <w:noProof/>
          <w:lang w:val="hy-AM"/>
        </w:rPr>
        <w:t>ծառայության</w:t>
      </w:r>
      <w:r w:rsidR="00DB3254" w:rsidRPr="004B6D1B">
        <w:rPr>
          <w:rFonts w:ascii="GHEA Grapalat" w:hAnsi="GHEA Grapalat"/>
          <w:noProof/>
          <w:lang w:val="hy-AM"/>
        </w:rPr>
        <w:t xml:space="preserve"> </w:t>
      </w:r>
      <w:r w:rsidR="00DB3254" w:rsidRPr="004B6D1B">
        <w:rPr>
          <w:rFonts w:ascii="GHEA Grapalat" w:hAnsi="GHEA Grapalat" w:cs="GHEA Grapalat"/>
          <w:noProof/>
          <w:lang w:val="hy-AM"/>
        </w:rPr>
        <w:t>միջոցով</w:t>
      </w:r>
      <w:r w:rsidR="00DB3254" w:rsidRPr="004B6D1B">
        <w:rPr>
          <w:rFonts w:ascii="GHEA Grapalat" w:hAnsi="GHEA Grapalat"/>
          <w:noProof/>
          <w:lang w:val="hy-AM"/>
        </w:rPr>
        <w:t xml:space="preserve"> </w:t>
      </w:r>
      <w:r w:rsidR="004B6D1B" w:rsidRPr="004B6D1B">
        <w:rPr>
          <w:rFonts w:ascii="GHEA Grapalat" w:hAnsi="GHEA Grapalat"/>
          <w:noProof/>
          <w:lang w:val="hy-AM"/>
        </w:rPr>
        <w:t>09</w:t>
      </w:r>
      <w:r w:rsidR="00DB3254" w:rsidRPr="004B6D1B">
        <w:rPr>
          <w:rFonts w:ascii="Cambria Math" w:hAnsi="Cambria Math" w:cs="Cambria Math"/>
          <w:noProof/>
          <w:lang w:val="hy-AM"/>
        </w:rPr>
        <w:t>․</w:t>
      </w:r>
      <w:r w:rsidR="004B6D1B" w:rsidRPr="004B6D1B">
        <w:rPr>
          <w:rFonts w:ascii="GHEA Grapalat" w:hAnsi="GHEA Grapalat" w:cs="Cambria Math"/>
          <w:noProof/>
          <w:lang w:val="hy-AM"/>
        </w:rPr>
        <w:t>08</w:t>
      </w:r>
      <w:r w:rsidR="00DB3254" w:rsidRPr="004B6D1B">
        <w:rPr>
          <w:rFonts w:ascii="GHEA Grapalat" w:hAnsi="GHEA Grapalat"/>
          <w:noProof/>
          <w:lang w:val="hy-AM"/>
        </w:rPr>
        <w:t>.2023</w:t>
      </w:r>
      <w:r w:rsidR="00DB3254" w:rsidRPr="004B6D1B">
        <w:rPr>
          <w:rFonts w:ascii="GHEA Grapalat" w:hAnsi="GHEA Grapalat" w:cs="GHEA Grapalat"/>
          <w:noProof/>
          <w:lang w:val="hy-AM"/>
        </w:rPr>
        <w:t>թ</w:t>
      </w:r>
      <w:r w:rsidR="00DB3254" w:rsidRPr="004B6D1B">
        <w:rPr>
          <w:rFonts w:ascii="GHEA Grapalat" w:hAnsi="GHEA Grapalat"/>
          <w:noProof/>
          <w:lang w:val="hy-AM"/>
        </w:rPr>
        <w:t>-</w:t>
      </w:r>
      <w:r w:rsidR="00DB3254" w:rsidRPr="004B6D1B">
        <w:rPr>
          <w:rFonts w:ascii="GHEA Grapalat" w:hAnsi="GHEA Grapalat" w:cs="GHEA Grapalat"/>
          <w:noProof/>
          <w:lang w:val="hy-AM"/>
        </w:rPr>
        <w:t>ին</w:t>
      </w:r>
      <w:r w:rsidR="00DB3254" w:rsidRPr="004B6D1B">
        <w:rPr>
          <w:rFonts w:ascii="GHEA Grapalat" w:hAnsi="GHEA Grapalat"/>
          <w:noProof/>
          <w:lang w:val="hy-AM"/>
        </w:rPr>
        <w:t xml:space="preserve"> </w:t>
      </w:r>
      <w:r w:rsidR="00DB3254" w:rsidRPr="004B6D1B">
        <w:rPr>
          <w:rFonts w:ascii="GHEA Grapalat" w:hAnsi="GHEA Grapalat" w:cs="GHEA Grapalat"/>
          <w:noProof/>
          <w:lang w:val="hy-AM"/>
        </w:rPr>
        <w:t>հանձնված</w:t>
      </w:r>
      <w:r w:rsidR="00DB3254" w:rsidRPr="004B6D1B">
        <w:rPr>
          <w:rFonts w:ascii="GHEA Grapalat" w:hAnsi="GHEA Grapalat"/>
          <w:noProof/>
          <w:lang w:val="hy-AM"/>
        </w:rPr>
        <w:t xml:space="preserve"> </w:t>
      </w:r>
      <w:r w:rsidRPr="004B6D1B">
        <w:rPr>
          <w:rFonts w:ascii="GHEA Grapalat" w:hAnsi="GHEA Grapalat"/>
          <w:noProof/>
          <w:lang w:val="hy-AM"/>
        </w:rPr>
        <w:t>գրությամբ առաջադրված պահանջները։ Այն է՝ գրությամբ նշված  ժամկետում չի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գիրքը:</w:t>
      </w:r>
    </w:p>
    <w:p w:rsidR="001E1822" w:rsidRPr="004B6D1B" w:rsidRDefault="001E1822" w:rsidP="001E1822">
      <w:pPr>
        <w:spacing w:line="276" w:lineRule="auto"/>
        <w:ind w:left="-672" w:right="-46" w:firstLine="462"/>
        <w:jc w:val="both"/>
        <w:rPr>
          <w:rFonts w:ascii="GHEA Grapalat" w:hAnsi="GHEA Grapalat"/>
          <w:noProof/>
          <w:lang w:val="hy-AM"/>
        </w:rPr>
      </w:pPr>
      <w:r w:rsidRPr="004B6D1B">
        <w:rPr>
          <w:rFonts w:ascii="GHEA Grapalat" w:hAnsi="GHEA Grapalat"/>
          <w:noProof/>
          <w:lang w:val="hy-AM"/>
        </w:rPr>
        <w:t xml:space="preserve">Փաստի կապակցությամբ </w:t>
      </w:r>
      <w:r w:rsidR="004B6D1B" w:rsidRPr="004B6D1B">
        <w:rPr>
          <w:rFonts w:ascii="GHEA Grapalat" w:hAnsi="GHEA Grapalat"/>
          <w:noProof/>
          <w:lang w:val="hy-AM"/>
        </w:rPr>
        <w:t>14</w:t>
      </w:r>
      <w:r w:rsidR="00265A5C" w:rsidRPr="004B6D1B">
        <w:rPr>
          <w:rFonts w:ascii="Cambria Math" w:hAnsi="Cambria Math" w:cs="Cambria Math"/>
          <w:noProof/>
          <w:lang w:val="hy-AM"/>
        </w:rPr>
        <w:t>․</w:t>
      </w:r>
      <w:r w:rsidR="004B6D1B" w:rsidRPr="004B6D1B">
        <w:rPr>
          <w:rFonts w:ascii="GHEA Grapalat" w:hAnsi="GHEA Grapalat" w:cs="Cambria Math"/>
          <w:noProof/>
          <w:lang w:val="hy-AM"/>
        </w:rPr>
        <w:t>09</w:t>
      </w:r>
      <w:r w:rsidRPr="004B6D1B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4B6D1B" w:rsidRPr="004B6D1B">
        <w:rPr>
          <w:rFonts w:ascii="GHEA Grapalat" w:hAnsi="GHEA Grapalat"/>
          <w:noProof/>
          <w:lang w:val="hy-AM"/>
        </w:rPr>
        <w:t>Դիբ Նախլեին</w:t>
      </w:r>
      <w:r w:rsidRPr="004B6D1B">
        <w:rPr>
          <w:rFonts w:ascii="GHEA Grapalat" w:hAnsi="GHEA Grapalat"/>
          <w:noProof/>
          <w:lang w:val="hy-AM"/>
        </w:rPr>
        <w:t xml:space="preserve"> ծանուցվել է այդ մասին:</w:t>
      </w:r>
    </w:p>
    <w:p w:rsidR="00265A5C" w:rsidRPr="004B6D1B" w:rsidRDefault="001E1822" w:rsidP="001E1822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265A5C" w:rsidRPr="004B6D1B">
        <w:rPr>
          <w:rFonts w:ascii="GHEA Grapalat" w:hAnsi="GHEA Grapalat" w:cs="Calibri"/>
          <w:noProof/>
          <w:color w:val="000000"/>
          <w:lang w:val="hy-AM"/>
        </w:rPr>
        <w:t>06</w:t>
      </w:r>
      <w:r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="004B6D1B" w:rsidRPr="004B6D1B">
        <w:rPr>
          <w:rFonts w:ascii="GHEA Grapalat" w:hAnsi="GHEA Grapalat" w:cs="Cambria Math"/>
          <w:noProof/>
          <w:color w:val="000000"/>
          <w:lang w:val="hy-AM"/>
        </w:rPr>
        <w:t>10</w:t>
      </w:r>
      <w:r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Pr="004B6D1B">
        <w:rPr>
          <w:rFonts w:ascii="GHEA Grapalat" w:hAnsi="GHEA Grapalat" w:cs="Calibri"/>
          <w:noProof/>
          <w:color w:val="000000"/>
          <w:lang w:val="hy-AM"/>
        </w:rPr>
        <w:t>2023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թ</w:t>
      </w:r>
      <w:r w:rsidRPr="004B6D1B">
        <w:rPr>
          <w:rFonts w:ascii="GHEA Grapalat" w:hAnsi="GHEA Grapalat" w:cs="Calibri"/>
          <w:noProof/>
          <w:color w:val="000000"/>
          <w:lang w:val="hy-AM"/>
        </w:rPr>
        <w:t>-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ին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ժամը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11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։</w:t>
      </w:r>
      <w:r w:rsidR="00265A5C" w:rsidRPr="004B6D1B">
        <w:rPr>
          <w:rFonts w:ascii="GHEA Grapalat" w:hAnsi="GHEA Grapalat" w:cs="GHEA Grapalat"/>
          <w:noProof/>
          <w:color w:val="000000"/>
          <w:lang w:val="hy-AM"/>
        </w:rPr>
        <w:t>45</w:t>
      </w:r>
      <w:r w:rsidRPr="004B6D1B">
        <w:rPr>
          <w:rFonts w:ascii="GHEA Grapalat" w:hAnsi="GHEA Grapalat" w:cs="Calibri"/>
          <w:noProof/>
          <w:color w:val="000000"/>
          <w:lang w:val="hy-AM"/>
        </w:rPr>
        <w:t>-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ին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և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վարչական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իրավախախտման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գործի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քննությանը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12</w:t>
      </w:r>
      <w:r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="004B6D1B" w:rsidRPr="004B6D1B">
        <w:rPr>
          <w:rFonts w:ascii="GHEA Grapalat" w:hAnsi="GHEA Grapalat" w:cs="Cambria Math"/>
          <w:noProof/>
          <w:color w:val="000000"/>
          <w:lang w:val="hy-AM"/>
        </w:rPr>
        <w:t>10</w:t>
      </w:r>
      <w:r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Pr="004B6D1B">
        <w:rPr>
          <w:rFonts w:ascii="GHEA Grapalat" w:hAnsi="GHEA Grapalat" w:cs="Calibri"/>
          <w:noProof/>
          <w:color w:val="000000"/>
          <w:lang w:val="hy-AM"/>
        </w:rPr>
        <w:t>2023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թ</w:t>
      </w:r>
      <w:r w:rsidRPr="004B6D1B">
        <w:rPr>
          <w:rFonts w:ascii="GHEA Grapalat" w:hAnsi="GHEA Grapalat" w:cs="Calibri"/>
          <w:noProof/>
          <w:color w:val="000000"/>
          <w:lang w:val="hy-AM"/>
        </w:rPr>
        <w:t>-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ին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ժամը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10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։</w:t>
      </w:r>
      <w:r w:rsidR="004B6D1B" w:rsidRPr="004B6D1B">
        <w:rPr>
          <w:rFonts w:ascii="GHEA Grapalat" w:hAnsi="GHEA Grapalat" w:cs="GHEA Grapalat"/>
          <w:noProof/>
          <w:color w:val="000000"/>
          <w:lang w:val="hy-AM"/>
        </w:rPr>
        <w:t>00</w:t>
      </w:r>
      <w:r w:rsidRPr="004B6D1B">
        <w:rPr>
          <w:rFonts w:ascii="GHEA Grapalat" w:hAnsi="GHEA Grapalat" w:cs="Calibri"/>
          <w:noProof/>
          <w:color w:val="000000"/>
          <w:lang w:val="hy-AM"/>
        </w:rPr>
        <w:t>-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ին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մասնակցելու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նպատակով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16</w:t>
      </w:r>
      <w:r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="004B6D1B" w:rsidRPr="004B6D1B">
        <w:rPr>
          <w:rFonts w:ascii="GHEA Grapalat" w:hAnsi="GHEA Grapalat" w:cs="Cambria Math"/>
          <w:noProof/>
          <w:color w:val="000000"/>
          <w:lang w:val="hy-AM"/>
        </w:rPr>
        <w:t>09</w:t>
      </w:r>
      <w:r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Pr="004B6D1B">
        <w:rPr>
          <w:rFonts w:ascii="GHEA Grapalat" w:hAnsi="GHEA Grapalat" w:cs="Calibri"/>
          <w:noProof/>
          <w:color w:val="000000"/>
          <w:lang w:val="hy-AM"/>
        </w:rPr>
        <w:t>2023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թ</w:t>
      </w:r>
      <w:r w:rsidRPr="004B6D1B">
        <w:rPr>
          <w:rFonts w:ascii="GHEA Grapalat" w:hAnsi="GHEA Grapalat" w:cs="Calibri"/>
          <w:noProof/>
          <w:color w:val="000000"/>
          <w:lang w:val="hy-AM"/>
        </w:rPr>
        <w:t>-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ին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փոստային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ծառայության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միջոցով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պատշաճ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ծանուցում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է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ուղարկվել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4B6D1B" w:rsidRPr="004B6D1B">
        <w:rPr>
          <w:rFonts w:ascii="GHEA Grapalat" w:hAnsi="GHEA Grapalat" w:cs="GHEA Grapalat"/>
          <w:noProof/>
          <w:color w:val="000000"/>
          <w:lang w:val="hy-AM"/>
        </w:rPr>
        <w:t>Դիբ Նախլեին</w:t>
      </w:r>
      <w:r w:rsidR="00265A5C" w:rsidRPr="004B6D1B">
        <w:rPr>
          <w:rFonts w:ascii="GHEA Grapalat" w:hAnsi="GHEA Grapalat" w:cs="GHEA Grapalat"/>
          <w:noProof/>
          <w:color w:val="000000"/>
          <w:lang w:val="hy-AM"/>
        </w:rPr>
        <w:t>, որը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4B6D1B" w:rsidRPr="004B6D1B">
        <w:rPr>
          <w:rFonts w:ascii="GHEA Grapalat" w:hAnsi="GHEA Grapalat" w:cs="GHEA Grapalat"/>
          <w:noProof/>
          <w:color w:val="000000"/>
          <w:lang w:val="hy-AM"/>
        </w:rPr>
        <w:lastRenderedPageBreak/>
        <w:t>փոստային ծառայությունից հետ է վերադարձվել 27.09.2023թ-ին: Ծանուցագիրը 28.09.2023թ-ին Դիբ Նախլեին ուղարկվել է էլեկտրոնային փոստի «narine.hakobyan@kmg.am» հասցեին,  որի միջոցով վերջինս ծանուցվել է 29.09.2023թ-ին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, սակայն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 xml:space="preserve">Դիբ Նախլեն </w:t>
      </w:r>
      <w:r w:rsidRPr="004B6D1B">
        <w:rPr>
          <w:rFonts w:ascii="GHEA Grapalat" w:hAnsi="GHEA Grapalat" w:cs="Calibri"/>
          <w:noProof/>
          <w:color w:val="000000"/>
          <w:lang w:val="hy-AM"/>
        </w:rPr>
        <w:t>չի ներկայացել, չի ներկայացրել որևէ բացատրություն և պահանջվող տեղեկություններ, ուստի վարչական իրավախախտման վերաբերյալ</w:t>
      </w:r>
      <w:r w:rsidR="00265A5C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06</w:t>
      </w:r>
      <w:r w:rsidRPr="004B6D1B">
        <w:rPr>
          <w:rFonts w:ascii="GHEA Grapalat" w:hAnsi="GHEA Grapalat" w:cs="Calibri"/>
          <w:noProof/>
          <w:color w:val="000000"/>
          <w:lang w:val="hy-AM"/>
        </w:rPr>
        <w:t>.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10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.2023թ-ին թիվ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485</w:t>
      </w:r>
      <w:r w:rsidRPr="004B6D1B">
        <w:rPr>
          <w:rFonts w:ascii="GHEA Grapalat" w:hAnsi="GHEA Grapalat" w:cs="Calibri"/>
          <w:noProof/>
          <w:color w:val="000000"/>
          <w:lang w:val="hy-AM"/>
        </w:rPr>
        <w:t>-2023/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01</w:t>
      </w:r>
      <w:r w:rsidRPr="004B6D1B">
        <w:rPr>
          <w:rFonts w:ascii="GHEA Grapalat" w:hAnsi="GHEA Grapalat" w:cs="Calibri"/>
          <w:noProof/>
          <w:color w:val="000000"/>
          <w:lang w:val="hy-AM"/>
        </w:rPr>
        <w:t>-Ա արձանագրությունը կազմվել է վերջինիս բացակայությամբ</w:t>
      </w:r>
      <w:r w:rsidR="00265A5C" w:rsidRPr="004B6D1B">
        <w:rPr>
          <w:rFonts w:ascii="GHEA Grapalat" w:hAnsi="GHEA Grapalat" w:cs="Calibri"/>
          <w:noProof/>
          <w:color w:val="000000"/>
          <w:lang w:val="hy-AM"/>
        </w:rPr>
        <w:t xml:space="preserve">։ </w:t>
      </w:r>
    </w:p>
    <w:p w:rsidR="00DB3254" w:rsidRPr="004B6D1B" w:rsidRDefault="00DB3254" w:rsidP="001E1822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Պատշաճ ծանուցված լինելով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12</w:t>
      </w:r>
      <w:r w:rsidRPr="004B6D1B">
        <w:rPr>
          <w:rFonts w:ascii="GHEA Grapalat" w:hAnsi="GHEA Grapalat" w:cs="Calibri"/>
          <w:noProof/>
          <w:color w:val="000000"/>
          <w:lang w:val="hy-AM"/>
        </w:rPr>
        <w:t>.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10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.2023թ-ին նշանակված վարչական իրավախախտման գործի քննության վայրի և ժամանակի մասին՝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 xml:space="preserve">Դիբ Նախլեն 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կամ վերջինիս ներկայացուցիչը չի ներկայացել: 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lastRenderedPageBreak/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«Հարկային ծառայության մասին» ՀՀ օրենքի 35-րդ հոդվածի 1-ին և 3-րդ մասերի համաձայն՝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1. Հարկային ծառայողի` իր իրավասության սահմաններում առաջադրած պահանջները պարտադիր են բոլոր պետական կառավարման և տեղական ինքնակառավարման մարմինների, հիմնարկների, կազմակերպությունների, պաշտոնատար անձանց և քաղաքացիների համար: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3. Հարկային ծառայողի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1) հարկային հսկողություն իրականացնող պաշտոնատար անձի օրինական պահանջները չկատարելու,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Տվյալ դեպքում հարկ է նշել,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 xml:space="preserve">Դիբ Նախլեն 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պարտավոր էր ապահովել արգելադրում իրականացնող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 xml:space="preserve">Դիբ Նախլեն 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խոչընդոտել է հարկային հսկողություն իրականացնող պաշտոնատար անձանց ծառայողական պարտականությունների </w:t>
      </w:r>
      <w:r w:rsidRPr="004B6D1B">
        <w:rPr>
          <w:rFonts w:ascii="GHEA Grapalat" w:hAnsi="GHEA Grapalat" w:cs="Calibri"/>
          <w:noProof/>
          <w:color w:val="000000"/>
          <w:lang w:val="hy-AM"/>
        </w:rPr>
        <w:lastRenderedPageBreak/>
        <w:t xml:space="preserve">կատարմանը, հետևաբար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 xml:space="preserve">Դիբ Նախլեի 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DB3254" w:rsidRPr="004B6D1B" w:rsidRDefault="00DB3254" w:rsidP="00DB3254">
      <w:pPr>
        <w:spacing w:line="276" w:lineRule="auto"/>
        <w:ind w:left="-672" w:right="-46" w:firstLine="462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4B6D1B">
        <w:rPr>
          <w:rFonts w:ascii="GHEA Grapalat" w:hAnsi="GHEA Grapalat" w:cs="Calibri"/>
          <w:noProof/>
          <w:color w:val="000000"/>
          <w:lang w:val="hy-AM"/>
        </w:rPr>
        <w:t>Միաժամանակ, հաշվի առնելով, որ «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ՆԱԽԼԵ ԸՆԴ ՇԱՅՆ ՔՈՄՓԱՆԻ» ՍՊ ընկերության /ՀՎՀՀ՝ 00237359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/ տնօրեն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Դիբ Նախլեն 09</w:t>
      </w:r>
      <w:r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="004B6D1B" w:rsidRPr="004B6D1B">
        <w:rPr>
          <w:rFonts w:ascii="GHEA Grapalat" w:hAnsi="GHEA Grapalat" w:cs="Cambria Math"/>
          <w:noProof/>
          <w:color w:val="000000"/>
          <w:lang w:val="hy-AM"/>
        </w:rPr>
        <w:t>08</w:t>
      </w:r>
      <w:r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Pr="004B6D1B">
        <w:rPr>
          <w:rFonts w:ascii="GHEA Grapalat" w:hAnsi="GHEA Grapalat" w:cs="Calibri"/>
          <w:noProof/>
          <w:color w:val="000000"/>
          <w:lang w:val="hy-AM"/>
        </w:rPr>
        <w:t>2023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թ</w:t>
      </w:r>
      <w:r w:rsidRPr="004B6D1B">
        <w:rPr>
          <w:rFonts w:ascii="GHEA Grapalat" w:hAnsi="GHEA Grapalat" w:cs="Calibri"/>
          <w:noProof/>
          <w:color w:val="000000"/>
          <w:lang w:val="hy-AM"/>
        </w:rPr>
        <w:t>-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ին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ստա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ցել է հարկ վճարողի գույքի վրա արգելանք դնող պաշտոնատար անձի կողմից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01</w:t>
      </w:r>
      <w:r w:rsidR="00CE0701"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="004B6D1B" w:rsidRPr="004B6D1B">
        <w:rPr>
          <w:rFonts w:ascii="GHEA Grapalat" w:hAnsi="GHEA Grapalat" w:cs="Cambria Math"/>
          <w:noProof/>
          <w:color w:val="000000"/>
          <w:lang w:val="hy-AM"/>
        </w:rPr>
        <w:t>08</w:t>
      </w:r>
      <w:r w:rsidR="00CE0701"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>2023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թ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>-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ին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կազմված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և փոստային ծառայության միջոցով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07</w:t>
      </w:r>
      <w:r w:rsidR="00CE0701"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="004B6D1B" w:rsidRPr="004B6D1B">
        <w:rPr>
          <w:rFonts w:ascii="GHEA Grapalat" w:hAnsi="GHEA Grapalat" w:cs="Cambria Math"/>
          <w:noProof/>
          <w:color w:val="000000"/>
          <w:lang w:val="hy-AM"/>
        </w:rPr>
        <w:t>08</w:t>
      </w:r>
      <w:r w:rsidR="00CE0701"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>2023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թ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>-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ին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ուղարկված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գրությունը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,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որով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պահանջվել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է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գրությունը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ստանալուց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հետո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եռօրյա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ժամկետում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ներկայացնել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հարկ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վճարողի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դրամարկղում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առկա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կանխիկ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դրամական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միջոցների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Pr="004B6D1B">
        <w:rPr>
          <w:rFonts w:ascii="GHEA Grapalat" w:hAnsi="GHEA Grapalat" w:cs="GHEA Grapalat"/>
          <w:noProof/>
          <w:color w:val="000000"/>
          <w:lang w:val="hy-AM"/>
        </w:rPr>
        <w:t>և</w:t>
      </w:r>
      <w:r w:rsidRPr="004B6D1B">
        <w:rPr>
          <w:rFonts w:ascii="GHEA Grapalat" w:hAnsi="GHEA Grapalat" w:cs="Calibri"/>
          <w:noProof/>
          <w:color w:val="000000"/>
          <w:lang w:val="hy-AM"/>
        </w:rPr>
        <w:t xml:space="preserve"> այլ գույքի գույքագրման, ինչպես նաև մուտքագրված և ելքագրված դրամական միջոցների շարժի ուսումնասիրության նպատակով տեղեկություններ, այդ թվում՝ նաև դրամարկղային գիրքը, սակայն պահանջվող ժամկետում չի ներկայացել հարկային մարմին, չի ներկայացրել դրամարկղային գիրքը և չի ներկայացրել բացատրություն, 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այդուհանդերձ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>20</w:t>
      </w:r>
      <w:r w:rsidR="00CE0701"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="004B6D1B" w:rsidRPr="004B6D1B">
        <w:rPr>
          <w:rFonts w:ascii="GHEA Grapalat" w:hAnsi="GHEA Grapalat" w:cs="Cambria Math"/>
          <w:noProof/>
          <w:color w:val="000000"/>
          <w:lang w:val="hy-AM"/>
        </w:rPr>
        <w:t>09</w:t>
      </w:r>
      <w:r w:rsidR="00CE0701" w:rsidRPr="004B6D1B">
        <w:rPr>
          <w:rFonts w:ascii="Cambria Math" w:hAnsi="Cambria Math" w:cs="Cambria Math"/>
          <w:noProof/>
          <w:color w:val="000000"/>
          <w:lang w:val="hy-AM"/>
        </w:rPr>
        <w:t>․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>2023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թ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>-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ի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դրությամբ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ընկերության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կողմից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չկատարված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պարտավորություններն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ամբողջությամբ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մարվել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են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,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այսինքն՝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առկա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են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իրավախախտման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վնասակար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հետևանքները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կանխելու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և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(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կամ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)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վերացնելու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ուղղությամբ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 </w:t>
      </w:r>
      <w:r w:rsidR="00CE0701" w:rsidRPr="004B6D1B">
        <w:rPr>
          <w:rFonts w:ascii="GHEA Grapalat" w:hAnsi="GHEA Grapalat" w:cs="GHEA Grapalat"/>
          <w:noProof/>
          <w:color w:val="000000"/>
          <w:lang w:val="hy-AM"/>
        </w:rPr>
        <w:t>միջ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 xml:space="preserve">ոցներ ձեռնարկված լինելու հանգամանքները, ուստի՝ վարույթն իրականացնողը գտնում է, որ կատարված իրավախախտման համար </w:t>
      </w:r>
      <w:r w:rsidR="004B6D1B" w:rsidRPr="004B6D1B">
        <w:rPr>
          <w:rFonts w:ascii="GHEA Grapalat" w:hAnsi="GHEA Grapalat" w:cs="Calibri"/>
          <w:noProof/>
          <w:color w:val="000000"/>
          <w:lang w:val="hy-AM"/>
        </w:rPr>
        <w:t xml:space="preserve">Դիբ Նախլեի </w:t>
      </w:r>
      <w:r w:rsidR="00CE0701" w:rsidRPr="004B6D1B">
        <w:rPr>
          <w:rFonts w:ascii="GHEA Grapalat" w:hAnsi="GHEA Grapalat" w:cs="Calibri"/>
          <w:noProof/>
          <w:color w:val="000000"/>
          <w:lang w:val="hy-AM"/>
        </w:rPr>
        <w:t>նկատմամբ բավարար է Վարչական իրավախախտումների վերաբերյալ ՀՀ օրենսգրքի 182.6-րդ հոդվածով նախատեսված «Նախազգուշացում» պատասխանատվության միջոցի կիրառումը</w:t>
      </w:r>
    </w:p>
    <w:p w:rsidR="001E1822" w:rsidRPr="004B6D1B" w:rsidRDefault="00DB3254" w:rsidP="001E1822">
      <w:pPr>
        <w:tabs>
          <w:tab w:val="left" w:pos="270"/>
        </w:tabs>
        <w:spacing w:line="276" w:lineRule="auto"/>
        <w:ind w:left="-672" w:right="-46" w:firstLine="462"/>
        <w:jc w:val="both"/>
        <w:rPr>
          <w:rFonts w:ascii="GHEA Grapalat" w:eastAsia="Calibri" w:hAnsi="GHEA Grapalat" w:cs="Sylfaen"/>
          <w:noProof/>
          <w:lang w:val="hy-AM"/>
        </w:rPr>
      </w:pPr>
      <w:r w:rsidRPr="004B6D1B">
        <w:rPr>
          <w:rFonts w:ascii="GHEA Grapalat" w:eastAsia="Calibri" w:hAnsi="GHEA Grapalat" w:cs="Sylfaen"/>
          <w:noProof/>
          <w:lang w:val="hy-AM"/>
        </w:rPr>
        <w:t>Հ</w:t>
      </w:r>
      <w:r w:rsidR="001E1822" w:rsidRPr="004B6D1B">
        <w:rPr>
          <w:rFonts w:ascii="GHEA Grapalat" w:eastAsia="Calibri" w:hAnsi="GHEA Grapalat" w:cs="Sylfaen"/>
          <w:noProof/>
          <w:lang w:val="hy-AM"/>
        </w:rPr>
        <w:t xml:space="preserve">իմք ընդունելով ամբողջ վերոգրյալը և ղեկավարվելով </w:t>
      </w:r>
      <w:r w:rsidR="001E1822" w:rsidRPr="004B6D1B">
        <w:rPr>
          <w:rFonts w:ascii="GHEA Grapalat" w:hAnsi="GHEA Grapalat"/>
          <w:noProof/>
          <w:lang w:val="hy-AM"/>
        </w:rPr>
        <w:t>Վարչական իրավախախտումների վերաբերյալ ՀՀ օրենսգրքի</w:t>
      </w:r>
      <w:r w:rsidR="001E1822" w:rsidRPr="004B6D1B">
        <w:rPr>
          <w:rFonts w:ascii="GHEA Grapalat" w:hAnsi="GHEA Grapalat"/>
          <w:b/>
          <w:bCs/>
          <w:noProof/>
          <w:lang w:val="hy-AM"/>
        </w:rPr>
        <w:t xml:space="preserve"> </w:t>
      </w:r>
      <w:r w:rsidR="001E1822" w:rsidRPr="004B6D1B">
        <w:rPr>
          <w:rFonts w:ascii="GHEA Grapalat" w:hAnsi="GHEA Grapalat"/>
          <w:noProof/>
          <w:lang w:val="hy-AM"/>
        </w:rPr>
        <w:t>32-րդ հոդվածի 2-րդ մասով, 244</w:t>
      </w:r>
      <w:r w:rsidR="001E1822" w:rsidRPr="004B6D1B">
        <w:rPr>
          <w:rFonts w:ascii="GHEA Grapalat" w:hAnsi="GHEA Grapalat"/>
          <w:noProof/>
          <w:vertAlign w:val="superscript"/>
          <w:lang w:val="hy-AM"/>
        </w:rPr>
        <w:t>2</w:t>
      </w:r>
      <w:r w:rsidRPr="004B6D1B">
        <w:rPr>
          <w:rFonts w:ascii="GHEA Grapalat" w:hAnsi="GHEA Grapalat"/>
          <w:noProof/>
          <w:lang w:val="hy-AM"/>
        </w:rPr>
        <w:t>-րդ</w:t>
      </w:r>
      <w:r w:rsidR="001E1822" w:rsidRPr="004B6D1B">
        <w:rPr>
          <w:rFonts w:ascii="GHEA Grapalat" w:hAnsi="GHEA Grapalat"/>
          <w:noProof/>
          <w:lang w:val="hy-AM"/>
        </w:rPr>
        <w:t>, 281</w:t>
      </w:r>
      <w:r w:rsidRPr="004B6D1B">
        <w:rPr>
          <w:rFonts w:ascii="GHEA Grapalat" w:hAnsi="GHEA Grapalat"/>
          <w:noProof/>
          <w:lang w:val="hy-AM"/>
        </w:rPr>
        <w:t>-րդ</w:t>
      </w:r>
      <w:r w:rsidR="001E1822" w:rsidRPr="004B6D1B">
        <w:rPr>
          <w:rFonts w:ascii="GHEA Grapalat" w:hAnsi="GHEA Grapalat"/>
          <w:noProof/>
          <w:lang w:val="hy-AM"/>
        </w:rPr>
        <w:t xml:space="preserve"> հոդվածներով և 282</w:t>
      </w:r>
      <w:r w:rsidRPr="004B6D1B">
        <w:rPr>
          <w:rFonts w:ascii="GHEA Grapalat" w:hAnsi="GHEA Grapalat"/>
          <w:noProof/>
          <w:lang w:val="hy-AM"/>
        </w:rPr>
        <w:t>-րդ</w:t>
      </w:r>
      <w:r w:rsidR="001E1822" w:rsidRPr="004B6D1B">
        <w:rPr>
          <w:rFonts w:ascii="GHEA Grapalat" w:hAnsi="GHEA Grapalat"/>
          <w:noProof/>
          <w:lang w:val="hy-AM"/>
        </w:rPr>
        <w:t xml:space="preserve"> հոդվածի 1-ին մասով՝</w:t>
      </w:r>
    </w:p>
    <w:p w:rsidR="001E1822" w:rsidRPr="004B6D1B" w:rsidRDefault="001E1822" w:rsidP="001E1822">
      <w:pPr>
        <w:tabs>
          <w:tab w:val="left" w:pos="270"/>
        </w:tabs>
        <w:spacing w:line="276" w:lineRule="auto"/>
        <w:ind w:left="-672" w:right="-46" w:firstLine="462"/>
        <w:jc w:val="both"/>
        <w:rPr>
          <w:rFonts w:ascii="GHEA Grapalat" w:eastAsia="Calibri" w:hAnsi="GHEA Grapalat" w:cs="Sylfaen"/>
          <w:noProof/>
          <w:lang w:val="hy-AM"/>
        </w:rPr>
      </w:pPr>
    </w:p>
    <w:p w:rsidR="001E1822" w:rsidRPr="004B6D1B" w:rsidRDefault="001E1822" w:rsidP="001E1822">
      <w:pPr>
        <w:tabs>
          <w:tab w:val="left" w:pos="270"/>
        </w:tabs>
        <w:spacing w:line="276" w:lineRule="auto"/>
        <w:ind w:left="-672" w:right="-46" w:firstLine="462"/>
        <w:jc w:val="center"/>
        <w:rPr>
          <w:rFonts w:ascii="GHEA Grapalat" w:eastAsia="Calibri" w:hAnsi="GHEA Grapalat" w:cs="Sylfaen"/>
          <w:b/>
          <w:noProof/>
          <w:lang w:val="hy-AM"/>
        </w:rPr>
      </w:pPr>
      <w:r w:rsidRPr="004B6D1B">
        <w:rPr>
          <w:rFonts w:ascii="GHEA Grapalat" w:eastAsia="Calibri" w:hAnsi="GHEA Grapalat" w:cs="Sylfaen"/>
          <w:b/>
          <w:noProof/>
          <w:lang w:val="hy-AM"/>
        </w:rPr>
        <w:t>ՈՐՈՇԵՑԻ</w:t>
      </w:r>
    </w:p>
    <w:p w:rsidR="001E1822" w:rsidRPr="004B6D1B" w:rsidRDefault="001E1822" w:rsidP="001E1822">
      <w:pPr>
        <w:tabs>
          <w:tab w:val="left" w:pos="270"/>
        </w:tabs>
        <w:spacing w:line="276" w:lineRule="auto"/>
        <w:ind w:left="-672" w:right="-46" w:firstLine="462"/>
        <w:jc w:val="center"/>
        <w:rPr>
          <w:rFonts w:ascii="GHEA Grapalat" w:eastAsia="Calibri" w:hAnsi="GHEA Grapalat" w:cs="Sylfaen"/>
          <w:b/>
          <w:noProof/>
          <w:lang w:val="hy-AM"/>
        </w:rPr>
      </w:pPr>
    </w:p>
    <w:p w:rsidR="001E1822" w:rsidRPr="004B6D1B" w:rsidRDefault="001E1822" w:rsidP="001E1822">
      <w:pPr>
        <w:tabs>
          <w:tab w:val="left" w:pos="270"/>
        </w:tabs>
        <w:spacing w:line="276" w:lineRule="auto"/>
        <w:ind w:left="-672" w:right="-46" w:firstLine="462"/>
        <w:jc w:val="both"/>
        <w:rPr>
          <w:rFonts w:ascii="GHEA Grapalat" w:hAnsi="GHEA Grapalat"/>
          <w:noProof/>
          <w:lang w:val="hy-AM"/>
        </w:rPr>
      </w:pPr>
      <w:r w:rsidRPr="004B6D1B">
        <w:rPr>
          <w:rFonts w:ascii="GHEA Grapalat" w:eastAsia="Calibri" w:hAnsi="GHEA Grapalat" w:cs="Sylfaen"/>
          <w:noProof/>
          <w:lang w:val="hy-AM"/>
        </w:rPr>
        <w:t xml:space="preserve">Համաձայն </w:t>
      </w:r>
      <w:r w:rsidRPr="004B6D1B">
        <w:rPr>
          <w:rFonts w:ascii="GHEA Grapalat" w:hAnsi="GHEA Grapalat"/>
          <w:noProof/>
          <w:lang w:val="hy-AM"/>
        </w:rPr>
        <w:t>Վարչական իրավախախտումների վերաբերյալ ՀՀ օրենսգրքի 182.6 հոդվածի</w:t>
      </w:r>
      <w:r w:rsidR="00DB3254" w:rsidRPr="004B6D1B">
        <w:rPr>
          <w:rFonts w:ascii="GHEA Grapalat" w:hAnsi="GHEA Grapalat"/>
          <w:noProof/>
          <w:lang w:val="hy-AM"/>
        </w:rPr>
        <w:t xml:space="preserve">՝ </w:t>
      </w:r>
      <w:r w:rsidR="004B6D1B" w:rsidRPr="004B6D1B">
        <w:rPr>
          <w:rFonts w:ascii="GHEA Grapalat" w:hAnsi="GHEA Grapalat" w:cs="Tahoma Armenian"/>
          <w:noProof/>
          <w:shd w:val="clear" w:color="auto" w:fill="FFFFFF"/>
          <w:lang w:val="hy-AM"/>
        </w:rPr>
        <w:t xml:space="preserve">Դիբ Նախլեի </w:t>
      </w:r>
      <w:r w:rsidRPr="004B6D1B">
        <w:rPr>
          <w:rFonts w:ascii="GHEA Grapalat" w:eastAsia="Calibri" w:hAnsi="GHEA Grapalat" w:cs="Sylfaen"/>
          <w:noProof/>
          <w:lang w:val="hy-AM"/>
        </w:rPr>
        <w:t>նկատմամբ կիրառել վարչական տույժ՝ նախազգուշացում:</w:t>
      </w:r>
    </w:p>
    <w:p w:rsidR="006F7F5F" w:rsidRPr="004B6D1B" w:rsidRDefault="000F7D01" w:rsidP="000F7D01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38D9E8CA-E60D-40E1-BD55-F18E7895414E}" provid="{00000000-0000-0000-0000-000000000000}" issignatureline="t"/>
          </v:shape>
        </w:pict>
      </w:r>
      <w:bookmarkStart w:id="0" w:name="_GoBack"/>
      <w:bookmarkEnd w:id="0"/>
    </w:p>
    <w:p w:rsidR="006F7F5F" w:rsidRPr="004B6D1B" w:rsidRDefault="008C66C4" w:rsidP="00FF6F96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4B6D1B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4B6D1B" w:rsidRDefault="006F7F5F" w:rsidP="001E1822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9E1974" w:rsidRPr="004B6D1B" w:rsidRDefault="009E1974" w:rsidP="001E1822">
      <w:pPr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4B6D1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 Սույն վարչական ակտը ստորագրված է «Էլեկտրոնային փաստաթղթի և էլեկտրոնային թվային ստորագրության մասին» Հայաստանի Հանրապետության օրենքով սահմանված կարգով`  էլեկտրոնային եղանակով։</w:t>
      </w:r>
    </w:p>
    <w:p w:rsidR="00DB6B2B" w:rsidRPr="004B6D1B" w:rsidRDefault="009E1974" w:rsidP="001E1822">
      <w:pPr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4B6D1B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իրավախախտումների վերաբերյալ ՀՀ օրենսգրքի համաձայն Սույն վարչական ակտն ընդունված է համարվում ստորագրվելու օրվանից, ուժի մեջ է մտնում հասցեատիրոջն իրազեկելուն հաջորդող օրվանից և ուժի մեջ մտնելուց երկամսյա ժամկետում կարող է բողոքարկվել վարչական կամ դատական կարգով:</w:t>
      </w:r>
    </w:p>
    <w:sectPr w:rsidR="00DB6B2B" w:rsidRPr="004B6D1B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499" w:rsidRDefault="007D6499" w:rsidP="008125CF">
      <w:r>
        <w:separator/>
      </w:r>
    </w:p>
  </w:endnote>
  <w:endnote w:type="continuationSeparator" w:id="0">
    <w:p w:rsidR="007D6499" w:rsidRDefault="007D6499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 Armenian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7D0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0F7D01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499" w:rsidRDefault="007D6499" w:rsidP="008125CF">
      <w:r>
        <w:separator/>
      </w:r>
    </w:p>
  </w:footnote>
  <w:footnote w:type="continuationSeparator" w:id="0">
    <w:p w:rsidR="007D6499" w:rsidRDefault="007D6499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770C3"/>
    <w:rsid w:val="000838B1"/>
    <w:rsid w:val="00083DFC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A7808"/>
    <w:rsid w:val="000B0A9B"/>
    <w:rsid w:val="000B1665"/>
    <w:rsid w:val="000B2D67"/>
    <w:rsid w:val="000B4407"/>
    <w:rsid w:val="000B7CB3"/>
    <w:rsid w:val="000C2585"/>
    <w:rsid w:val="000C269F"/>
    <w:rsid w:val="000C38E0"/>
    <w:rsid w:val="000C3C2C"/>
    <w:rsid w:val="000C581B"/>
    <w:rsid w:val="000C6A9A"/>
    <w:rsid w:val="000D5A85"/>
    <w:rsid w:val="000D5CE5"/>
    <w:rsid w:val="000E186F"/>
    <w:rsid w:val="000E26B6"/>
    <w:rsid w:val="000E34D7"/>
    <w:rsid w:val="000E357E"/>
    <w:rsid w:val="000E4F7E"/>
    <w:rsid w:val="000E56B3"/>
    <w:rsid w:val="000E6FF6"/>
    <w:rsid w:val="000F6C9D"/>
    <w:rsid w:val="000F7D01"/>
    <w:rsid w:val="00102D1B"/>
    <w:rsid w:val="00103C50"/>
    <w:rsid w:val="00105EB4"/>
    <w:rsid w:val="00111F4E"/>
    <w:rsid w:val="00112150"/>
    <w:rsid w:val="001130BE"/>
    <w:rsid w:val="00113DE6"/>
    <w:rsid w:val="0011541E"/>
    <w:rsid w:val="00116B52"/>
    <w:rsid w:val="001178EE"/>
    <w:rsid w:val="00124DA7"/>
    <w:rsid w:val="00125D7E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1B0F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1822"/>
    <w:rsid w:val="001E2903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60FFF"/>
    <w:rsid w:val="002622E7"/>
    <w:rsid w:val="00264871"/>
    <w:rsid w:val="00265114"/>
    <w:rsid w:val="00265A5C"/>
    <w:rsid w:val="00274EC2"/>
    <w:rsid w:val="002901A6"/>
    <w:rsid w:val="00296B6A"/>
    <w:rsid w:val="002A0396"/>
    <w:rsid w:val="002A486B"/>
    <w:rsid w:val="002A6908"/>
    <w:rsid w:val="002C1E34"/>
    <w:rsid w:val="002C3C48"/>
    <w:rsid w:val="002C4C51"/>
    <w:rsid w:val="002D1BEE"/>
    <w:rsid w:val="002D2D12"/>
    <w:rsid w:val="002F210B"/>
    <w:rsid w:val="00305194"/>
    <w:rsid w:val="00306A4C"/>
    <w:rsid w:val="00311EFE"/>
    <w:rsid w:val="00314E57"/>
    <w:rsid w:val="003155D1"/>
    <w:rsid w:val="003203BB"/>
    <w:rsid w:val="0032078D"/>
    <w:rsid w:val="00323A52"/>
    <w:rsid w:val="00340DF4"/>
    <w:rsid w:val="003431EE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2F8C"/>
    <w:rsid w:val="00373063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764F"/>
    <w:rsid w:val="003A790E"/>
    <w:rsid w:val="003B348C"/>
    <w:rsid w:val="003B51D4"/>
    <w:rsid w:val="003B58F3"/>
    <w:rsid w:val="003B75EB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0EE1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40CA7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3C53"/>
    <w:rsid w:val="00475B1D"/>
    <w:rsid w:val="00477735"/>
    <w:rsid w:val="004778CF"/>
    <w:rsid w:val="00480D16"/>
    <w:rsid w:val="00493577"/>
    <w:rsid w:val="00497FF1"/>
    <w:rsid w:val="004A08B0"/>
    <w:rsid w:val="004A4203"/>
    <w:rsid w:val="004B4C32"/>
    <w:rsid w:val="004B62B4"/>
    <w:rsid w:val="004B6D1B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61C9A"/>
    <w:rsid w:val="0056243A"/>
    <w:rsid w:val="00572002"/>
    <w:rsid w:val="00576786"/>
    <w:rsid w:val="00576B81"/>
    <w:rsid w:val="0058138A"/>
    <w:rsid w:val="005912DC"/>
    <w:rsid w:val="005939AF"/>
    <w:rsid w:val="005948B6"/>
    <w:rsid w:val="00594E52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20FFB"/>
    <w:rsid w:val="006210D7"/>
    <w:rsid w:val="00624E92"/>
    <w:rsid w:val="006255BA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6D60"/>
    <w:rsid w:val="00647BE5"/>
    <w:rsid w:val="0065438A"/>
    <w:rsid w:val="00655F7C"/>
    <w:rsid w:val="00662D28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9155E"/>
    <w:rsid w:val="006A5112"/>
    <w:rsid w:val="006A51CD"/>
    <w:rsid w:val="006A7BA1"/>
    <w:rsid w:val="006B0836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1CA9"/>
    <w:rsid w:val="00744776"/>
    <w:rsid w:val="00752FB6"/>
    <w:rsid w:val="00754334"/>
    <w:rsid w:val="007544BB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94CDE"/>
    <w:rsid w:val="007A18B9"/>
    <w:rsid w:val="007A1B8B"/>
    <w:rsid w:val="007A437C"/>
    <w:rsid w:val="007A5D8F"/>
    <w:rsid w:val="007C163D"/>
    <w:rsid w:val="007C4C7C"/>
    <w:rsid w:val="007C53B6"/>
    <w:rsid w:val="007D1CD2"/>
    <w:rsid w:val="007D4530"/>
    <w:rsid w:val="007D5D5E"/>
    <w:rsid w:val="007D61FC"/>
    <w:rsid w:val="007D6499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AEB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1974"/>
    <w:rsid w:val="009E6DB3"/>
    <w:rsid w:val="009F14F0"/>
    <w:rsid w:val="009F5AC8"/>
    <w:rsid w:val="00A0105A"/>
    <w:rsid w:val="00A016F1"/>
    <w:rsid w:val="00A04BAD"/>
    <w:rsid w:val="00A06BC3"/>
    <w:rsid w:val="00A0762A"/>
    <w:rsid w:val="00A12FC0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014D"/>
    <w:rsid w:val="00A72733"/>
    <w:rsid w:val="00A72E58"/>
    <w:rsid w:val="00A734E4"/>
    <w:rsid w:val="00A74412"/>
    <w:rsid w:val="00A76AB5"/>
    <w:rsid w:val="00A827C0"/>
    <w:rsid w:val="00A9386F"/>
    <w:rsid w:val="00A951DB"/>
    <w:rsid w:val="00A96C66"/>
    <w:rsid w:val="00A977AF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4E5"/>
    <w:rsid w:val="00AD487E"/>
    <w:rsid w:val="00AD4A62"/>
    <w:rsid w:val="00AD7055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6659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65D50"/>
    <w:rsid w:val="00B71F86"/>
    <w:rsid w:val="00B731F4"/>
    <w:rsid w:val="00B734C3"/>
    <w:rsid w:val="00B745E7"/>
    <w:rsid w:val="00B74B41"/>
    <w:rsid w:val="00B760E4"/>
    <w:rsid w:val="00B77DA7"/>
    <w:rsid w:val="00B80FD9"/>
    <w:rsid w:val="00B818C7"/>
    <w:rsid w:val="00B8221D"/>
    <w:rsid w:val="00B82307"/>
    <w:rsid w:val="00B83B83"/>
    <w:rsid w:val="00B84322"/>
    <w:rsid w:val="00B84F52"/>
    <w:rsid w:val="00B85392"/>
    <w:rsid w:val="00B86F60"/>
    <w:rsid w:val="00B91275"/>
    <w:rsid w:val="00B9230C"/>
    <w:rsid w:val="00B949FA"/>
    <w:rsid w:val="00B97695"/>
    <w:rsid w:val="00BA147C"/>
    <w:rsid w:val="00BA5144"/>
    <w:rsid w:val="00BA5C77"/>
    <w:rsid w:val="00BB4451"/>
    <w:rsid w:val="00BB46DA"/>
    <w:rsid w:val="00BB4716"/>
    <w:rsid w:val="00BB5A45"/>
    <w:rsid w:val="00BB6097"/>
    <w:rsid w:val="00BB727B"/>
    <w:rsid w:val="00BB7F86"/>
    <w:rsid w:val="00BC1144"/>
    <w:rsid w:val="00BC7947"/>
    <w:rsid w:val="00BD0299"/>
    <w:rsid w:val="00BD2C39"/>
    <w:rsid w:val="00BD5C89"/>
    <w:rsid w:val="00BD7F4F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02FC8"/>
    <w:rsid w:val="00C14B0D"/>
    <w:rsid w:val="00C16B95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1951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47AD"/>
    <w:rsid w:val="00CC5493"/>
    <w:rsid w:val="00CC5950"/>
    <w:rsid w:val="00CC6FAD"/>
    <w:rsid w:val="00CD132D"/>
    <w:rsid w:val="00CD1CCD"/>
    <w:rsid w:val="00CD7DD5"/>
    <w:rsid w:val="00CD7FE9"/>
    <w:rsid w:val="00CE00CE"/>
    <w:rsid w:val="00CE0701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26CF2"/>
    <w:rsid w:val="00D31E43"/>
    <w:rsid w:val="00D32972"/>
    <w:rsid w:val="00D34074"/>
    <w:rsid w:val="00D34E86"/>
    <w:rsid w:val="00D35A57"/>
    <w:rsid w:val="00D407E8"/>
    <w:rsid w:val="00D41802"/>
    <w:rsid w:val="00D46CA8"/>
    <w:rsid w:val="00D47A42"/>
    <w:rsid w:val="00D47F7B"/>
    <w:rsid w:val="00D50730"/>
    <w:rsid w:val="00D56AB6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3254"/>
    <w:rsid w:val="00DB4389"/>
    <w:rsid w:val="00DB44E0"/>
    <w:rsid w:val="00DB6B2B"/>
    <w:rsid w:val="00DC0C2B"/>
    <w:rsid w:val="00DC2232"/>
    <w:rsid w:val="00DC3EC8"/>
    <w:rsid w:val="00DC3FC7"/>
    <w:rsid w:val="00DD2EA2"/>
    <w:rsid w:val="00DD6A15"/>
    <w:rsid w:val="00DE54E9"/>
    <w:rsid w:val="00DE7715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35313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641"/>
    <w:rsid w:val="00EC1F37"/>
    <w:rsid w:val="00EC2571"/>
    <w:rsid w:val="00EC3441"/>
    <w:rsid w:val="00ED503D"/>
    <w:rsid w:val="00ED5723"/>
    <w:rsid w:val="00EE2371"/>
    <w:rsid w:val="00EE4FF6"/>
    <w:rsid w:val="00EE5C82"/>
    <w:rsid w:val="00EE798B"/>
    <w:rsid w:val="00EF19D4"/>
    <w:rsid w:val="00EF327E"/>
    <w:rsid w:val="00F0453F"/>
    <w:rsid w:val="00F05290"/>
    <w:rsid w:val="00F06650"/>
    <w:rsid w:val="00F07E71"/>
    <w:rsid w:val="00F13CE7"/>
    <w:rsid w:val="00F1479D"/>
    <w:rsid w:val="00F16015"/>
    <w:rsid w:val="00F204F3"/>
    <w:rsid w:val="00F260B8"/>
    <w:rsid w:val="00F316B1"/>
    <w:rsid w:val="00F33B3D"/>
    <w:rsid w:val="00F36BC4"/>
    <w:rsid w:val="00F36BD3"/>
    <w:rsid w:val="00F44228"/>
    <w:rsid w:val="00F50492"/>
    <w:rsid w:val="00F56266"/>
    <w:rsid w:val="00F634C2"/>
    <w:rsid w:val="00F6760B"/>
    <w:rsid w:val="00F70E6A"/>
    <w:rsid w:val="00F76957"/>
    <w:rsid w:val="00F811E4"/>
    <w:rsid w:val="00F85596"/>
    <w:rsid w:val="00F9118F"/>
    <w:rsid w:val="00F93772"/>
    <w:rsid w:val="00F94EF2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  <w:rsid w:val="00F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2046DB8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SYay99/QJFqiVxQx9WeF173r2/bGXhABqahgJODFdX4=</DigestValue>
    </Reference>
    <Reference Type="http://www.w3.org/2000/09/xmldsig#Object" URI="#idOfficeObject">
      <DigestMethod Algorithm="http://www.w3.org/2001/04/xmlenc#sha256"/>
      <DigestValue>M9DRF141FCHfCOMt+fye/1MzmagsT2I19E6YMWNC05A=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kK+ZEzjhLc9/wdSIiCirHVM5TcqorUW8LKMyLsYXX3o=</DigestValue>
    </Reference>
    <Reference Type="http://www.w3.org/2000/09/xmldsig#Object" URI="#idValidSigLnImg">
      <DigestMethod Algorithm="http://www.w3.org/2001/04/xmlenc#sha256"/>
      <DigestValue>0LUhTFFBsRjsZiMRlDYilgk8bKezkYYWdU3/wQgiacA=</DigestValue>
    </Reference>
    <Reference Type="http://www.w3.org/2000/09/xmldsig#Object" URI="#idInvalidSigLnImg">
      <DigestMethod Algorithm="http://www.w3.org/2001/04/xmlenc#sha256"/>
      <DigestValue>Bro2mT7ILL8zpqxxF2b+UfFv4MCBQfSqmopJ1QDvUUQ=</DigestValue>
    </Reference>
  </SignedInfo>
  <SignatureValue>cytzfgHXdLRbaCWsKV5B2zmSDKkHQcWEZV8b3DtDvRJ0SEc7nhTwl8JYmIShYXtWXDTELc+WsMXB
X/cmf//Yr3OHZwTNpn0LlTeQig520pvGMmzSgrtL7Eu2C0vQP4Xx4N4OHivbqUNk/6betV5/apmI
EMKZ1L+9z+fh3jYKZHauUxS9NW2TYXFLZhgW3O+oQRfyod6yiAEjvgd2w7KW22QMjXsUFi43TKcd
mh94yLCz+MjtmvCMG58UN3tYH54Udl+TxpRRxqbvbC4YLceFLy2CsgMyXE/cu5qHcdXxEQseOCkD
qm/scDZb/CIS7Jg7c1jE42djUIYurjnrQzA0cQ==</SignatureValue>
  <KeyInfo>
    <X509Data>
      <X509Certificate>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qS1OKHfRFpN060OWgfhbolqtNHQRB9PPCVvTeVp+UMQ=</DigestValue>
      </Reference>
      <Reference URI="/word/endnotes.xml?ContentType=application/vnd.openxmlformats-officedocument.wordprocessingml.endnotes+xml">
        <DigestMethod Algorithm="http://www.w3.org/2001/04/xmlenc#sha256"/>
        <DigestValue>Xi168yNFe4dMX9yaMV9NG/ynMkANP9oSPs1pebqVmUw=</DigestValue>
      </Reference>
      <Reference URI="/word/fontTable.xml?ContentType=application/vnd.openxmlformats-officedocument.wordprocessingml.fontTable+xml">
        <DigestMethod Algorithm="http://www.w3.org/2001/04/xmlenc#sha256"/>
        <DigestValue>tDoYNVtaAq18UuxJEFZM2oep4/bTnwOg7wo7BdGnHdw=</DigestValue>
      </Reference>
      <Reference URI="/word/footer1.xml?ContentType=application/vnd.openxmlformats-officedocument.wordprocessingml.footer+xml">
        <DigestMethod Algorithm="http://www.w3.org/2001/04/xmlenc#sha256"/>
        <DigestValue>9MKgBpebZ9ohU991ChxA3p0atOXHpB8I0XMU6iuyMPE=</DigestValue>
      </Reference>
      <Reference URI="/word/footer2.xml?ContentType=application/vnd.openxmlformats-officedocument.wordprocessingml.footer+xml">
        <DigestMethod Algorithm="http://www.w3.org/2001/04/xmlenc#sha256"/>
        <DigestValue>Z9PRf24fwqt1rsyROOkhEnSyDuG3ZF7P+8UDAZGfQDE=</DigestValue>
      </Reference>
      <Reference URI="/word/footnotes.xml?ContentType=application/vnd.openxmlformats-officedocument.wordprocessingml.footnotes+xml">
        <DigestMethod Algorithm="http://www.w3.org/2001/04/xmlenc#sha256"/>
        <DigestValue>9jaIGSe7xZV6xXsf7NqsMwk0kzQZcwJy4cWck63hMqQ=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kEQT7SWp2mmMqXQ473Q+POfE5P32ojtTApwG3ZzEPMM=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qky6oUlY06teodJomUGClI+cDkXb2Y9/VfHtfrEFVlY=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2023-10-12T12:52:49Z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{38D9E8CA-E60D-40E1-BD55-F18E7895414E}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2023-10-12T12:52:49Z</xd:SigningTime>
          <xd:SigningCertificate>
            <xd:Cert>
              <xd:CertDigest>
                <DigestMethod Algorithm="http://www.w3.org/2001/04/xmlenc#sha256"/>
                <DigestValue>IQt6+l+mZ5IChvW1GzXcTzsobu6Xo9FCK+ffNcejtvc=</DigestValue>
              </xd:CertDigest>
              <xd:IssuerSerial>
                <X509IssuerName>CN=CA of RoA, SERIALNUMBER=1, O=EKENG CJSC, C=AM</X509IssuerName>
                <X509SerialNumber>6757161029874654397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y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LjjjxuXAAAAwOSPG5cAAAAAAAAAAAAAAGBWSar6fwAACQAAAAAAAAAJAAAAAAAAAAOF/WP6fwAAHgAAAB4AAAAY548blwAAACjljxuXAAAA/////wEAAAAY548blwAAAAAAAAAAAAAA0Bv6p/p/AAAY548blwAAAAAAAAAAAAAAyNAFqPp/AAAAAAAAAAAAAJCY06lgAgAAHgAAAPp/AAAAAAAAAAAAAAAAAAAAAAAA/jITZCV6AAAeAAAAAAAAAB4AAAAAAAAAAAAAAAAAAACAhriqYAIAAIDmjxuXAAAAADvwqmACAAAHAAAAAAAAAAAAAAAAAAAAvOWPG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Daf6fwAACQAAAAAAAAAAAAAAAAAAAAAAAAADAACAwIWPG5cAAAAAAAAAAAAAAMCFjxuXAAAAAAAAAAAAAAABAAAAAAAAAHB12qpgAgAAi2oNp/p/AABwddqqYAIAAAAAAAAAAAAAAAAAAAAAAADAhY8bAAAAAAAAAAAAAAAAAAAAAAAAAAAAAAAAAAAAAAEAAAAAAAAAAAAAAAAAAACIaQ2n+n8AAHB12qpgAgAAqYWPGwAAAAAod9qqYAIAAIBIrq1gAgAADgAAAAAAAADAddqqYAIAAAAAAACXAAAAAQAAAPp/AAAAAAqsYAIAAAsM+6p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gA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IA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AA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gA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FXQg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igMAAACv1/Ho8/ubzu6CwuqMudS3u769vb3////////////L5fZymsABAgMAAAAAAK/X8fz9/uLx+snk9uTy+vz9/v///////////////8vl9nKawAECAwAAAAAAotHvtdryxOL1xOL1tdry0+r32+350+r3tdryxOL1pdPvc5rAAQIDADEAAABpj7ZnjrZqj7Zqj7ZnjrZtkbdukrdtkbdnjrZqj7ZojrZ3rdUCAwQAAAAAAAAAAAAAAAAAAAAAAAAAAAAAAAAAAAAAAAAAAAAAAAAAAAAAAAAAAE9E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X9Y/p/AAAKAAsAAAAAAER+LWT6fwAAgH3Xqvp/AAAohf1j+n8AAAAAAAAAAAAAgH3Xqvp/AABpo48blwAAAAAAAAAAAAAACQAAAAAAAAAJAAAAAAAAAEgAAAD6fwAA0Bv6p/p/AABAejZk+n8AAHBcLWQAAAAAyNAFqPp/AAAAAAAAAAAAAAAA1ar6fwAAAAAAAAAAAAAAAAAAAAAAAAAAAAAAAAAAjnMTZCV6AAAAAAAAAAAAAICGuKpgAgAAAAAAAAAAAACAhriqYAIAAMiljxuXAAAA9f///wAAAAAJAAAAAAAAAAAAAAAAAAAA7KSPG2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LjjjxuXAAAAwOSPG5cAAAAAAAAAAAAAAGBWSar6fwAACQAAAAAAAAAJAAAAAAAAAAOF/WP6fwAAHgAAAB4AAAAY548blwAAACjljxuXAAAA/////wEAAAAY548blwAAAAAAAAAAAAAA0Bv6p/p/AAAY548blwAAAAAAAAAAAAAAyNAFqPp/AAAAAAAAAAAAAJCY06lgAgAAHgAAAPp/AAAAAAAAAAAAAAAAAAAAAAAA/jITZCV6AAAeAAAAAAAAAB4AAAAAAAAAAAAAAAAAAACAhriqYAIAAIDmjxuXAAAAADvwqmACAAAHAAAAAAAAAAAAAAAAAAAAvOWPG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EDXUqmACAACE3xti+n8AAFDW66JgAgAAUNbromACAAAAAAAAAAAAAAFPU2L6fwAAAgAAAAAAAAACAAAAAAAAADB0U2L6fwAAiNbromACAADgDKatYAIAAFAF66JgAgAA4AymrWACAADQG/qn+n8AAAEAAAAAAAAA4RwjYgAAAADI0AWo+n8AAAAAAAAAAAAAUAXromACAADhHCNi+n8AAAAAAAAAAAAAAAAAAAAAAAD+QhNkJXoAAHD3DacAAAAA8HmkrWACAAAAAAAAAAAAAICGuKpgAgAAmJaPG5cAAADg////AAAAAAYAAAAAAAAAAAAAAAAAAAC8lY8b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wMEDwEBEwEVCQEOAQELARQVAAAAAKp2zQUAANyYYAIAAJgBBi8BEwQ6lEFZJVlBQQDwkvCqYAIAAIgAAHABAaABAwMCAgIBAQHAG9yYYAIAAMAM3JhgAgAAMwAAAPp/AADQAAAAAAAAAAYCAQEBBA4OFQEBDQEBFg++AAAAAAAAAAAAAAAAAAAAIAAAAAAAAADQAAAAAAAAAAAAAAAAAAAAAADlmGACAAD5hY8blwAAAA0AAAAAAAAAJ/v1qgAAAABAAAAAWgAAAAAAAAC0AAAAvgAAAAAAAAAAAAAAAAAAAOCGjxuXAAAABAEAAAICAgIAAAqsYAIAAAsM+6p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gA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IA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AA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gA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8538F-2865-4EBD-B1F1-DBCEFD064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</Pages>
  <Words>1355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9067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https://mul2-taxservice.gov.am/tasks/2519588/oneclick/1-Voroshum-485-2023-01-naxazgushacum.docx?token=23e11f781281b2d5a223d8aab8ecf95d</cp:keywords>
  <cp:lastModifiedBy>Erika Virabyan</cp:lastModifiedBy>
  <cp:revision>134</cp:revision>
  <cp:lastPrinted>2023-10-12T09:35:00Z</cp:lastPrinted>
  <dcterms:created xsi:type="dcterms:W3CDTF">2023-07-12T10:31:00Z</dcterms:created>
  <dcterms:modified xsi:type="dcterms:W3CDTF">2023-10-12T12:52:00Z</dcterms:modified>
</cp:coreProperties>
</file>