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AFC1" w14:textId="6F0C8A25" w:rsidR="00D310E7" w:rsidRPr="00387D07" w:rsidRDefault="00D310E7" w:rsidP="00387D07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387D07">
        <w:rPr>
          <w:rFonts w:ascii="GHEA Grapalat" w:hAnsi="GHEA Grapalat"/>
          <w:bCs/>
          <w:sz w:val="24"/>
          <w:szCs w:val="24"/>
          <w:lang w:val="hy-AM"/>
        </w:rPr>
        <w:t>ՀԱՅԱՍՏԱՆԻ   ՀԱՆՐԱՊԵՏՈՒԹՅԱՆ  ԱՐՄԱՎԻՐԻ  ՄԱՐԶԻ  ՓԱՐԱՔԱՐ  ՀԱՄԱՅՆՔԻ ԱՎԱԳԱՆՈՒ  2024 ԹՎԱԿԱՆԻ   ՓԵՏՐՎԱՐԻ  8-Ի  ԱՐՏԱՀԵՐԹ  ՆԻՍՏԻ</w:t>
      </w:r>
      <w:r w:rsidR="00387D07" w:rsidRPr="00387D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7D07">
        <w:rPr>
          <w:rFonts w:ascii="GHEA Grapalat" w:hAnsi="GHEA Grapalat"/>
          <w:bCs/>
          <w:sz w:val="24"/>
          <w:szCs w:val="24"/>
          <w:lang w:val="hy-AM"/>
        </w:rPr>
        <w:t>ՕՐԱԿԱՐԳ</w:t>
      </w:r>
    </w:p>
    <w:p w14:paraId="6B90531B" w14:textId="77777777" w:rsidR="00D310E7" w:rsidRPr="00387D07" w:rsidRDefault="00D310E7" w:rsidP="00D310E7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87D07">
        <w:rPr>
          <w:rFonts w:ascii="GHEA Grapalat" w:hAnsi="GHEA Grapalat"/>
          <w:bCs/>
          <w:sz w:val="24"/>
          <w:szCs w:val="24"/>
          <w:lang w:val="hy-AM"/>
        </w:rPr>
        <w:t xml:space="preserve">           </w:t>
      </w:r>
    </w:p>
    <w:p w14:paraId="4E011C44" w14:textId="332C99C1" w:rsidR="00D310E7" w:rsidRPr="00387D07" w:rsidRDefault="00D310E7" w:rsidP="00387D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Theme="minorEastAsia" w:hAnsi="GHEA Grapalat"/>
          <w:bCs/>
          <w:sz w:val="24"/>
          <w:szCs w:val="24"/>
          <w:lang w:val="hy-AM"/>
        </w:rPr>
      </w:pPr>
      <w:bookmarkStart w:id="0" w:name="_GoBack"/>
      <w:r w:rsidRPr="00387D07">
        <w:rPr>
          <w:rFonts w:ascii="GHEA Grapalat" w:hAnsi="GHEA Grapalat"/>
          <w:bCs/>
          <w:sz w:val="24"/>
          <w:szCs w:val="24"/>
          <w:lang w:val="hy-AM"/>
        </w:rPr>
        <w:t>ՀԱՅԱՍՏԱՆԻ    ՀԱՆՐԱՊԵՏՈՒԹՅԱՆ  ԱՐՄԱՎԻՐԻ ՄԱՐԶԻ ՓԱՐԱՔԱՐ ՀԱՄԱՅՆՔԻ ՂԵԿԱՎԱՐԻՆ  ԿԻՑ ԽՈՐՀՐԴԱԿՑԱԿԱՆ  ՄԱՐՄԻՆՆԵՐԻ  ՁԵՎԱՎՈՐՄԱՆ ԵՎ ԳՈՐԾՈՒՆԵՈՒԹՅԱՆ  ԿԱՐԳԸ  ՀԱՍՏԱՏԵԼՈՒ ՄԱՍԻՆ</w:t>
      </w:r>
    </w:p>
    <w:p w14:paraId="1BA64BF9" w14:textId="46ACD24C" w:rsidR="00D310E7" w:rsidRPr="00387D07" w:rsidRDefault="00D310E7" w:rsidP="00387D07">
      <w:pPr>
        <w:pStyle w:val="a3"/>
        <w:numPr>
          <w:ilvl w:val="0"/>
          <w:numId w:val="1"/>
        </w:numPr>
        <w:jc w:val="both"/>
        <w:rPr>
          <w:lang w:val="hy-AM"/>
        </w:rPr>
      </w:pPr>
      <w:r w:rsidRPr="00387D07">
        <w:rPr>
          <w:lang w:val="hy-AM"/>
        </w:rPr>
        <w:t>ՀԱՅԱՍՏԱՆԻ  ՀԱՆՐԱՊԵՏՈՒԹՅԱՆ ԱՐՄԱՎԻՐԻ ՄԱՐԶԻ ՓԱՐԱՔԱՐ ՀԱՄԱՅՆՔԻ ՓԱՐԱՔԱՐ ԳՅՈՒՂԻ  «ՄԵՐՁԱՎԱՆԻ ԽՃՈՒՂԻ» ՓՈՂՈՑԸ  «ԷԴԻԿ և ԱՐՄԵՆ ԿԱՐԱՊԵՏՅԱՆՆԵՐԻ» ՓՈՂՈՑ ԱՆՎԱՆԱՓՈԽԵԼՈՒ ՄԱՍԻՆ</w:t>
      </w:r>
      <w:r w:rsidRPr="00387D07">
        <w:rPr>
          <w:rFonts w:ascii="Calibri" w:hAnsi="Calibri" w:cs="Calibri"/>
          <w:lang w:val="hy-AM"/>
        </w:rPr>
        <w:t> </w:t>
      </w:r>
    </w:p>
    <w:bookmarkEnd w:id="0"/>
    <w:p w14:paraId="5CF94BBD" w14:textId="77777777" w:rsidR="00D310E7" w:rsidRPr="00387D07" w:rsidRDefault="00D310E7" w:rsidP="00D310E7">
      <w:pPr>
        <w:pStyle w:val="a3"/>
        <w:tabs>
          <w:tab w:val="left" w:pos="3690"/>
        </w:tabs>
        <w:spacing w:before="0" w:beforeAutospacing="0" w:after="0" w:afterAutospacing="0"/>
        <w:jc w:val="right"/>
        <w:rPr>
          <w:rFonts w:eastAsia="Times New Roman"/>
          <w:noProof/>
          <w:lang w:val="hy-AM"/>
        </w:rPr>
      </w:pPr>
    </w:p>
    <w:p w14:paraId="39FFF0DE" w14:textId="77777777" w:rsidR="0002164C" w:rsidRPr="00387D07" w:rsidRDefault="0002164C">
      <w:pPr>
        <w:rPr>
          <w:rFonts w:ascii="GHEA Grapalat" w:hAnsi="GHEA Grapalat"/>
          <w:sz w:val="24"/>
          <w:szCs w:val="24"/>
          <w:lang w:val="hy-AM"/>
        </w:rPr>
      </w:pPr>
    </w:p>
    <w:sectPr w:rsidR="0002164C" w:rsidRPr="00387D07" w:rsidSect="00387D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7FD2"/>
    <w:multiLevelType w:val="hybridMultilevel"/>
    <w:tmpl w:val="A224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77"/>
    <w:rsid w:val="0002164C"/>
    <w:rsid w:val="00387D07"/>
    <w:rsid w:val="00C76077"/>
    <w:rsid w:val="00D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C9D8-5B6C-47CE-A435-2B0FE9E0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310E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10E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2024-02-02T13:22:00Z</dcterms:created>
  <dcterms:modified xsi:type="dcterms:W3CDTF">2024-02-02T13:31:00Z</dcterms:modified>
</cp:coreProperties>
</file>