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5645CE29" w:rsidR="00846BE2" w:rsidRPr="00DB1B11" w:rsidRDefault="00846BE2" w:rsidP="00DB1B11">
      <w:pPr>
        <w:tabs>
          <w:tab w:val="left" w:pos="270"/>
        </w:tabs>
        <w:spacing w:line="276" w:lineRule="auto"/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DA0439" w:rsidRPr="00DB1B11">
        <w:rPr>
          <w:rFonts w:ascii="GHEA Grapalat" w:eastAsia="Calibri" w:hAnsi="GHEA Grapalat" w:cs="Sylfaen"/>
          <w:noProof/>
          <w:sz w:val="22"/>
          <w:szCs w:val="22"/>
        </w:rPr>
        <w:t>22.</w:t>
      </w:r>
      <w:r w:rsidR="005734BA" w:rsidRPr="00DB1B11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DB1B11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DB1B11" w:rsidRDefault="00846BE2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C9F612C" w14:textId="0F0C9BFF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DB1B11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DA0439" w:rsidRPr="00DB1B11">
        <w:rPr>
          <w:rFonts w:ascii="GHEA Grapalat" w:eastAsia="Calibri" w:hAnsi="GHEA Grapalat" w:cs="Sylfaen"/>
          <w:b/>
          <w:noProof/>
          <w:szCs w:val="26"/>
        </w:rPr>
        <w:t>564</w:t>
      </w:r>
      <w:r w:rsidRPr="00DB1B11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DA0439" w:rsidRPr="00DB1B11">
        <w:rPr>
          <w:rFonts w:ascii="GHEA Grapalat" w:eastAsia="Calibri" w:hAnsi="GHEA Grapalat" w:cs="Sylfaen"/>
          <w:b/>
          <w:noProof/>
          <w:szCs w:val="26"/>
        </w:rPr>
        <w:t>01</w:t>
      </w:r>
      <w:r w:rsidRPr="00DB1B11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595F7EA5" w14:textId="77777777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DB1B11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3F8A597B" w14:textId="77777777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9979FD9" w14:textId="51E8B840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DA0439" w:rsidRPr="00DB1B11">
        <w:rPr>
          <w:rFonts w:ascii="GHEA Grapalat" w:eastAsia="Calibri" w:hAnsi="GHEA Grapalat" w:cs="Sylfaen"/>
          <w:noProof/>
          <w:lang w:val="hy-AM"/>
        </w:rPr>
        <w:t xml:space="preserve">ԻՔՍՅՈՒ ԷԼԵԿՏՐԻՔՍ» ՍՊ ընկերության /ՀՎՀՀ` 00191543/ տնօրեն Վահագն Հարությունյանի 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վերաբերյալ վարչական վարույթի նյութերը՝ </w:t>
      </w:r>
    </w:p>
    <w:p w14:paraId="08DC0B59" w14:textId="77777777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CABFBB1" w14:textId="77777777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Պարզեցի</w:t>
      </w:r>
    </w:p>
    <w:p w14:paraId="6CE3B580" w14:textId="77777777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76B6E79B" w14:textId="200B4627" w:rsidR="00074A61" w:rsidRPr="00DB1B11" w:rsidRDefault="00DA0439" w:rsidP="00DB1B11">
      <w:pPr>
        <w:spacing w:line="276" w:lineRule="auto"/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DB1B11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6-</w:t>
      </w:r>
      <w:r w:rsidRPr="00DB1B11">
        <w:rPr>
          <w:rFonts w:ascii="GHEA Grapalat" w:hAnsi="GHEA Grapalat" w:cs="GHEA Grapalat"/>
          <w:noProof/>
          <w:lang w:val="hy-AM"/>
        </w:rPr>
        <w:t>րդ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հոդվածներով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հարկ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վճարողի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գույքի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վրա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արգելանք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դնող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պաշտոնա</w:t>
      </w:r>
      <w:r w:rsidRPr="00DB1B11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«ԻՔՍՅՈՒ ԷԼԵԿՏՐԻՔՍ» ՍՊ ընկերության /ՀՎՀՀ` 00191543, պետ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գրանցման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համար՝</w:t>
      </w:r>
      <w:r w:rsidRPr="00DB1B11">
        <w:rPr>
          <w:rFonts w:ascii="GHEA Grapalat" w:hAnsi="GHEA Grapalat"/>
          <w:noProof/>
          <w:lang w:val="hy-AM"/>
        </w:rPr>
        <w:t xml:space="preserve"> 264.110.1042732, </w:t>
      </w:r>
      <w:r w:rsidRPr="00DB1B11">
        <w:rPr>
          <w:rFonts w:ascii="GHEA Grapalat" w:hAnsi="GHEA Grapalat" w:cs="GHEA Grapalat"/>
          <w:noProof/>
          <w:lang w:val="hy-AM"/>
        </w:rPr>
        <w:t>հասցե՝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ք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Երևան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Արաբկիր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թաղամաս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Պռոշյան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փ</w:t>
      </w:r>
      <w:r w:rsidRPr="00DB1B11">
        <w:rPr>
          <w:rFonts w:ascii="GHEA Grapalat" w:hAnsi="GHEA Grapalat"/>
          <w:noProof/>
          <w:lang w:val="hy-AM"/>
        </w:rPr>
        <w:t xml:space="preserve">., 2/1 </w:t>
      </w:r>
      <w:r w:rsidRPr="00DB1B11">
        <w:rPr>
          <w:rFonts w:ascii="GHEA Grapalat" w:hAnsi="GHEA Grapalat" w:cs="GHEA Grapalat"/>
          <w:noProof/>
          <w:lang w:val="hy-AM"/>
        </w:rPr>
        <w:t>շենք</w:t>
      </w:r>
      <w:r w:rsidRPr="00DB1B11">
        <w:rPr>
          <w:rFonts w:ascii="GHEA Grapalat" w:hAnsi="GHEA Grapalat"/>
          <w:noProof/>
          <w:lang w:val="hy-AM"/>
        </w:rPr>
        <w:t xml:space="preserve">, 18 </w:t>
      </w:r>
      <w:r w:rsidRPr="00DB1B11">
        <w:rPr>
          <w:rFonts w:ascii="GHEA Grapalat" w:hAnsi="GHEA Grapalat" w:cs="GHEA Grapalat"/>
          <w:noProof/>
          <w:lang w:val="hy-AM"/>
        </w:rPr>
        <w:t>տծք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էլ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 xml:space="preserve"> հասցե՝ vharutyunyan@it-micronetworks.am/ տնօրեն Վահագն Հարությունյանի /ՀԾՀ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 w:cs="GHEA Grapalat"/>
          <w:noProof/>
          <w:lang w:val="hy-AM"/>
        </w:rPr>
        <w:t>՝</w:t>
      </w:r>
      <w:r w:rsidRPr="00DB1B11">
        <w:rPr>
          <w:rFonts w:ascii="GHEA Grapalat" w:hAnsi="GHEA Grapalat"/>
          <w:noProof/>
          <w:lang w:val="hy-AM"/>
        </w:rPr>
        <w:t xml:space="preserve"> 1310830053, </w:t>
      </w:r>
      <w:r w:rsidRPr="00DB1B11">
        <w:rPr>
          <w:rFonts w:ascii="GHEA Grapalat" w:hAnsi="GHEA Grapalat" w:cs="GHEA Grapalat"/>
          <w:noProof/>
          <w:lang w:val="hy-AM"/>
        </w:rPr>
        <w:t>անձն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 w:cs="GHEA Grapalat"/>
          <w:noProof/>
          <w:lang w:val="hy-AM"/>
        </w:rPr>
        <w:t>՝</w:t>
      </w:r>
      <w:r w:rsidRPr="00DB1B11">
        <w:rPr>
          <w:rFonts w:ascii="GHEA Grapalat" w:hAnsi="GHEA Grapalat"/>
          <w:noProof/>
          <w:lang w:val="hy-AM"/>
        </w:rPr>
        <w:t xml:space="preserve"> AL0381183, </w:t>
      </w:r>
      <w:r w:rsidRPr="00DB1B11">
        <w:rPr>
          <w:rFonts w:ascii="GHEA Grapalat" w:hAnsi="GHEA Grapalat" w:cs="GHEA Grapalat"/>
          <w:noProof/>
          <w:lang w:val="hy-AM"/>
        </w:rPr>
        <w:t>տրված՝</w:t>
      </w:r>
      <w:r w:rsidRPr="00DB1B11">
        <w:rPr>
          <w:rFonts w:ascii="GHEA Grapalat" w:hAnsi="GHEA Grapalat"/>
          <w:noProof/>
          <w:lang w:val="hy-AM"/>
        </w:rPr>
        <w:t xml:space="preserve"> 08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08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>, 049-</w:t>
      </w:r>
      <w:r w:rsidRPr="00DB1B11">
        <w:rPr>
          <w:rFonts w:ascii="GHEA Grapalat" w:hAnsi="GHEA Grapalat" w:cs="GHEA Grapalat"/>
          <w:noProof/>
          <w:lang w:val="hy-AM"/>
        </w:rPr>
        <w:t>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կողմից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հասցե՝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ք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Երևան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Արաբկիր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թաղամաս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Կոմիտասի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</w:t>
      </w:r>
      <w:r w:rsidRPr="00DB1B11">
        <w:rPr>
          <w:rFonts w:ascii="GHEA Grapalat" w:hAnsi="GHEA Grapalat"/>
          <w:noProof/>
          <w:lang w:val="hy-AM"/>
        </w:rPr>
        <w:t xml:space="preserve">., 24/2 </w:t>
      </w:r>
      <w:r w:rsidRPr="00DB1B11">
        <w:rPr>
          <w:rFonts w:ascii="GHEA Grapalat" w:hAnsi="GHEA Grapalat" w:cs="GHEA Grapalat"/>
          <w:noProof/>
          <w:lang w:val="hy-AM"/>
        </w:rPr>
        <w:t>շենք</w:t>
      </w:r>
      <w:r w:rsidRPr="00DB1B11">
        <w:rPr>
          <w:rFonts w:ascii="GHEA Grapalat" w:hAnsi="GHEA Grapalat"/>
          <w:noProof/>
          <w:lang w:val="hy-AM"/>
        </w:rPr>
        <w:t xml:space="preserve">, 10 </w:t>
      </w:r>
      <w:r w:rsidRPr="00DB1B11">
        <w:rPr>
          <w:rFonts w:ascii="GHEA Grapalat" w:hAnsi="GHEA Grapalat" w:cs="GHEA Grapalat"/>
          <w:noProof/>
          <w:lang w:val="hy-AM"/>
        </w:rPr>
        <w:t>բն</w:t>
      </w:r>
      <w:r w:rsidRPr="00DB1B11">
        <w:rPr>
          <w:rFonts w:ascii="GHEA Grapalat" w:hAnsi="GHEA Grapalat"/>
          <w:noProof/>
          <w:lang w:val="hy-AM"/>
        </w:rPr>
        <w:t xml:space="preserve">./ </w:t>
      </w:r>
      <w:r w:rsidRPr="00DB1B11">
        <w:rPr>
          <w:rFonts w:ascii="GHEA Grapalat" w:hAnsi="GHEA Grapalat" w:cs="GHEA Grapalat"/>
          <w:noProof/>
          <w:lang w:val="hy-AM"/>
        </w:rPr>
        <w:t>վերաբերյալ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հարուցվել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է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վարչական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իրավախախտման</w:t>
      </w:r>
      <w:r w:rsidRPr="00DB1B11">
        <w:rPr>
          <w:rFonts w:ascii="GHEA Grapalat" w:hAnsi="GHEA Grapalat"/>
          <w:noProof/>
          <w:lang w:val="hy-AM"/>
        </w:rPr>
        <w:t xml:space="preserve"> վարույթ։ Մասնավորապես՝ Վահագն Հարությունյանը չի կատարել հարկ վճարողի գույքի վրա արգելանք դնող պաշտոնատար անձի կողմից 13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09.2023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կազմված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և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փոստային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ծառայության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միջոցով</w:t>
      </w:r>
      <w:r w:rsidRPr="00DB1B11">
        <w:rPr>
          <w:rFonts w:ascii="GHEA Grapalat" w:hAnsi="GHEA Grapalat"/>
          <w:noProof/>
          <w:lang w:val="hy-AM"/>
        </w:rPr>
        <w:t xml:space="preserve"> 16.09.2023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ծանուցված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գրությամբ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առաջադրված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պահանջները։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Այն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է՝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Վահագն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Հարությունյան</w:t>
      </w:r>
      <w:r w:rsidRPr="00DB1B11">
        <w:rPr>
          <w:rFonts w:ascii="GHEA Grapalat" w:hAnsi="GHEA Grapalat"/>
          <w:noProof/>
          <w:lang w:val="hy-AM"/>
        </w:rPr>
        <w:t>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074A61" w:rsidRPr="00DB1B11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61E02C1A" w14:textId="45B6C91F" w:rsidR="00074A61" w:rsidRPr="00DB1B11" w:rsidRDefault="00074A61" w:rsidP="00DB1B1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>Փաստի կապակցությամբ</w:t>
      </w:r>
      <w:r w:rsidR="007D1A70" w:rsidRPr="00DB1B11">
        <w:rPr>
          <w:rFonts w:ascii="GHEA Grapalat" w:hAnsi="GHEA Grapalat"/>
          <w:noProof/>
          <w:lang w:val="hy-AM"/>
        </w:rPr>
        <w:t xml:space="preserve"> 26</w:t>
      </w:r>
      <w:r w:rsidRPr="00DB1B11">
        <w:rPr>
          <w:rFonts w:ascii="GHEA Grapalat" w:hAnsi="GHEA Grapalat"/>
          <w:noProof/>
          <w:lang w:val="hy-AM"/>
        </w:rPr>
        <w:t>.</w:t>
      </w:r>
      <w:r w:rsidR="007D1A70" w:rsidRPr="00DB1B11">
        <w:rPr>
          <w:rFonts w:ascii="GHEA Grapalat" w:hAnsi="GHEA Grapalat"/>
          <w:noProof/>
          <w:lang w:val="hy-AM"/>
        </w:rPr>
        <w:t>10</w:t>
      </w:r>
      <w:r w:rsidRPr="00DB1B11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DA0439" w:rsidRPr="00DB1B11">
        <w:rPr>
          <w:rFonts w:ascii="GHEA Grapalat" w:hAnsi="GHEA Grapalat"/>
          <w:noProof/>
          <w:lang w:val="hy-AM"/>
        </w:rPr>
        <w:t xml:space="preserve">Վահագն Հարությունյանին </w:t>
      </w:r>
      <w:r w:rsidRPr="00DB1B11">
        <w:rPr>
          <w:rFonts w:ascii="GHEA Grapalat" w:hAnsi="GHEA Grapalat"/>
          <w:noProof/>
          <w:lang w:val="hy-AM"/>
        </w:rPr>
        <w:t>ծանուցվել է այդ մասին:</w:t>
      </w:r>
    </w:p>
    <w:p w14:paraId="7008D8F4" w14:textId="7022CBA9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7D1A70" w:rsidRPr="00DB1B11">
        <w:rPr>
          <w:rFonts w:ascii="GHEA Grapalat" w:hAnsi="GHEA Grapalat"/>
          <w:noProof/>
          <w:lang w:val="hy-AM"/>
        </w:rPr>
        <w:t>06</w:t>
      </w:r>
      <w:r w:rsidR="007D1A70" w:rsidRPr="00DB1B11">
        <w:rPr>
          <w:rFonts w:ascii="Cambria Math" w:hAnsi="Cambria Math" w:cs="Cambria Math"/>
          <w:noProof/>
          <w:lang w:val="hy-AM"/>
        </w:rPr>
        <w:t>․</w:t>
      </w:r>
      <w:r w:rsidR="007D1A70" w:rsidRPr="00DB1B11">
        <w:rPr>
          <w:rFonts w:ascii="GHEA Grapalat" w:hAnsi="GHEA Grapalat"/>
          <w:noProof/>
          <w:lang w:val="hy-AM"/>
        </w:rPr>
        <w:t>11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ժամը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11</w:t>
      </w:r>
      <w:r w:rsidRPr="00DB1B11">
        <w:rPr>
          <w:rFonts w:ascii="GHEA Grapalat" w:hAnsi="GHEA Grapalat"/>
          <w:noProof/>
          <w:lang w:val="hy-AM"/>
        </w:rPr>
        <w:t>:15-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և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վարչական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իրավախախտման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գործի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քննությանը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09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11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ժամը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11</w:t>
      </w:r>
      <w:r w:rsidRPr="00DB1B11">
        <w:rPr>
          <w:rFonts w:ascii="GHEA Grapalat" w:hAnsi="GHEA Grapalat"/>
          <w:noProof/>
          <w:lang w:val="hy-AM"/>
        </w:rPr>
        <w:t>:</w:t>
      </w:r>
      <w:r w:rsidR="007D1A70" w:rsidRPr="00DB1B11">
        <w:rPr>
          <w:rFonts w:ascii="GHEA Grapalat" w:hAnsi="GHEA Grapalat"/>
          <w:noProof/>
          <w:lang w:val="hy-AM"/>
        </w:rPr>
        <w:t>00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մասնակցելու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նպատակով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փոստային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ծառայության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միջոցով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պատշաճ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ծանուցում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է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ուղարկվ</w:t>
      </w:r>
      <w:r w:rsidRPr="00DB1B11">
        <w:rPr>
          <w:rFonts w:ascii="GHEA Grapalat" w:hAnsi="GHEA Grapalat"/>
          <w:noProof/>
          <w:lang w:val="hy-AM"/>
        </w:rPr>
        <w:t xml:space="preserve">ել </w:t>
      </w:r>
      <w:r w:rsidR="007D1A70" w:rsidRPr="00DB1B11">
        <w:rPr>
          <w:rFonts w:ascii="GHEA Grapalat" w:hAnsi="GHEA Grapalat"/>
          <w:noProof/>
          <w:lang w:val="hy-AM"/>
        </w:rPr>
        <w:t>Վահագն Հարությունյանին</w:t>
      </w:r>
      <w:r w:rsidRPr="00DB1B11">
        <w:rPr>
          <w:rFonts w:ascii="GHEA Grapalat" w:hAnsi="GHEA Grapalat"/>
          <w:noProof/>
          <w:lang w:val="hy-AM"/>
        </w:rPr>
        <w:t xml:space="preserve">, սակայն </w:t>
      </w:r>
      <w:r w:rsidR="007D1A70" w:rsidRPr="00DB1B11">
        <w:rPr>
          <w:rFonts w:ascii="GHEA Grapalat" w:hAnsi="GHEA Grapalat"/>
          <w:noProof/>
          <w:lang w:val="hy-AM"/>
        </w:rPr>
        <w:t>06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="007D1A70" w:rsidRPr="00DB1B11">
        <w:rPr>
          <w:rFonts w:ascii="GHEA Grapalat" w:hAnsi="GHEA Grapalat" w:cs="Cambria Math"/>
          <w:noProof/>
          <w:lang w:val="hy-AM"/>
        </w:rPr>
        <w:t>11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lastRenderedPageBreak/>
        <w:t>դրությամբ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ծանուցագիրը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ստանալու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փաստը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բացակայել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է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այդուհանդերձ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վարչական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մարմինը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նախքան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վարչական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ակտ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ընդունելը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անհրաժեշտ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է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համարել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նրա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ներկայությունը</w:t>
      </w:r>
      <w:r w:rsidRPr="00DB1B11">
        <w:rPr>
          <w:rFonts w:ascii="GHEA Grapalat" w:hAnsi="GHEA Grapalat"/>
          <w:noProof/>
          <w:lang w:val="hy-AM"/>
        </w:rPr>
        <w:t xml:space="preserve">` </w:t>
      </w:r>
      <w:r w:rsidRPr="00DB1B11">
        <w:rPr>
          <w:rFonts w:ascii="GHEA Grapalat" w:hAnsi="GHEA Grapalat" w:cs="GHEA Grapalat"/>
          <w:noProof/>
          <w:lang w:val="hy-AM"/>
        </w:rPr>
        <w:t>վարույթին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առնչվող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որոշ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կարևոր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հանգամանքներ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նրանից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պարզե</w:t>
      </w:r>
      <w:r w:rsidRPr="00DB1B11">
        <w:rPr>
          <w:rFonts w:ascii="GHEA Grapalat" w:hAnsi="GHEA Grapalat"/>
          <w:noProof/>
          <w:lang w:val="hy-AM"/>
        </w:rPr>
        <w:t xml:space="preserve">լու համար, հետևաբար </w:t>
      </w:r>
      <w:r w:rsidR="007D1A70" w:rsidRPr="00DB1B11">
        <w:rPr>
          <w:rFonts w:ascii="GHEA Grapalat" w:hAnsi="GHEA Grapalat"/>
          <w:noProof/>
          <w:lang w:val="hy-AM"/>
        </w:rPr>
        <w:t>06</w:t>
      </w:r>
      <w:r w:rsidRPr="00DB1B11">
        <w:rPr>
          <w:rFonts w:ascii="GHEA Grapalat" w:hAnsi="GHEA Grapalat"/>
          <w:noProof/>
          <w:lang w:val="hy-AM"/>
        </w:rPr>
        <w:t>.</w:t>
      </w:r>
      <w:r w:rsidR="007D1A70" w:rsidRPr="00DB1B11">
        <w:rPr>
          <w:rFonts w:ascii="GHEA Grapalat" w:hAnsi="GHEA Grapalat"/>
          <w:noProof/>
          <w:lang w:val="hy-AM"/>
        </w:rPr>
        <w:t>11</w:t>
      </w:r>
      <w:r w:rsidRPr="00DB1B11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7D1A70" w:rsidRPr="00DB1B11">
        <w:rPr>
          <w:rFonts w:ascii="GHEA Grapalat" w:hAnsi="GHEA Grapalat"/>
          <w:noProof/>
          <w:lang w:val="hy-AM"/>
        </w:rPr>
        <w:t>564</w:t>
      </w:r>
      <w:r w:rsidRPr="00DB1B11">
        <w:rPr>
          <w:rFonts w:ascii="GHEA Grapalat" w:hAnsi="GHEA Grapalat"/>
          <w:noProof/>
          <w:lang w:val="hy-AM"/>
        </w:rPr>
        <w:t>-2023/0</w:t>
      </w:r>
      <w:r w:rsidR="007D1A70" w:rsidRPr="00DB1B11">
        <w:rPr>
          <w:rFonts w:ascii="GHEA Grapalat" w:hAnsi="GHEA Grapalat"/>
          <w:noProof/>
          <w:lang w:val="hy-AM"/>
        </w:rPr>
        <w:t>1</w:t>
      </w:r>
      <w:r w:rsidRPr="00DB1B11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1E77FDFB" w14:textId="2C7A8B24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 xml:space="preserve">«Վարչական վարույթը կասեցնելու մասին» </w:t>
      </w:r>
      <w:r w:rsidR="007D1A70" w:rsidRPr="00DB1B11">
        <w:rPr>
          <w:rFonts w:ascii="GHEA Grapalat" w:hAnsi="GHEA Grapalat"/>
          <w:noProof/>
          <w:lang w:val="hy-AM"/>
        </w:rPr>
        <w:t>06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="007D1A70" w:rsidRPr="00DB1B11">
        <w:rPr>
          <w:rFonts w:ascii="GHEA Grapalat" w:hAnsi="GHEA Grapalat" w:cs="Cambria Math"/>
          <w:noProof/>
          <w:lang w:val="hy-AM"/>
        </w:rPr>
        <w:t>11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կայացված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թիվ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564</w:t>
      </w:r>
      <w:r w:rsidRPr="00DB1B11">
        <w:rPr>
          <w:rFonts w:ascii="GHEA Grapalat" w:hAnsi="GHEA Grapalat"/>
          <w:noProof/>
          <w:lang w:val="hy-AM"/>
        </w:rPr>
        <w:t>-2023/</w:t>
      </w:r>
      <w:r w:rsidR="007D1A70" w:rsidRPr="00DB1B11">
        <w:rPr>
          <w:rFonts w:ascii="GHEA Grapalat" w:hAnsi="GHEA Grapalat"/>
          <w:noProof/>
          <w:lang w:val="hy-AM"/>
        </w:rPr>
        <w:t>01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Կ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որոշումը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և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վարչական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իրավախախտման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վերաբերյալ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արձանագրության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կազմմանը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և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նյութերի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նախապատրաստմանը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21</w:t>
      </w:r>
      <w:r w:rsidRPr="00DB1B11">
        <w:rPr>
          <w:rFonts w:ascii="GHEA Grapalat" w:hAnsi="GHEA Grapalat"/>
          <w:noProof/>
          <w:lang w:val="hy-AM"/>
        </w:rPr>
        <w:t>.12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ժամը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11</w:t>
      </w:r>
      <w:r w:rsidRPr="00DB1B11">
        <w:rPr>
          <w:rFonts w:ascii="GHEA Grapalat" w:hAnsi="GHEA Grapalat" w:cs="GHEA Grapalat"/>
          <w:noProof/>
          <w:lang w:val="hy-AM"/>
        </w:rPr>
        <w:t>։</w:t>
      </w:r>
      <w:r w:rsidR="007D1A70" w:rsidRPr="00DB1B11">
        <w:rPr>
          <w:rFonts w:ascii="GHEA Grapalat" w:hAnsi="GHEA Grapalat" w:cs="GHEA Grapalat"/>
          <w:noProof/>
          <w:lang w:val="hy-AM"/>
        </w:rPr>
        <w:t>30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ինչպես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նաև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վարչական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իրավախախտման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վերաբերյալ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գործի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քն</w:t>
      </w:r>
      <w:r w:rsidRPr="00DB1B11">
        <w:rPr>
          <w:rFonts w:ascii="GHEA Grapalat" w:hAnsi="GHEA Grapalat"/>
          <w:noProof/>
          <w:lang w:val="hy-AM"/>
        </w:rPr>
        <w:t xml:space="preserve">նությանը </w:t>
      </w:r>
      <w:r w:rsidR="007D1A70" w:rsidRPr="00DB1B11">
        <w:rPr>
          <w:rFonts w:ascii="GHEA Grapalat" w:hAnsi="GHEA Grapalat"/>
          <w:noProof/>
          <w:lang w:val="hy-AM"/>
        </w:rPr>
        <w:t>22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12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ժամը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10</w:t>
      </w:r>
      <w:r w:rsidRPr="00DB1B11">
        <w:rPr>
          <w:rFonts w:ascii="GHEA Grapalat" w:hAnsi="GHEA Grapalat"/>
          <w:noProof/>
          <w:lang w:val="hy-AM"/>
        </w:rPr>
        <w:t>:</w:t>
      </w:r>
      <w:r w:rsidR="007D1A70" w:rsidRPr="00DB1B11">
        <w:rPr>
          <w:rFonts w:ascii="GHEA Grapalat" w:hAnsi="GHEA Grapalat"/>
          <w:noProof/>
          <w:lang w:val="hy-AM"/>
        </w:rPr>
        <w:t>30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մասնակցելու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համար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05</w:t>
      </w:r>
      <w:r w:rsidRPr="00DB1B11">
        <w:rPr>
          <w:rFonts w:ascii="GHEA Grapalat" w:hAnsi="GHEA Grapalat"/>
          <w:noProof/>
          <w:lang w:val="hy-AM"/>
        </w:rPr>
        <w:t>.</w:t>
      </w:r>
      <w:r w:rsidR="007D1A70" w:rsidRPr="00DB1B11">
        <w:rPr>
          <w:rFonts w:ascii="GHEA Grapalat" w:hAnsi="GHEA Grapalat"/>
          <w:noProof/>
          <w:lang w:val="hy-AM"/>
        </w:rPr>
        <w:t>12</w:t>
      </w:r>
      <w:r w:rsidRPr="00DB1B11">
        <w:rPr>
          <w:rFonts w:ascii="GHEA Grapalat" w:hAnsi="GHEA Grapalat"/>
          <w:noProof/>
          <w:lang w:val="hy-AM"/>
        </w:rPr>
        <w:t>.2023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կազմված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ծանուցագիրը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06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="007D1A70" w:rsidRPr="00DB1B11">
        <w:rPr>
          <w:rFonts w:ascii="GHEA Grapalat" w:hAnsi="GHEA Grapalat" w:cs="Cambria Math"/>
          <w:noProof/>
          <w:lang w:val="hy-AM"/>
        </w:rPr>
        <w:t>12</w:t>
      </w:r>
      <w:r w:rsidRPr="00DB1B11">
        <w:rPr>
          <w:rFonts w:ascii="Cambria Math" w:hAnsi="Cambria Math" w:cs="Cambria Math"/>
          <w:noProof/>
          <w:lang w:val="hy-AM"/>
        </w:rPr>
        <w:t>․</w:t>
      </w:r>
      <w:r w:rsidRPr="00DB1B11">
        <w:rPr>
          <w:rFonts w:ascii="GHEA Grapalat" w:hAnsi="GHEA Grapalat"/>
          <w:noProof/>
          <w:lang w:val="hy-AM"/>
        </w:rPr>
        <w:t>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 w:cs="GHEA Grapalat"/>
          <w:noProof/>
          <w:lang w:val="hy-AM"/>
        </w:rPr>
        <w:t xml:space="preserve">Վահագն Հարությունյանին </w:t>
      </w:r>
      <w:r w:rsidRPr="00DB1B11">
        <w:rPr>
          <w:rFonts w:ascii="GHEA Grapalat" w:hAnsi="GHEA Grapalat" w:cs="GHEA Grapalat"/>
          <w:noProof/>
          <w:lang w:val="hy-AM"/>
        </w:rPr>
        <w:t>ուղարկվել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են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էլեկտրոնային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փոստի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«</w:t>
      </w:r>
      <w:r w:rsidR="007D1A70" w:rsidRPr="00DB1B11">
        <w:rPr>
          <w:rFonts w:ascii="GHEA Grapalat" w:hAnsi="GHEA Grapalat"/>
          <w:noProof/>
          <w:lang w:val="hy-AM"/>
        </w:rPr>
        <w:t>vharutyunyan@it-micronetworks.am</w:t>
      </w:r>
      <w:r w:rsidRPr="00DB1B11">
        <w:rPr>
          <w:rFonts w:ascii="GHEA Grapalat" w:hAnsi="GHEA Grapalat" w:cs="GHEA Grapalat"/>
          <w:noProof/>
          <w:lang w:val="hy-AM"/>
        </w:rPr>
        <w:t>»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հասցեին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որի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միջոցով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վերջինս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ծանուցվել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է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/>
          <w:noProof/>
          <w:lang w:val="hy-AM"/>
        </w:rPr>
        <w:t>07</w:t>
      </w:r>
      <w:r w:rsidRPr="00DB1B11">
        <w:rPr>
          <w:rFonts w:ascii="GHEA Grapalat" w:hAnsi="GHEA Grapalat"/>
          <w:noProof/>
          <w:lang w:val="hy-AM"/>
        </w:rPr>
        <w:t>.</w:t>
      </w:r>
      <w:r w:rsidR="007D1A70" w:rsidRPr="00DB1B11">
        <w:rPr>
          <w:rFonts w:ascii="GHEA Grapalat" w:hAnsi="GHEA Grapalat"/>
          <w:noProof/>
          <w:lang w:val="hy-AM"/>
        </w:rPr>
        <w:t>12</w:t>
      </w:r>
      <w:r w:rsidRPr="00DB1B11">
        <w:rPr>
          <w:rFonts w:ascii="GHEA Grapalat" w:hAnsi="GHEA Grapalat"/>
          <w:noProof/>
          <w:lang w:val="hy-AM"/>
        </w:rPr>
        <w:t>.2023</w:t>
      </w:r>
      <w:r w:rsidRPr="00DB1B11">
        <w:rPr>
          <w:rFonts w:ascii="GHEA Grapalat" w:hAnsi="GHEA Grapalat" w:cs="GHEA Grapalat"/>
          <w:noProof/>
          <w:lang w:val="hy-AM"/>
        </w:rPr>
        <w:t>թ</w:t>
      </w:r>
      <w:r w:rsidRPr="00DB1B11">
        <w:rPr>
          <w:rFonts w:ascii="GHEA Grapalat" w:hAnsi="GHEA Grapalat"/>
          <w:noProof/>
          <w:lang w:val="hy-AM"/>
        </w:rPr>
        <w:t>-</w:t>
      </w:r>
      <w:r w:rsidRPr="00DB1B11">
        <w:rPr>
          <w:rFonts w:ascii="GHEA Grapalat" w:hAnsi="GHEA Grapalat" w:cs="GHEA Grapalat"/>
          <w:noProof/>
          <w:lang w:val="hy-AM"/>
        </w:rPr>
        <w:t>ին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սակայն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="007D1A70" w:rsidRPr="00DB1B11">
        <w:rPr>
          <w:rFonts w:ascii="GHEA Grapalat" w:hAnsi="GHEA Grapalat" w:cs="GHEA Grapalat"/>
          <w:noProof/>
          <w:lang w:val="hy-AM"/>
        </w:rPr>
        <w:t xml:space="preserve">Վահագն Հարությունյանը </w:t>
      </w:r>
      <w:r w:rsidRPr="00DB1B11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7D1A70" w:rsidRPr="00DB1B11">
        <w:rPr>
          <w:rFonts w:ascii="GHEA Grapalat" w:hAnsi="GHEA Grapalat"/>
          <w:noProof/>
          <w:lang w:val="hy-AM"/>
        </w:rPr>
        <w:t>21</w:t>
      </w:r>
      <w:r w:rsidRPr="00DB1B11">
        <w:rPr>
          <w:rFonts w:ascii="GHEA Grapalat" w:hAnsi="GHEA Grapalat"/>
          <w:noProof/>
          <w:lang w:val="hy-AM"/>
        </w:rPr>
        <w:t xml:space="preserve">.12.2023թ-ի թիվ </w:t>
      </w:r>
      <w:r w:rsidR="007D1A70" w:rsidRPr="00DB1B11">
        <w:rPr>
          <w:rFonts w:ascii="GHEA Grapalat" w:hAnsi="GHEA Grapalat"/>
          <w:noProof/>
          <w:lang w:val="hy-AM"/>
        </w:rPr>
        <w:t>564</w:t>
      </w:r>
      <w:r w:rsidRPr="00DB1B11">
        <w:rPr>
          <w:rFonts w:ascii="GHEA Grapalat" w:hAnsi="GHEA Grapalat"/>
          <w:noProof/>
          <w:lang w:val="hy-AM"/>
        </w:rPr>
        <w:t>-2023/</w:t>
      </w:r>
      <w:r w:rsidR="007D1A70" w:rsidRPr="00DB1B11">
        <w:rPr>
          <w:rFonts w:ascii="GHEA Grapalat" w:hAnsi="GHEA Grapalat"/>
          <w:noProof/>
          <w:lang w:val="hy-AM"/>
        </w:rPr>
        <w:t>01</w:t>
      </w:r>
      <w:r w:rsidRPr="00DB1B11">
        <w:rPr>
          <w:rFonts w:ascii="GHEA Grapalat" w:hAnsi="GHEA Grapalat"/>
          <w:noProof/>
          <w:lang w:val="hy-AM"/>
        </w:rPr>
        <w:t>-Ա արձանագրությունը կազմվել է վերջինիս բացակայությամբ։</w:t>
      </w:r>
    </w:p>
    <w:p w14:paraId="7C574B0A" w14:textId="4ABF1107" w:rsidR="00074A61" w:rsidRPr="00DB1B11" w:rsidRDefault="00074A61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7D1A70" w:rsidRPr="00DB1B11">
        <w:rPr>
          <w:rFonts w:ascii="GHEA Grapalat" w:hAnsi="GHEA Grapalat"/>
          <w:noProof/>
          <w:lang w:val="hy-AM"/>
        </w:rPr>
        <w:t>22</w:t>
      </w:r>
      <w:r w:rsidRPr="00DB1B11">
        <w:rPr>
          <w:rFonts w:ascii="GHEA Grapalat" w:hAnsi="GHEA Grapalat"/>
          <w:noProof/>
          <w:lang w:val="hy-AM"/>
        </w:rPr>
        <w:t xml:space="preserve">.12.2023թ-ին նշանակված վարչական իրավախախտման գործի քննության վայրի և ժամանակի մասին՝ </w:t>
      </w:r>
      <w:r w:rsidR="007D1A70" w:rsidRPr="00DB1B11">
        <w:rPr>
          <w:rFonts w:ascii="GHEA Grapalat" w:hAnsi="GHEA Grapalat"/>
          <w:noProof/>
          <w:lang w:val="hy-AM"/>
        </w:rPr>
        <w:t xml:space="preserve">Վահագն Հարությունյանը </w:t>
      </w:r>
      <w:r w:rsidRPr="00DB1B11">
        <w:rPr>
          <w:rFonts w:ascii="GHEA Grapalat" w:hAnsi="GHEA Grapalat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DB1B11" w:rsidRDefault="007E00AA" w:rsidP="00DB1B11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DB1B11" w:rsidRDefault="007E00AA" w:rsidP="00DB1B1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</w:t>
      </w:r>
      <w:r w:rsidRPr="00DB1B11">
        <w:rPr>
          <w:rFonts w:ascii="GHEA Grapalat" w:hAnsi="GHEA Grapalat"/>
          <w:noProof/>
          <w:lang w:val="hy-AM"/>
        </w:rPr>
        <w:lastRenderedPageBreak/>
        <w:t>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DB1B11" w:rsidRDefault="007E00AA" w:rsidP="00DB1B1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DB1B11" w:rsidRDefault="007E00AA" w:rsidP="00DB1B1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DB1B11" w:rsidRDefault="007E00AA" w:rsidP="00DB1B1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 xml:space="preserve">1. </w:t>
      </w:r>
      <w:r w:rsidRPr="00DB1B11">
        <w:rPr>
          <w:rFonts w:ascii="GHEA Grapalat" w:hAnsi="GHEA Grapalat" w:cs="GHEA Grapalat"/>
          <w:noProof/>
          <w:lang w:val="hy-AM"/>
        </w:rPr>
        <w:t>Հարկային ծառայողի</w:t>
      </w:r>
      <w:r w:rsidRPr="00DB1B11">
        <w:rPr>
          <w:rFonts w:ascii="GHEA Grapalat" w:hAnsi="GHEA Grapalat"/>
          <w:noProof/>
          <w:lang w:val="hy-AM"/>
        </w:rPr>
        <w:t xml:space="preserve">` </w:t>
      </w:r>
      <w:r w:rsidRPr="00DB1B11">
        <w:rPr>
          <w:rFonts w:ascii="GHEA Grapalat" w:hAnsi="GHEA Grapalat" w:cs="GHEA Grapalat"/>
          <w:noProof/>
          <w:lang w:val="hy-AM"/>
        </w:rPr>
        <w:t>իր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իրավասության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սահմաններում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առաջադրած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պահանջները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պարտադիր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են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բոլոր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պետական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կառավարման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և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տեղական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ինքնակառավարման</w:t>
      </w:r>
      <w:r w:rsidRPr="00DB1B11">
        <w:rPr>
          <w:rFonts w:ascii="GHEA Grapalat" w:hAnsi="GHEA Grapalat"/>
          <w:noProof/>
          <w:lang w:val="hy-AM"/>
        </w:rPr>
        <w:t xml:space="preserve"> </w:t>
      </w:r>
      <w:r w:rsidRPr="00DB1B11">
        <w:rPr>
          <w:rFonts w:ascii="GHEA Grapalat" w:hAnsi="GHEA Grapalat" w:cs="GHEA Grapalat"/>
          <w:noProof/>
          <w:lang w:val="hy-AM"/>
        </w:rPr>
        <w:t>մարմինների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հիմնարկների</w:t>
      </w:r>
      <w:r w:rsidRPr="00DB1B11">
        <w:rPr>
          <w:rFonts w:ascii="GHEA Grapalat" w:hAnsi="GHEA Grapalat"/>
          <w:noProof/>
          <w:lang w:val="hy-AM"/>
        </w:rPr>
        <w:t xml:space="preserve">, </w:t>
      </w:r>
      <w:r w:rsidRPr="00DB1B11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DB1B11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DB1B11" w:rsidRDefault="007E00AA" w:rsidP="00DB1B11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B1B11">
        <w:rPr>
          <w:rFonts w:ascii="GHEA Grapalat" w:hAnsi="GHEA Grapalat"/>
          <w:noProof/>
          <w:lang w:val="hy-AM"/>
        </w:rPr>
        <w:t xml:space="preserve">3. </w:t>
      </w:r>
      <w:r w:rsidRPr="00DB1B11">
        <w:rPr>
          <w:rFonts w:ascii="GHEA Grapalat" w:hAnsi="GHEA Grapalat" w:cs="GHEA Grapalat"/>
          <w:noProof/>
          <w:lang w:val="hy-AM"/>
        </w:rPr>
        <w:t>Հարկային ծառայ</w:t>
      </w:r>
      <w:r w:rsidRPr="00DB1B11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 xml:space="preserve"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</w:t>
      </w:r>
      <w:r w:rsidRPr="00DB1B11">
        <w:rPr>
          <w:rFonts w:ascii="GHEA Grapalat" w:eastAsia="Calibri" w:hAnsi="GHEA Grapalat" w:cs="Sylfaen"/>
          <w:noProof/>
          <w:lang w:val="hy-AM"/>
        </w:rPr>
        <w:lastRenderedPageBreak/>
        <w:t>ընթացքում, և խոչընդոտ հանդիսանա նշված հարկային հսկողության հետագա ընթացքն ապահովելու համար:</w:t>
      </w:r>
    </w:p>
    <w:p w14:paraId="734ECAF7" w14:textId="0B8C3218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7D1A70" w:rsidRPr="00DB1B11">
        <w:rPr>
          <w:rFonts w:ascii="GHEA Grapalat" w:eastAsia="Calibri" w:hAnsi="GHEA Grapalat" w:cs="Sylfaen"/>
          <w:noProof/>
          <w:lang w:val="hy-AM"/>
        </w:rPr>
        <w:t xml:space="preserve">Վահագն Հարությունյանը 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01DC9D5D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7D1A70" w:rsidRPr="00DB1B11">
        <w:rPr>
          <w:rFonts w:ascii="GHEA Grapalat" w:hAnsi="GHEA Grapalat"/>
          <w:noProof/>
          <w:lang w:val="hy-AM"/>
        </w:rPr>
        <w:t xml:space="preserve">Վահագն Հարությունյանը 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7D1A70" w:rsidRPr="00DB1B11">
        <w:rPr>
          <w:rFonts w:ascii="GHEA Grapalat" w:hAnsi="GHEA Grapalat"/>
          <w:noProof/>
          <w:lang w:val="hy-AM"/>
        </w:rPr>
        <w:t xml:space="preserve">Վահագն Հարությունյանի 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4B849128" w14:textId="6E9F7507" w:rsidR="009B1314" w:rsidRPr="00DB1B11" w:rsidRDefault="009B1314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տեղակալ Ծովինար Սողոմոնյանի 15.07.2022թ-ի թիվ 103-2022/01-Ո որոշմամբ Վահագն Հարությունյանի /ՀԾՀ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>՝ 1310830053, անձն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>՝ AL0381183, տրված՝ 08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>08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>2023թ-ին, 049-ի կողմից/ նկատմամբ Վարչական իրավախախտումների վերաբերյալ ՀՀ օրենսգրքի 182.6-րդ հոդվածի համաձայն կիրառվել է վարչական տույժ՝ նշանակվել է տուգանք 250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>000 ՀՀ դրամի չափով։</w:t>
      </w:r>
    </w:p>
    <w:p w14:paraId="000C6EBE" w14:textId="41AD72DB" w:rsidR="009B1314" w:rsidRPr="00DB1B11" w:rsidRDefault="009B1314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15.07.2022թ-ի թիվ 103-2022/01-Ո որոշումը Վահագն Հարությունյանին ծանուցվել Է փոստային ծառայության միջոցով 27.07.2022թ-ին։</w:t>
      </w:r>
      <w:r w:rsidR="00A069A2" w:rsidRPr="00DB1B11">
        <w:rPr>
          <w:rFonts w:ascii="GHEA Grapalat" w:eastAsia="Calibri" w:hAnsi="GHEA Grapalat" w:cs="Sylfaen"/>
          <w:noProof/>
          <w:lang w:val="hy-AM"/>
        </w:rPr>
        <w:t xml:space="preserve"> </w:t>
      </w:r>
    </w:p>
    <w:p w14:paraId="33D89EC2" w14:textId="2CD22C97" w:rsidR="006B5EDA" w:rsidRPr="00DB1B11" w:rsidRDefault="006B5ED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տեղակալ Արթուր Մանուկյանի 26.04.2023թ-ի թիվ 64-2023/01-Կ որոշմամբ</w:t>
      </w:r>
      <w:r w:rsidR="002308B6" w:rsidRPr="00DB1B11">
        <w:rPr>
          <w:rFonts w:ascii="GHEA Grapalat" w:eastAsia="Calibri" w:hAnsi="GHEA Grapalat" w:cs="Sylfaen"/>
          <w:noProof/>
          <w:lang w:val="hy-AM"/>
        </w:rPr>
        <w:t>,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 </w:t>
      </w:r>
      <w:r w:rsidR="002308B6" w:rsidRPr="00DB1B11">
        <w:rPr>
          <w:rFonts w:ascii="GHEA Grapalat" w:eastAsia="Calibri" w:hAnsi="GHEA Grapalat" w:cs="Sylfaen"/>
          <w:noProof/>
          <w:lang w:val="hy-AM"/>
        </w:rPr>
        <w:t xml:space="preserve">համաձայն Վարչական իրավախախտումների վերաբերյալ ՀՀ օրենսգրքի 21-րդ հոդվածի, </w:t>
      </w:r>
      <w:r w:rsidR="009B1314" w:rsidRPr="00DB1B11">
        <w:rPr>
          <w:rFonts w:ascii="GHEA Grapalat" w:eastAsia="Calibri" w:hAnsi="GHEA Grapalat" w:cs="Sylfaen"/>
          <w:noProof/>
          <w:lang w:val="hy-AM"/>
        </w:rPr>
        <w:t>Վահագն Հարությունյանի</w:t>
      </w:r>
      <w:r w:rsidR="002308B6" w:rsidRPr="00DB1B11">
        <w:rPr>
          <w:rFonts w:ascii="GHEA Grapalat" w:eastAsia="Calibri" w:hAnsi="GHEA Grapalat" w:cs="Sylfaen"/>
          <w:noProof/>
          <w:lang w:val="hy-AM"/>
        </w:rPr>
        <w:t>ն</w:t>
      </w:r>
      <w:r w:rsidR="009B1314" w:rsidRPr="00DB1B11">
        <w:rPr>
          <w:rFonts w:ascii="GHEA Grapalat" w:eastAsia="Calibri" w:hAnsi="GHEA Grapalat" w:cs="Sylfaen"/>
          <w:noProof/>
          <w:lang w:val="hy-AM"/>
        </w:rPr>
        <w:t xml:space="preserve"> /ՀԾՀ</w:t>
      </w:r>
      <w:r w:rsidR="009B1314" w:rsidRPr="00DB1B11">
        <w:rPr>
          <w:rFonts w:ascii="Cambria Math" w:eastAsia="Calibri" w:hAnsi="Cambria Math" w:cs="Cambria Math"/>
          <w:noProof/>
          <w:lang w:val="hy-AM"/>
        </w:rPr>
        <w:t>․</w:t>
      </w:r>
      <w:r w:rsidR="009B1314" w:rsidRPr="00DB1B11">
        <w:rPr>
          <w:rFonts w:ascii="GHEA Grapalat" w:eastAsia="Calibri" w:hAnsi="GHEA Grapalat" w:cs="Sylfaen"/>
          <w:noProof/>
          <w:lang w:val="hy-AM"/>
        </w:rPr>
        <w:t>՝ 1310830053, անձն</w:t>
      </w:r>
      <w:r w:rsidR="009B1314" w:rsidRPr="00DB1B11">
        <w:rPr>
          <w:rFonts w:ascii="Cambria Math" w:eastAsia="Calibri" w:hAnsi="Cambria Math" w:cs="Cambria Math"/>
          <w:noProof/>
          <w:lang w:val="hy-AM"/>
        </w:rPr>
        <w:t>․</w:t>
      </w:r>
      <w:r w:rsidR="009B1314" w:rsidRPr="00DB1B11">
        <w:rPr>
          <w:rFonts w:ascii="GHEA Grapalat" w:eastAsia="Calibri" w:hAnsi="GHEA Grapalat" w:cs="Sylfaen"/>
          <w:noProof/>
          <w:lang w:val="hy-AM"/>
        </w:rPr>
        <w:t>՝ AL0381183, տրված՝ 08</w:t>
      </w:r>
      <w:r w:rsidR="009B1314" w:rsidRPr="00DB1B11">
        <w:rPr>
          <w:rFonts w:ascii="Cambria Math" w:eastAsia="Calibri" w:hAnsi="Cambria Math" w:cs="Cambria Math"/>
          <w:noProof/>
          <w:lang w:val="hy-AM"/>
        </w:rPr>
        <w:t>․</w:t>
      </w:r>
      <w:r w:rsidR="009B1314" w:rsidRPr="00DB1B11">
        <w:rPr>
          <w:rFonts w:ascii="GHEA Grapalat" w:eastAsia="Calibri" w:hAnsi="GHEA Grapalat" w:cs="Sylfaen"/>
          <w:noProof/>
          <w:lang w:val="hy-AM"/>
        </w:rPr>
        <w:t>08</w:t>
      </w:r>
      <w:r w:rsidR="009B1314" w:rsidRPr="00DB1B11">
        <w:rPr>
          <w:rFonts w:ascii="Cambria Math" w:eastAsia="Calibri" w:hAnsi="Cambria Math" w:cs="Cambria Math"/>
          <w:noProof/>
          <w:lang w:val="hy-AM"/>
        </w:rPr>
        <w:t>․</w:t>
      </w:r>
      <w:r w:rsidR="009B1314" w:rsidRPr="00DB1B11">
        <w:rPr>
          <w:rFonts w:ascii="GHEA Grapalat" w:eastAsia="Calibri" w:hAnsi="GHEA Grapalat" w:cs="Sylfaen"/>
          <w:noProof/>
          <w:lang w:val="hy-AM"/>
        </w:rPr>
        <w:t>2023թ-ին, 049-ի կողմից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/ </w:t>
      </w:r>
      <w:r w:rsidR="002308B6" w:rsidRPr="00DB1B11">
        <w:rPr>
          <w:rFonts w:ascii="GHEA Grapalat" w:eastAsia="Calibri" w:hAnsi="GHEA Grapalat" w:cs="Sylfaen"/>
          <w:noProof/>
          <w:lang w:val="hy-AM"/>
        </w:rPr>
        <w:t>հայտարարվել է «բանավոր դիտողություն»</w:t>
      </w:r>
      <w:r w:rsidR="00881828" w:rsidRPr="00DB1B11">
        <w:rPr>
          <w:rFonts w:ascii="GHEA Grapalat" w:eastAsia="Calibri" w:hAnsi="GHEA Grapalat" w:cs="Sylfaen"/>
          <w:noProof/>
          <w:lang w:val="hy-AM"/>
        </w:rPr>
        <w:t xml:space="preserve"> և</w:t>
      </w:r>
      <w:r w:rsidR="002308B6" w:rsidRPr="00DB1B11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282-րդ հոդվածի 1-ին մասի՝ հարուցված վարչական վարույթը կարճվել է։ </w:t>
      </w:r>
    </w:p>
    <w:p w14:paraId="184F5730" w14:textId="0D00E5D1" w:rsidR="006B5EDA" w:rsidRPr="00DB1B11" w:rsidRDefault="009B1314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26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>.</w:t>
      </w:r>
      <w:r w:rsidRPr="00DB1B11">
        <w:rPr>
          <w:rFonts w:ascii="GHEA Grapalat" w:eastAsia="Calibri" w:hAnsi="GHEA Grapalat" w:cs="Sylfaen"/>
          <w:noProof/>
          <w:lang w:val="hy-AM"/>
        </w:rPr>
        <w:t>04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>.202</w:t>
      </w:r>
      <w:r w:rsidRPr="00DB1B11">
        <w:rPr>
          <w:rFonts w:ascii="GHEA Grapalat" w:eastAsia="Calibri" w:hAnsi="GHEA Grapalat" w:cs="Sylfaen"/>
          <w:noProof/>
          <w:lang w:val="hy-AM"/>
        </w:rPr>
        <w:t>3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 xml:space="preserve">թ-ի թիվ </w:t>
      </w:r>
      <w:r w:rsidRPr="00DB1B11">
        <w:rPr>
          <w:rFonts w:ascii="GHEA Grapalat" w:eastAsia="Calibri" w:hAnsi="GHEA Grapalat" w:cs="Sylfaen"/>
          <w:noProof/>
          <w:lang w:val="hy-AM"/>
        </w:rPr>
        <w:t>64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>-2023/</w:t>
      </w:r>
      <w:r w:rsidRPr="00DB1B11">
        <w:rPr>
          <w:rFonts w:ascii="GHEA Grapalat" w:eastAsia="Calibri" w:hAnsi="GHEA Grapalat" w:cs="Sylfaen"/>
          <w:noProof/>
          <w:lang w:val="hy-AM"/>
        </w:rPr>
        <w:t>01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>-</w:t>
      </w:r>
      <w:r w:rsidR="00A85F05" w:rsidRPr="00DB1B11">
        <w:rPr>
          <w:rFonts w:ascii="GHEA Grapalat" w:eastAsia="Calibri" w:hAnsi="GHEA Grapalat" w:cs="Sylfaen"/>
          <w:noProof/>
          <w:lang w:val="hy-AM"/>
        </w:rPr>
        <w:t>Կ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 xml:space="preserve"> որոշումը 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Վահագն Հարությունյանին 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 xml:space="preserve">ծանուցվել </w:t>
      </w:r>
      <w:r w:rsidRPr="00DB1B11">
        <w:rPr>
          <w:rFonts w:ascii="GHEA Grapalat" w:eastAsia="Calibri" w:hAnsi="GHEA Grapalat" w:cs="Sylfaen"/>
          <w:noProof/>
          <w:lang w:val="hy-AM"/>
        </w:rPr>
        <w:t>է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 xml:space="preserve"> 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փոստային ծառայության 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 xml:space="preserve">միջոցով </w:t>
      </w:r>
      <w:r w:rsidRPr="00DB1B11">
        <w:rPr>
          <w:rFonts w:ascii="GHEA Grapalat" w:eastAsia="Calibri" w:hAnsi="GHEA Grapalat" w:cs="Sylfaen"/>
          <w:noProof/>
          <w:lang w:val="hy-AM"/>
        </w:rPr>
        <w:t>2</w:t>
      </w:r>
      <w:r w:rsidR="00A85F05" w:rsidRPr="00DB1B11">
        <w:rPr>
          <w:rFonts w:ascii="GHEA Grapalat" w:eastAsia="Calibri" w:hAnsi="GHEA Grapalat" w:cs="Sylfaen"/>
          <w:noProof/>
          <w:lang w:val="hy-AM"/>
        </w:rPr>
        <w:t>4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>.</w:t>
      </w:r>
      <w:r w:rsidR="00A85F05" w:rsidRPr="00DB1B11">
        <w:rPr>
          <w:rFonts w:ascii="GHEA Grapalat" w:eastAsia="Calibri" w:hAnsi="GHEA Grapalat" w:cs="Sylfaen"/>
          <w:noProof/>
          <w:lang w:val="hy-AM"/>
        </w:rPr>
        <w:t>06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>.2023թ-ին։</w:t>
      </w:r>
    </w:p>
    <w:p w14:paraId="71D0EC86" w14:textId="48CECAB3" w:rsidR="006B5EDA" w:rsidRPr="00DB1B11" w:rsidRDefault="00A85F05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Նկատի ունենալով, որ 26.04.2023թ-ի թիվ 64-2023/01-Կ որոշմամբ Վահագն Հարությունյանի</w:t>
      </w:r>
      <w:r w:rsidR="00BB64F3" w:rsidRPr="00DB1B11">
        <w:rPr>
          <w:rFonts w:ascii="GHEA Grapalat" w:eastAsia="Calibri" w:hAnsi="GHEA Grapalat" w:cs="Sylfaen"/>
          <w:noProof/>
          <w:lang w:val="hy-AM"/>
        </w:rPr>
        <w:t xml:space="preserve"> նկատմամբ հարուցված վարչական վարույթը կարճվել է, վերջինս ազատվել է վարչական պատասխանատվությունից և նրան հայտարարվել է «բանավոր դիտողություն», ուստի</w:t>
      </w:r>
      <w:r w:rsidR="006B5EDA" w:rsidRPr="00DB1B11">
        <w:rPr>
          <w:rFonts w:ascii="GHEA Grapalat" w:eastAsia="Calibri" w:hAnsi="GHEA Grapalat" w:cs="Sylfaen"/>
          <w:noProof/>
          <w:lang w:val="hy-AM"/>
        </w:rPr>
        <w:t xml:space="preserve">` Վարչական իրավախախտումների վերաբերյալ ՀՀ օրենսգրքի 182.6-րդ հոդվածի 2-րդ </w:t>
      </w:r>
      <w:r w:rsidR="006B5EDA" w:rsidRPr="00DB1B11">
        <w:rPr>
          <w:rFonts w:ascii="GHEA Grapalat" w:eastAsia="Calibri" w:hAnsi="GHEA Grapalat" w:cs="Sylfaen"/>
          <w:noProof/>
          <w:lang w:val="hy-AM"/>
        </w:rPr>
        <w:lastRenderedPageBreak/>
        <w:t>մասով սահմանված` «Նույն արարքը եթե կատարվել է կրկին կամ յուրաքանչյուր հաջորդ անգամ, վարչական տույժի միջոցներ կիրառելուց հետո՝ մեկ տարվա ընթացքում», պատասխանատվություն կիրառելու հիմքերը բացակայում են:</w:t>
      </w:r>
    </w:p>
    <w:p w14:paraId="5252CE11" w14:textId="523572DE" w:rsidR="007E00AA" w:rsidRPr="00DB1B11" w:rsidRDefault="00FB35C1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A75C3" w:rsidRPr="00DB1B11">
        <w:rPr>
          <w:rFonts w:ascii="GHEA Grapalat" w:eastAsia="Calibri" w:hAnsi="GHEA Grapalat" w:cs="Sylfaen"/>
          <w:noProof/>
          <w:lang w:val="hy-AM"/>
        </w:rPr>
        <w:t>244</w:t>
      </w:r>
      <w:r w:rsidR="006A75C3" w:rsidRPr="00DB1B11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A75C3" w:rsidRPr="00DB1B11">
        <w:rPr>
          <w:rFonts w:ascii="GHEA Grapalat" w:eastAsia="Calibri" w:hAnsi="GHEA Grapalat" w:cs="Sylfaen"/>
          <w:noProof/>
          <w:lang w:val="hy-AM"/>
        </w:rPr>
        <w:t>-րդ</w:t>
      </w:r>
      <w:r w:rsidRPr="00DB1B11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7E00AA" w:rsidRPr="00DB1B11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DB1B11" w:rsidRDefault="007E00AA" w:rsidP="00DB1B11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09415EB7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1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7D1A70" w:rsidRPr="00DB1B11">
        <w:rPr>
          <w:rFonts w:ascii="GHEA Grapalat" w:eastAsia="Calibri" w:hAnsi="GHEA Grapalat" w:cs="Sylfaen"/>
          <w:noProof/>
          <w:lang w:val="hy-AM"/>
        </w:rPr>
        <w:t>06</w:t>
      </w:r>
      <w:r w:rsidR="004415EB" w:rsidRPr="00DB1B11">
        <w:rPr>
          <w:rFonts w:ascii="Cambria Math" w:eastAsia="Calibri" w:hAnsi="Cambria Math" w:cs="Cambria Math"/>
          <w:noProof/>
          <w:lang w:val="hy-AM"/>
        </w:rPr>
        <w:t>․</w:t>
      </w:r>
      <w:r w:rsidR="007D1A70" w:rsidRPr="00DB1B11">
        <w:rPr>
          <w:rFonts w:ascii="GHEA Grapalat" w:eastAsia="Calibri" w:hAnsi="GHEA Grapalat" w:cs="Cambria Math"/>
          <w:noProof/>
          <w:lang w:val="hy-AM"/>
        </w:rPr>
        <w:t>11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7D1A70" w:rsidRPr="00DB1B11">
        <w:rPr>
          <w:rFonts w:ascii="GHEA Grapalat" w:eastAsia="Calibri" w:hAnsi="GHEA Grapalat" w:cs="Sylfaen"/>
          <w:noProof/>
          <w:lang w:val="hy-AM"/>
        </w:rPr>
        <w:t>564</w:t>
      </w:r>
      <w:r w:rsidR="00F97A28" w:rsidRPr="00DB1B11">
        <w:rPr>
          <w:rFonts w:ascii="GHEA Grapalat" w:eastAsia="Calibri" w:hAnsi="GHEA Grapalat" w:cs="Sylfaen"/>
          <w:noProof/>
          <w:lang w:val="hy-AM"/>
        </w:rPr>
        <w:t>-2023/</w:t>
      </w:r>
      <w:r w:rsidR="007D1A70" w:rsidRPr="00DB1B11">
        <w:rPr>
          <w:rFonts w:ascii="GHEA Grapalat" w:eastAsia="Calibri" w:hAnsi="GHEA Grapalat" w:cs="Sylfaen"/>
          <w:noProof/>
          <w:lang w:val="hy-AM"/>
        </w:rPr>
        <w:t>01</w:t>
      </w:r>
      <w:r w:rsidRPr="00DB1B11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22C03640" w:rsidR="007E00AA" w:rsidRPr="00DB1B11" w:rsidRDefault="007E00AA" w:rsidP="00DB1B11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DB1B11">
        <w:rPr>
          <w:rFonts w:ascii="GHEA Grapalat" w:eastAsia="Calibri" w:hAnsi="GHEA Grapalat" w:cs="Sylfaen"/>
          <w:noProof/>
          <w:lang w:val="hy-AM"/>
        </w:rPr>
        <w:t>2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DB1B11">
        <w:rPr>
          <w:rFonts w:ascii="Cambria Math" w:eastAsia="Calibri" w:hAnsi="Cambria Math" w:cs="Cambria Math"/>
          <w:noProof/>
          <w:lang w:val="hy-AM"/>
        </w:rPr>
        <w:t>․</w:t>
      </w:r>
      <w:r w:rsidRPr="00DB1B11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7D1A70" w:rsidRPr="00DB1B11">
        <w:rPr>
          <w:rFonts w:ascii="GHEA Grapalat" w:eastAsia="Calibri" w:hAnsi="GHEA Grapalat" w:cs="Sylfaen"/>
          <w:noProof/>
          <w:lang w:val="hy-AM"/>
        </w:rPr>
        <w:t xml:space="preserve">Վահագն Հարությունյանի </w:t>
      </w:r>
      <w:r w:rsidRPr="00DB1B11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DB1B11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DB1B11" w:rsidRDefault="00846BE2" w:rsidP="00DB1B11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5C8EA1FB" w:rsidR="00846BE2" w:rsidRPr="00DB1B11" w:rsidRDefault="00B95ABC" w:rsidP="00DB1B11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6E90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6D4A6A4A-AAC8-4461-8C9C-10544A92A9D0}" provid="{00000000-0000-0000-0000-000000000000}" issignatureline="t"/>
          </v:shape>
        </w:pict>
      </w:r>
      <w:bookmarkStart w:id="0" w:name="_GoBack"/>
      <w:bookmarkEnd w:id="0"/>
      <w:r w:rsidR="00846BE2" w:rsidRPr="00DB1B11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DB1B11" w:rsidRDefault="00846BE2" w:rsidP="00DB1B11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1A8DAC1D" w14:textId="577EA90D" w:rsidR="0078057E" w:rsidRPr="00DB1B11" w:rsidRDefault="0078057E" w:rsidP="00B95ABC">
      <w:pPr>
        <w:spacing w:line="276" w:lineRule="auto"/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DB1B11" w:rsidRDefault="00846BE2" w:rsidP="00DB1B11">
      <w:pPr>
        <w:spacing w:line="276" w:lineRule="auto"/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DB1B11" w:rsidRDefault="00846BE2" w:rsidP="00DB1B11">
      <w:pPr>
        <w:spacing w:line="276" w:lineRule="auto"/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DB1B1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DB1B11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DB1B1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DB1B11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DB1B1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DB1B11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DB1B11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DB1B11" w:rsidRDefault="00846BE2" w:rsidP="00DB1B11">
      <w:pPr>
        <w:spacing w:line="276" w:lineRule="auto"/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DB1B1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DB1B1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DB1B1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DB1B11" w:rsidRDefault="00846BE2" w:rsidP="00DB1B1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B1B1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DB1B11" w:rsidRDefault="00846BE2" w:rsidP="00DB1B1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B1B1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DB1B11" w:rsidRDefault="00846BE2" w:rsidP="00DB1B1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B1B1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20247B" w:rsidRDefault="00846BE2" w:rsidP="00DB1B11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B1B1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Տուգանքը նշանակելու մասին որոշումն իրավախախտում կատարած անձին հանձնելու օրվանից, իսկ տուգանքը նշանակելու մասին</w:t>
      </w:r>
      <w:r w:rsidRPr="0020247B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20247B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20247B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20247B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20247B">
        <w:rPr>
          <w:rFonts w:ascii="GHEA Grapalat" w:hAnsi="GHEA Grapalat"/>
          <w:szCs w:val="16"/>
        </w:rPr>
        <w:tab/>
      </w:r>
    </w:p>
    <w:p w14:paraId="2F7811A7" w14:textId="77777777" w:rsidR="00B54652" w:rsidRPr="0020247B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20247B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D021F" w14:textId="77777777" w:rsidR="00233327" w:rsidRDefault="00233327" w:rsidP="008125CF">
      <w:r>
        <w:separator/>
      </w:r>
    </w:p>
  </w:endnote>
  <w:endnote w:type="continuationSeparator" w:id="0">
    <w:p w14:paraId="1B2C0EBD" w14:textId="77777777" w:rsidR="00233327" w:rsidRDefault="00233327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56B26A2A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A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4D71" w14:textId="77777777" w:rsidR="00233327" w:rsidRDefault="00233327" w:rsidP="008125CF">
      <w:r>
        <w:separator/>
      </w:r>
    </w:p>
  </w:footnote>
  <w:footnote w:type="continuationSeparator" w:id="0">
    <w:p w14:paraId="19056E66" w14:textId="77777777" w:rsidR="00233327" w:rsidRDefault="00233327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559B0"/>
    <w:rsid w:val="00070C97"/>
    <w:rsid w:val="00074A61"/>
    <w:rsid w:val="00075AAD"/>
    <w:rsid w:val="00082F0B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37BD9"/>
    <w:rsid w:val="00142448"/>
    <w:rsid w:val="001560D9"/>
    <w:rsid w:val="00181463"/>
    <w:rsid w:val="00187E9B"/>
    <w:rsid w:val="00191AC1"/>
    <w:rsid w:val="001938BB"/>
    <w:rsid w:val="001A6EC8"/>
    <w:rsid w:val="001B4135"/>
    <w:rsid w:val="001C401D"/>
    <w:rsid w:val="001C4F91"/>
    <w:rsid w:val="001D18E9"/>
    <w:rsid w:val="001E02E5"/>
    <w:rsid w:val="001E342A"/>
    <w:rsid w:val="001F01E2"/>
    <w:rsid w:val="0020247B"/>
    <w:rsid w:val="00210CD2"/>
    <w:rsid w:val="002308B6"/>
    <w:rsid w:val="00233327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2D347B"/>
    <w:rsid w:val="002F3ACC"/>
    <w:rsid w:val="00310354"/>
    <w:rsid w:val="00314E57"/>
    <w:rsid w:val="0032211F"/>
    <w:rsid w:val="00334671"/>
    <w:rsid w:val="003427D9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3960"/>
    <w:rsid w:val="004B6D2D"/>
    <w:rsid w:val="004C46BA"/>
    <w:rsid w:val="004D3A18"/>
    <w:rsid w:val="004D4948"/>
    <w:rsid w:val="00510DDC"/>
    <w:rsid w:val="0052477F"/>
    <w:rsid w:val="0053749D"/>
    <w:rsid w:val="00541689"/>
    <w:rsid w:val="005442AA"/>
    <w:rsid w:val="00553F17"/>
    <w:rsid w:val="00573156"/>
    <w:rsid w:val="005734BA"/>
    <w:rsid w:val="005A471B"/>
    <w:rsid w:val="005A54A5"/>
    <w:rsid w:val="005B7B0C"/>
    <w:rsid w:val="005D0E7A"/>
    <w:rsid w:val="005F4E67"/>
    <w:rsid w:val="006276C0"/>
    <w:rsid w:val="00627B55"/>
    <w:rsid w:val="00627E70"/>
    <w:rsid w:val="006401F1"/>
    <w:rsid w:val="00652E58"/>
    <w:rsid w:val="00653DA4"/>
    <w:rsid w:val="006556BB"/>
    <w:rsid w:val="0067347F"/>
    <w:rsid w:val="006770EC"/>
    <w:rsid w:val="006A75C3"/>
    <w:rsid w:val="006B3310"/>
    <w:rsid w:val="006B4078"/>
    <w:rsid w:val="006B5EDA"/>
    <w:rsid w:val="006E6DAC"/>
    <w:rsid w:val="00704445"/>
    <w:rsid w:val="007245BF"/>
    <w:rsid w:val="00770824"/>
    <w:rsid w:val="0078057E"/>
    <w:rsid w:val="007D1A70"/>
    <w:rsid w:val="007E00AA"/>
    <w:rsid w:val="007F0A22"/>
    <w:rsid w:val="008018B4"/>
    <w:rsid w:val="008125CF"/>
    <w:rsid w:val="008217CE"/>
    <w:rsid w:val="00844D64"/>
    <w:rsid w:val="00846BE2"/>
    <w:rsid w:val="00862C03"/>
    <w:rsid w:val="008648B7"/>
    <w:rsid w:val="008662C7"/>
    <w:rsid w:val="00881828"/>
    <w:rsid w:val="008824F8"/>
    <w:rsid w:val="008A580E"/>
    <w:rsid w:val="008C2FC2"/>
    <w:rsid w:val="008C3553"/>
    <w:rsid w:val="008E3F0F"/>
    <w:rsid w:val="008F0571"/>
    <w:rsid w:val="008F1807"/>
    <w:rsid w:val="00900B35"/>
    <w:rsid w:val="00900DDA"/>
    <w:rsid w:val="00901494"/>
    <w:rsid w:val="00912808"/>
    <w:rsid w:val="00926FCC"/>
    <w:rsid w:val="00941766"/>
    <w:rsid w:val="00942453"/>
    <w:rsid w:val="00942BAD"/>
    <w:rsid w:val="00945A77"/>
    <w:rsid w:val="00950204"/>
    <w:rsid w:val="009A27E8"/>
    <w:rsid w:val="009B1314"/>
    <w:rsid w:val="009B253A"/>
    <w:rsid w:val="009B2A02"/>
    <w:rsid w:val="009D3F58"/>
    <w:rsid w:val="009D5F86"/>
    <w:rsid w:val="009D6103"/>
    <w:rsid w:val="009E5487"/>
    <w:rsid w:val="009E6DB3"/>
    <w:rsid w:val="00A069A2"/>
    <w:rsid w:val="00A06BC3"/>
    <w:rsid w:val="00A4161A"/>
    <w:rsid w:val="00A52B19"/>
    <w:rsid w:val="00A769FC"/>
    <w:rsid w:val="00A76AB5"/>
    <w:rsid w:val="00A81DF5"/>
    <w:rsid w:val="00A85F05"/>
    <w:rsid w:val="00AA3F93"/>
    <w:rsid w:val="00AB0ED4"/>
    <w:rsid w:val="00AD1628"/>
    <w:rsid w:val="00AD6F16"/>
    <w:rsid w:val="00AF45A5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1037"/>
    <w:rsid w:val="00B95ABC"/>
    <w:rsid w:val="00B97695"/>
    <w:rsid w:val="00BA5144"/>
    <w:rsid w:val="00BB64F3"/>
    <w:rsid w:val="00BB7F86"/>
    <w:rsid w:val="00BD5C89"/>
    <w:rsid w:val="00BD709B"/>
    <w:rsid w:val="00BE556B"/>
    <w:rsid w:val="00BF2ACA"/>
    <w:rsid w:val="00BF7095"/>
    <w:rsid w:val="00C325AE"/>
    <w:rsid w:val="00C3328C"/>
    <w:rsid w:val="00C378E1"/>
    <w:rsid w:val="00C72650"/>
    <w:rsid w:val="00C85F65"/>
    <w:rsid w:val="00C871A9"/>
    <w:rsid w:val="00C931D8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A0439"/>
    <w:rsid w:val="00DB11E5"/>
    <w:rsid w:val="00DB1B11"/>
    <w:rsid w:val="00DB273A"/>
    <w:rsid w:val="00DC0C2B"/>
    <w:rsid w:val="00DC3FC7"/>
    <w:rsid w:val="00DD24A9"/>
    <w:rsid w:val="00DE7E5E"/>
    <w:rsid w:val="00DF7E0E"/>
    <w:rsid w:val="00E0558C"/>
    <w:rsid w:val="00E0776C"/>
    <w:rsid w:val="00E32BB7"/>
    <w:rsid w:val="00E3473D"/>
    <w:rsid w:val="00E958DB"/>
    <w:rsid w:val="00EA3E8B"/>
    <w:rsid w:val="00EA6F6B"/>
    <w:rsid w:val="00EC5540"/>
    <w:rsid w:val="00EF7FE3"/>
    <w:rsid w:val="00F250ED"/>
    <w:rsid w:val="00F260B8"/>
    <w:rsid w:val="00F422C9"/>
    <w:rsid w:val="00F453AC"/>
    <w:rsid w:val="00F634C2"/>
    <w:rsid w:val="00F85596"/>
    <w:rsid w:val="00F97A28"/>
    <w:rsid w:val="00FA478A"/>
    <w:rsid w:val="00FB35C1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mNZiSiuLMS4IojsX6d40UDprUA6tMZRz3tafJkcuMqA=</DigestValue>
    </Reference>
    <Reference Type="http://www.w3.org/2000/09/xmldsig#Object" URI="#idOfficeObject">
      <DigestMethod Algorithm="http://www.w3.org/2001/04/xmlenc#sha256"/>
      <DigestValue>S0qMGtHfWFXCP51FiJZgl4Vo+spTYX6rZgn4SRkIsT4=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U9shQVUniL4he+BE2b8wKXy+nhCmj2OeWIYNhb2oyDs=</DigestValue>
    </Reference>
    <Reference Type="http://www.w3.org/2000/09/xmldsig#Object" URI="#idValidSigLnImg">
      <DigestMethod Algorithm="http://www.w3.org/2001/04/xmlenc#sha256"/>
      <DigestValue>9wykngps0agXxQjPI3YWIIsDN/QnW3IWnJPLg4n77sw=</DigestValue>
    </Reference>
    <Reference Type="http://www.w3.org/2000/09/xmldsig#Object" URI="#idInvalidSigLnImg">
      <DigestMethod Algorithm="http://www.w3.org/2001/04/xmlenc#sha256"/>
      <DigestValue>FYE+Zw9DwRjTT7zwk1pBuzuwpdYj5Kzi6i02ggGAIRQ=</DigestValue>
    </Reference>
  </SignedInfo>
  <SignatureValue>lILLCd+L7V4xQdcJw5h0XXYQO2lVIFzOdyHTKFXM39DZWUDmBNTgsg+UxF9apu0VZ0F2Gi3mnQT+
+hPYxdVdI/shmtlm9aWmPr2yyaNFxEr2JEDDzuwx/0+S+q6ec2hEvZVro3fyItJcpL2pAOGO/H2Z
jb6XjJ7u/RK2WEo29yEsbOIAqt3SFcOMhikVOiz0zqzRaO8aVUorcPPpLXtu9GTC1lE4Xp/CD/RJ
Nh4OObibwWp2necKBP5cH5Ucs5PttGg7dQ4YbSg8dMZXrEFxy/4Xn/6noR/mBovnpWnqCTqg4q0E
JlflT15DSB7ejZCkV0phAWCBpMmTZyg32jicEQ==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5PDl+hWFl35gsOx9RNpQRnuxEqz00kzNM9QAZp8tOCo=</DigestValue>
      </Reference>
      <Reference URI="/word/endnotes.xml?ContentType=application/vnd.openxmlformats-officedocument.wordprocessingml.endnotes+xml">
        <DigestMethod Algorithm="http://www.w3.org/2001/04/xmlenc#sha256"/>
        <DigestValue>Sy7Jh26zELUA3voWI48vgluly2rAvsGyY5hfnwsii4c=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qOKEWvb/6Xq7vOj0hYryCs2feLOMYbTYdre1gRhTk10=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qNfsOG+RFjTdLZhJreGYPzDu/Khpwsy+l/oFzG4vjiA=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F0Ur0wjBI8fBDnxxUctVF1NTchduOxbpkvl5M1DgxhA=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QDkOEDBnFSRcdDQKcOvkkRTet6R7xCSzVxSzBFcl7zc=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2023-12-22T13:33:29Z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{6D4A6A4A-AAC8-4461-8C9C-10544A92A9D0}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2023-12-22T13:33:29Z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EjgdQOLAAAAUOF1A4sAAAAAAAAAAAAAAGBWGTv5fwAACQAAAAAAAAAJAAAAAAAAAAOFbdf4fwAAHgAAAB4AAACo43UDiwAAALjhdQOLAAAA/////wEAAACo43UDiwAAAAAAAAAAAAAA0BvPOfl/AACo43UDiwAAAAAAAAAAAAAAyNDaOfl/AAAAAAAAAAAAAMDbM/HQAQAAHgAAAPl/AAAAAAAAAAAAAAAAAAAAAAAA/wDS8Vc+AAAeAAAAAAAAAB4AAAAAAAAAAAAAAAAAAACgkCHv0AEAABDjdQOLAAAAQI7989ABAAAHAAAAAAAAAAAAAAAAAAAATOJ1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UIJ1A4sAAAAAAAAAAAAAAFCCdQOLAAAAAAAAAAAAAAABAAAAAAAAANCG4vPQAQAAi2rhOfl/AADQhuLz0AEAAAAAAAAAAAAAAAAAAAAAAABQgnUDAAAAAAAAAAAAAAAAAAAAAAAAAAAAAAAAAAAAAAEAAAAAAAAAAAAAAAAAAACIaeE5+X8AANCG4vPQAQAAOYJ1AwAAAACIiOLz0AEAAOCJgvbQAQAADwAAAAAAAAAgh+Lz0AEAAAAAAACLAAAAAQAAAPl/AADAjOLz0AEAABCN4vN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wQQAAAMHg9P///////////+bm5k9SXjw/SzBRzTFU0y1NwSAyVzFGXwEBAgAACA8mnM/u69/SvI9jt4tgjIR9FBosDBEjMVTUMlXWMVPRKUSeDxk4AAAAzEI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A/AAAAotHvtdryxOL1xOL1tdry0+r32+350+r3tdryxOL1pdPvc5rAAQIDAAAAAABpj7ZnjrZqj7Zqj7ZnjrZtkbdukrdtkbdnjrZqj7ZojrZ3rdUCAwSAPwAAAAAAAAAAAAAAAAAAAAAAAAAAAAAAAAAAAAAAAAAAAAAAAAAAAAAAAHB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t1/h/AAAKAAsAAAAAAER+ndf4fwAAgH2iOvl/AAAohW3X+H8AAAAAAAAAAAAAgH2iOvl/AAD5n3UDiwAAAAAAAAAAAAAACQAAAAAAAAAJAAAAAAAAAEgAAAD4fwAA0BvPOfl/AABAeqbX+H8AAHBcndcAAAAAyNDaOfl/AAAAAAAAAAAAAAAAoDr5fwAAAAAAAAAAAAAAAAAAAAAAAAAAAAAAAAAAr0HS8Vc+AAAAAAAAAAAAAKCQIe/QAQAAAAAAAAAAAACgkCHv0AEAAFiidQOLAAAA9f///wAAAAAJAAAAAAAAAAAAAAAAAAAAfKF1A2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jgdQOLAAAAUOF1A4sAAAAAAAAAAAAAAGBWGTv5fwAACQAAAAAAAAAJAAAAAAAAAAOFbdf4fwAAHgAAAB4AAACo43UDiwAAALjhdQOLAAAA/////wEAAACo43UDiwAAAAAAAAAAAAAA0BvPOfl/AACo43UDiwAAAAAAAAAAAAAAyNDaOfl/AAAAAAAAAAAAAMDbM/HQAQAAHgAAAPl/AAAAAAAAAAAAAAAAAAAAAAAA/wDS8Vc+AAAeAAAAAAAAAB4AAAAAAAAAAAAAAAAAAACgkCHv0AEAABDjdQOLAAAAQI7989ABAAAHAAAAAAAAAAAAAAAAAAAATOJ1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KQt8tABAACE39rW+H8AAEDqEvLQAQAAQOoS8tABAAAAAAAAAAAAAAFPEtf4fwAAAgAAAAAAAAACAAAAAAAAADB0Etf4fwAAeOoS8tABAABwTrv80AEAABCGI+/QAQAAcE67/NABAADQG885+X8AAAEAAAAAAAAA4Rzi1gAAAADI0No5+X8AAAAAAAAAAAAAEIYj79ABAADhHOLW+H8AAAAAAAAAAAAAAAAAAAAAAAD/UNLxVz4AAHD34TkAAAAAYF+b/NABAAAAAAAAAAAAAKCQIe/QAQAAKJN1A4sAAADg////AAAAAAYAAAAAAAAAAAAAAAAAAABMknUD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C/n0AEAAAE/BAMBFSIUtbZYSna3uAHQDpX80AEAAAEBAQEBAQEBAQEBAQEBAQFAKS/n0AEAAMAML+fQAQAADQAAAPl/AADQAAAAAAAAALooABOwIAMBFg8OFgEBDQDIAAAAAAAAAAAAAAAAAAAAIAAAAAAAAADQAAAAAAAAAAAAAAAAAAAAAAA359ABAACJgnUDiwAAAA0AAAAAAAAAJ/uBPQAAAABAAAAAXwAAAAAAAAC+AAAAyAAAAAAAAAAAAAAAAAAAAHCDdQOL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DuQg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12507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https://mul2-taxservice.gov.am/tasks/2638846/oneclick/1-Voroshum-564-2023-01-tuganq.docx?token=b4efc96b518cd9b9561228675ef4e55a</cp:keywords>
  <cp:lastModifiedBy>Arshaluys Ghazaryan</cp:lastModifiedBy>
  <cp:revision>105</cp:revision>
  <cp:lastPrinted>2023-12-22T07:14:00Z</cp:lastPrinted>
  <dcterms:created xsi:type="dcterms:W3CDTF">2022-06-08T07:49:00Z</dcterms:created>
  <dcterms:modified xsi:type="dcterms:W3CDTF">2023-12-22T13:33:00Z</dcterms:modified>
</cp:coreProperties>
</file>