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E449A8F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06C6A114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D1E31B1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3B01035" w14:textId="77777777" w:rsidTr="00353963">
              <w:tc>
                <w:tcPr>
                  <w:tcW w:w="3392" w:type="dxa"/>
                </w:tcPr>
                <w:p w14:paraId="5A651A55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46ABF95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2A32CD6" w14:textId="64EF2753" w:rsidR="006C7165" w:rsidRPr="00283B7D" w:rsidRDefault="00602674" w:rsidP="006C7165">
      <w:pPr>
        <w:tabs>
          <w:tab w:val="left" w:pos="5954"/>
        </w:tabs>
        <w:spacing w:after="0" w:line="360" w:lineRule="auto"/>
        <w:ind w:right="141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E5211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                               </w:t>
      </w:r>
      <w:r w:rsidR="006C716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                                                </w:t>
      </w:r>
      <w:r w:rsidR="006C7165">
        <w:rPr>
          <w:rFonts w:ascii="GHEA Grapalat" w:hAnsi="GHEA Grapalat" w:cs="GHEAGrapalat-Bold"/>
          <w:b/>
          <w:bCs/>
          <w:sz w:val="24"/>
          <w:szCs w:val="24"/>
          <w:lang w:val="hy-AM"/>
        </w:rPr>
        <w:t>«</w:t>
      </w:r>
      <w:r w:rsidR="006D435D">
        <w:rPr>
          <w:rFonts w:ascii="GHEA Grapalat" w:hAnsi="GHEA Grapalat" w:cs="GHEAGrapalat-Bold"/>
          <w:b/>
          <w:bCs/>
          <w:sz w:val="24"/>
          <w:szCs w:val="24"/>
          <w:lang w:val="hy-AM"/>
        </w:rPr>
        <w:t>ՄԵԳԱ ԹՐԵՅԴ</w:t>
      </w:r>
      <w:r w:rsidR="006C7165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» </w:t>
      </w:r>
      <w:r w:rsidR="006D435D">
        <w:rPr>
          <w:rFonts w:ascii="GHEA Grapalat" w:hAnsi="GHEA Grapalat" w:cs="GHEAGrapalat-Bold"/>
          <w:b/>
          <w:bCs/>
          <w:sz w:val="24"/>
          <w:szCs w:val="24"/>
          <w:lang w:val="hy-AM"/>
        </w:rPr>
        <w:t>ՍՊԸ-Ի</w:t>
      </w:r>
      <w:r w:rsidR="00BF20D2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ՏՆՕՐԵՆ</w:t>
      </w:r>
      <w:r w:rsidR="006D435D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ԱՐԱՄԱՅԻՍ ԳՐԻԳՈՐՅԱՆԻՆ</w:t>
      </w:r>
    </w:p>
    <w:p w14:paraId="49102DA8" w14:textId="77777777" w:rsidR="001C1009" w:rsidRDefault="006C7165" w:rsidP="00DE5EB1">
      <w:pPr>
        <w:spacing w:after="0" w:line="240" w:lineRule="auto"/>
        <w:jc w:val="right"/>
        <w:rPr>
          <w:rFonts w:ascii="GHEA Grapalat" w:hAnsi="GHEA Grapalat" w:cs="Arial"/>
          <w:color w:val="000000"/>
          <w:sz w:val="20"/>
          <w:szCs w:val="20"/>
          <w:lang w:val="hy-AM"/>
        </w:rPr>
      </w:pPr>
      <w:r w:rsidRPr="00283B7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(հասցե՝ </w:t>
      </w:r>
      <w:r w:rsidR="00DE5EB1" w:rsidRPr="00DE5EB1">
        <w:rPr>
          <w:rFonts w:ascii="GHEA Grapalat" w:hAnsi="GHEA Grapalat" w:cs="Arial"/>
          <w:color w:val="000000"/>
          <w:sz w:val="20"/>
          <w:szCs w:val="20"/>
          <w:lang w:val="hy-AM"/>
        </w:rPr>
        <w:t>ՀՀ,</w:t>
      </w:r>
      <w:r w:rsidR="00DE5EB1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</w:t>
      </w:r>
      <w:r w:rsidR="00DE5EB1" w:rsidRPr="00DE5EB1">
        <w:rPr>
          <w:rFonts w:ascii="GHEA Grapalat" w:hAnsi="GHEA Grapalat" w:cs="Arial"/>
          <w:color w:val="000000"/>
          <w:sz w:val="20"/>
          <w:szCs w:val="20"/>
          <w:lang w:val="hy-AM"/>
        </w:rPr>
        <w:t>ք</w:t>
      </w:r>
      <w:r w:rsidR="00DE5EB1" w:rsidRPr="00DE5EB1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DE5EB1" w:rsidRPr="00DE5EB1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 Երևան, Դրոյի փող</w:t>
      </w:r>
      <w:r w:rsidR="00DE5EB1" w:rsidRPr="00DE5EB1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DE5EB1" w:rsidRPr="00DE5EB1">
        <w:rPr>
          <w:rFonts w:ascii="GHEA Grapalat" w:hAnsi="GHEA Grapalat" w:cs="Arial"/>
          <w:color w:val="000000"/>
          <w:sz w:val="20"/>
          <w:szCs w:val="20"/>
          <w:lang w:val="hy-AM"/>
        </w:rPr>
        <w:t>, 10/10</w:t>
      </w:r>
      <w:r w:rsidR="00DE5EB1">
        <w:rPr>
          <w:rFonts w:ascii="GHEA Grapalat" w:hAnsi="GHEA Grapalat" w:cs="Arial"/>
          <w:color w:val="000000"/>
          <w:sz w:val="20"/>
          <w:szCs w:val="20"/>
          <w:lang w:val="hy-AM"/>
        </w:rPr>
        <w:t xml:space="preserve">, </w:t>
      </w:r>
    </w:p>
    <w:p w14:paraId="51692263" w14:textId="750E84F9" w:rsidR="006C7165" w:rsidRPr="00283B7D" w:rsidRDefault="00DE5EB1" w:rsidP="00DE5EB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DE5EB1">
        <w:rPr>
          <w:rFonts w:ascii="GHEA Grapalat" w:hAnsi="GHEA Grapalat" w:cs="Arial"/>
          <w:color w:val="000000"/>
          <w:sz w:val="20"/>
          <w:szCs w:val="20"/>
          <w:lang w:val="hy-AM"/>
        </w:rPr>
        <w:t>ՀՀ, Տավուշի մարզ, Հաղթանակ, 1 փ. 32/2,</w:t>
      </w:r>
      <w:r w:rsidR="006C7165" w:rsidRPr="00283B7D">
        <w:rPr>
          <w:rFonts w:ascii="GHEA Grapalat" w:hAnsi="GHEA Grapalat"/>
          <w:sz w:val="20"/>
          <w:szCs w:val="20"/>
          <w:lang w:val="hy-AM"/>
        </w:rPr>
        <w:t>)</w:t>
      </w:r>
    </w:p>
    <w:p w14:paraId="495920BB" w14:textId="77777777" w:rsidR="006C7165" w:rsidRPr="00B823C9" w:rsidRDefault="006C7165" w:rsidP="006C7165">
      <w:pPr>
        <w:tabs>
          <w:tab w:val="left" w:pos="5715"/>
        </w:tabs>
        <w:spacing w:after="0" w:line="360" w:lineRule="auto"/>
        <w:ind w:right="141"/>
        <w:jc w:val="right"/>
        <w:rPr>
          <w:rFonts w:ascii="GHEA Grapalat" w:hAnsi="GHEA Grapalat"/>
          <w:sz w:val="20"/>
          <w:szCs w:val="20"/>
          <w:lang w:val="hy-AM"/>
        </w:rPr>
      </w:pPr>
    </w:p>
    <w:p w14:paraId="0186C43D" w14:textId="36EA3940" w:rsidR="003E6BE0" w:rsidRDefault="003E6BE0" w:rsidP="00200649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ԾԱՆՈՒՑՈՒՄ</w:t>
      </w:r>
    </w:p>
    <w:p w14:paraId="2A230FE9" w14:textId="77777777" w:rsidR="003E6BE0" w:rsidRDefault="003E6BE0" w:rsidP="003E6BE0">
      <w:pPr>
        <w:pStyle w:val="NoSpacing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քննության (լսումների)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ժամանակի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</w:p>
    <w:p w14:paraId="1E261685" w14:textId="24A8A6AA" w:rsidR="003E6BE0" w:rsidRPr="009F2929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3E6BE0">
        <w:rPr>
          <w:rFonts w:ascii="GHEA Grapalat" w:hAnsi="GHEA Grapalat" w:cs="Sylfaen"/>
          <w:b/>
          <w:lang w:val="hy-AM"/>
        </w:rPr>
        <w:t xml:space="preserve">  </w:t>
      </w:r>
      <w:r w:rsidRPr="003E6BE0">
        <w:rPr>
          <w:rFonts w:ascii="GHEA Grapalat" w:hAnsi="GHEA Grapalat"/>
          <w:lang w:val="af-ZA"/>
        </w:rPr>
        <w:t>Դուք</w:t>
      </w:r>
      <w:r w:rsidRPr="003E6BE0">
        <w:rPr>
          <w:rFonts w:ascii="GHEA Grapalat" w:hAnsi="GHEA Grapalat"/>
          <w:lang w:val="hy-AM"/>
        </w:rPr>
        <w:t xml:space="preserve"> (Ձեր ներկայացուցիչը)</w:t>
      </w:r>
      <w:r w:rsidRPr="003E6BE0">
        <w:rPr>
          <w:rFonts w:ascii="GHEA Grapalat" w:hAnsi="GHEA Grapalat"/>
          <w:lang w:val="af-ZA"/>
        </w:rPr>
        <w:t xml:space="preserve"> հրավիրվում եք</w:t>
      </w:r>
      <w:r w:rsidRPr="003E6BE0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 (այսուհետ Տեսչական մարմին)՝ մասնակցելու </w:t>
      </w:r>
      <w:r w:rsidRPr="003E6BE0">
        <w:rPr>
          <w:rFonts w:ascii="GHEA Grapalat" w:hAnsi="GHEA Grapalat"/>
          <w:color w:val="000000"/>
          <w:lang w:val="hy-AM"/>
        </w:rPr>
        <w:t xml:space="preserve">Տեսչական մարմնի </w:t>
      </w:r>
      <w:r w:rsidRPr="009F2929">
        <w:rPr>
          <w:rFonts w:ascii="GHEA Grapalat" w:hAnsi="GHEA Grapalat"/>
          <w:color w:val="000000"/>
          <w:lang w:val="hy-AM"/>
        </w:rPr>
        <w:t>Տավուշի տարածքային բաժնի կողմից իրականացված</w:t>
      </w:r>
      <w:r w:rsidR="00DE5EB1">
        <w:rPr>
          <w:rFonts w:ascii="GHEA Grapalat" w:hAnsi="GHEA Grapalat"/>
          <w:color w:val="000000"/>
          <w:lang w:val="hy-AM"/>
        </w:rPr>
        <w:t xml:space="preserve"> հրդեհատեխնիկական հետազոտության </w:t>
      </w:r>
      <w:r w:rsidRPr="009F2929">
        <w:rPr>
          <w:rFonts w:ascii="GHEA Grapalat" w:hAnsi="GHEA Grapalat"/>
          <w:color w:val="000000"/>
          <w:lang w:val="hy-AM"/>
        </w:rPr>
        <w:t>արդյունքում</w:t>
      </w:r>
      <w:r w:rsidR="001C1009">
        <w:rPr>
          <w:rFonts w:ascii="GHEA Grapalat" w:hAnsi="GHEA Grapalat"/>
          <w:color w:val="000000"/>
          <w:lang w:val="hy-AM"/>
        </w:rPr>
        <w:t xml:space="preserve"> 25</w:t>
      </w:r>
      <w:r w:rsidRPr="009F2929">
        <w:rPr>
          <w:rFonts w:ascii="Cambria Math" w:hAnsi="Cambria Math" w:cs="Cambria Math"/>
          <w:color w:val="000000"/>
          <w:lang w:val="hy-AM"/>
        </w:rPr>
        <w:t>․</w:t>
      </w:r>
      <w:r w:rsidR="001C1009">
        <w:rPr>
          <w:rFonts w:ascii="GHEA Grapalat" w:hAnsi="GHEA Grapalat" w:cs="Cambria Math"/>
          <w:color w:val="000000"/>
          <w:lang w:val="hy-AM"/>
        </w:rPr>
        <w:t>12</w:t>
      </w:r>
      <w:r w:rsidRPr="009F2929">
        <w:rPr>
          <w:rFonts w:ascii="Cambria Math" w:hAnsi="Cambria Math" w:cs="Cambria Math"/>
          <w:color w:val="000000"/>
          <w:lang w:val="hy-AM"/>
        </w:rPr>
        <w:t>․</w:t>
      </w:r>
      <w:r w:rsidR="00634137" w:rsidRPr="009F2929">
        <w:rPr>
          <w:rFonts w:ascii="GHEA Grapalat" w:hAnsi="GHEA Grapalat"/>
          <w:color w:val="000000"/>
          <w:lang w:val="hy-AM"/>
        </w:rPr>
        <w:t>2023</w:t>
      </w:r>
      <w:r w:rsidR="0056150C" w:rsidRPr="009F2929">
        <w:rPr>
          <w:rFonts w:ascii="GHEA Grapalat" w:hAnsi="GHEA Grapalat"/>
          <w:color w:val="000000"/>
          <w:lang w:val="hy-AM"/>
        </w:rPr>
        <w:t xml:space="preserve"> </w:t>
      </w:r>
      <w:r w:rsidRPr="009F2929">
        <w:rPr>
          <w:rFonts w:ascii="GHEA Grapalat" w:hAnsi="GHEA Grapalat"/>
          <w:color w:val="000000"/>
          <w:lang w:val="hy-AM"/>
        </w:rPr>
        <w:t xml:space="preserve">թվականին կազմված թիվ </w:t>
      </w:r>
      <w:r w:rsidRPr="009F2929">
        <w:rPr>
          <w:rFonts w:ascii="GHEA Grapalat" w:eastAsia="Times New Roman" w:hAnsi="GHEA Grapalat"/>
          <w:lang w:val="hy-AM"/>
        </w:rPr>
        <w:t xml:space="preserve">N </w:t>
      </w:r>
      <w:r w:rsidR="001C1009">
        <w:rPr>
          <w:rFonts w:ascii="GHEA Grapalat" w:eastAsia="Times New Roman" w:hAnsi="GHEA Grapalat"/>
          <w:lang w:val="hy-AM"/>
        </w:rPr>
        <w:t>Հ/926</w:t>
      </w:r>
      <w:r w:rsidRPr="009F2929">
        <w:rPr>
          <w:rFonts w:ascii="GHEA Grapalat" w:eastAsia="Times New Roman" w:hAnsi="GHEA Grapalat"/>
          <w:lang w:val="hy-AM"/>
        </w:rPr>
        <w:t>-</w:t>
      </w:r>
      <w:r w:rsidR="00602674" w:rsidRPr="009F2929">
        <w:rPr>
          <w:rFonts w:ascii="GHEA Grapalat" w:eastAsia="Times New Roman" w:hAnsi="GHEA Grapalat" w:cs="Sylfaen"/>
          <w:lang w:val="hy-AM"/>
        </w:rPr>
        <w:t>2023</w:t>
      </w:r>
      <w:r w:rsidRPr="009F2929">
        <w:rPr>
          <w:rFonts w:ascii="GHEA Grapalat" w:eastAsia="Times New Roman" w:hAnsi="GHEA Grapalat" w:cs="Sylfaen"/>
          <w:lang w:val="hy-AM"/>
        </w:rPr>
        <w:t xml:space="preserve"> </w:t>
      </w:r>
      <w:r w:rsidR="001C1009">
        <w:rPr>
          <w:rFonts w:ascii="GHEA Grapalat" w:eastAsia="Times New Roman" w:hAnsi="GHEA Grapalat" w:cs="Sylfaen"/>
          <w:lang w:val="hy-AM"/>
        </w:rPr>
        <w:t xml:space="preserve">արձանագրության </w:t>
      </w:r>
      <w:r w:rsidRPr="009F2929">
        <w:rPr>
          <w:rFonts w:ascii="GHEA Grapalat" w:hAnsi="GHEA Grapalat"/>
          <w:lang w:val="hy-AM"/>
        </w:rPr>
        <w:t xml:space="preserve">հիմքով վարչական գործի քննությանը (վարչական լսումներ), որը կայանալու է  </w:t>
      </w:r>
      <w:r w:rsidR="001C1009">
        <w:rPr>
          <w:rFonts w:ascii="GHEA Grapalat" w:hAnsi="GHEA Grapalat"/>
          <w:b/>
          <w:u w:val="single"/>
          <w:lang w:val="hy-AM"/>
        </w:rPr>
        <w:t>2024</w:t>
      </w:r>
      <w:r w:rsidRPr="009F2929">
        <w:rPr>
          <w:rFonts w:ascii="GHEA Grapalat" w:hAnsi="GHEA Grapalat"/>
          <w:b/>
          <w:u w:val="single"/>
          <w:lang w:val="hy-AM"/>
        </w:rPr>
        <w:t xml:space="preserve">թ. </w:t>
      </w:r>
      <w:r w:rsidR="001C1009">
        <w:rPr>
          <w:rFonts w:ascii="GHEA Grapalat" w:hAnsi="GHEA Grapalat"/>
          <w:b/>
          <w:u w:val="single"/>
          <w:lang w:val="hy-AM"/>
        </w:rPr>
        <w:t>հունվարի 19</w:t>
      </w:r>
      <w:r w:rsidRPr="009F2929">
        <w:rPr>
          <w:rFonts w:ascii="GHEA Grapalat" w:hAnsi="GHEA Grapalat"/>
          <w:b/>
          <w:u w:val="single"/>
          <w:lang w:val="hy-AM"/>
        </w:rPr>
        <w:t>-ին</w:t>
      </w:r>
      <w:r w:rsidRPr="009F2929">
        <w:rPr>
          <w:rFonts w:ascii="GHEA Grapalat" w:hAnsi="GHEA Grapalat"/>
          <w:b/>
          <w:lang w:val="hy-AM"/>
        </w:rPr>
        <w:t xml:space="preserve"> </w:t>
      </w:r>
      <w:r w:rsidRPr="009F2929">
        <w:rPr>
          <w:rFonts w:ascii="GHEA Grapalat" w:eastAsia="Times New Roman" w:hAnsi="GHEA Grapalat" w:cs="Sylfaen"/>
          <w:b/>
          <w:color w:val="000000"/>
          <w:u w:val="single"/>
          <w:shd w:val="clear" w:color="auto" w:fill="FFFFFF"/>
          <w:lang w:val="hy-AM"/>
        </w:rPr>
        <w:t xml:space="preserve">ժամը՝ 12:00-ին, ՀՀ Տավուշի  մարզ, </w:t>
      </w:r>
      <w:r w:rsidRPr="009F2929">
        <w:rPr>
          <w:rFonts w:ascii="GHEA Grapalat" w:eastAsia="Times New Roman" w:hAnsi="GHEA Grapalat" w:cs="Times New Roman"/>
          <w:b/>
          <w:color w:val="000000"/>
          <w:lang w:val="hy-AM"/>
        </w:rPr>
        <w:t>ք. Իջևան, Սահմանադրության 1</w:t>
      </w:r>
      <w:r w:rsidRPr="009F2929">
        <w:rPr>
          <w:rFonts w:ascii="GHEA Grapalat" w:hAnsi="GHEA Grapalat"/>
          <w:b/>
          <w:lang w:val="hy-AM"/>
        </w:rPr>
        <w:t xml:space="preserve"> </w:t>
      </w:r>
      <w:r w:rsidRPr="009F2929">
        <w:rPr>
          <w:rFonts w:ascii="GHEA Grapalat" w:hAnsi="GHEA Grapalat"/>
          <w:lang w:val="hy-AM"/>
        </w:rPr>
        <w:t>հասցեում:</w:t>
      </w:r>
    </w:p>
    <w:p w14:paraId="363AA620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9F2929">
        <w:rPr>
          <w:rFonts w:ascii="GHEA Grapalat" w:hAnsi="GHEA Grapalat"/>
          <w:lang w:val="hy-AM"/>
        </w:rPr>
        <w:t xml:space="preserve">   Վարչական իրավախախտումների վերաբերյալ Հայաստանի Հանրապետության օրենսգրքի 267-րդ հոդվածի 1-ին մասի համաձայն՝ գործը կարող է վարչական</w:t>
      </w:r>
      <w:r w:rsidRPr="003E6BE0">
        <w:rPr>
          <w:rFonts w:ascii="GHEA Grapalat" w:hAnsi="GHEA Grapalat"/>
          <w:lang w:val="hy-AM"/>
        </w:rPr>
        <w:t xml:space="preserve">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0303E57E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lang w:val="hy-AM"/>
        </w:rPr>
      </w:pPr>
      <w:r w:rsidRPr="003E6BE0">
        <w:rPr>
          <w:rFonts w:ascii="GHEA Grapalat" w:hAnsi="GHEA Grapalat"/>
          <w:lang w:val="hy-AM"/>
        </w:rPr>
        <w:t xml:space="preserve">   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787D60F" w14:textId="77777777" w:rsidR="003E6BE0" w:rsidRPr="003E6BE0" w:rsidRDefault="003E6BE0" w:rsidP="003E6BE0">
      <w:pPr>
        <w:pStyle w:val="NoSpacing"/>
        <w:jc w:val="both"/>
        <w:rPr>
          <w:rFonts w:ascii="GHEA Grapalat" w:hAnsi="GHEA Grapalat"/>
          <w:b/>
          <w:lang w:val="hy-AM"/>
        </w:rPr>
      </w:pPr>
      <w:r w:rsidRPr="003E6BE0">
        <w:rPr>
          <w:rFonts w:ascii="GHEA Grapalat" w:hAnsi="GHEA Grapalat"/>
          <w:b/>
          <w:lang w:val="hy-AM"/>
        </w:rPr>
        <w:t>Անհրաժեշտ է ներկայանալ անձը (լիազորությունները) հաստատող փաստաթղթով։</w:t>
      </w:r>
    </w:p>
    <w:p w14:paraId="412BDBA3" w14:textId="77777777" w:rsidR="00481FBA" w:rsidRPr="003E6BE0" w:rsidRDefault="00481FBA" w:rsidP="007D2423">
      <w:pPr>
        <w:spacing w:after="0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3B3B87" w14:paraId="6BF2D1D6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D30E" w14:textId="77777777" w:rsidR="00481FBA" w:rsidRPr="003B3B87" w:rsidRDefault="00481FBA" w:rsidP="00A155D5">
            <w:pP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 w:rsidRPr="003B3B87"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EADEE" w14:textId="6F0AB9E4" w:rsidR="00481FBA" w:rsidRPr="003B3B87" w:rsidRDefault="00406621" w:rsidP="00A155D5">
            <w:pPr>
              <w:jc w:val="center"/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pict w14:anchorId="09D5ED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52631DA8-C400-41CF-B804-8C0BE87736AF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3683D" w14:textId="755F00D1" w:rsidR="00481FBA" w:rsidRPr="00B1290D" w:rsidRDefault="006C7165" w:rsidP="00A155D5">
            <w:pPr>
              <w:jc w:val="right"/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591C8BAA" w14:textId="73EE2A50" w:rsidR="006C7165" w:rsidRPr="00481FBA" w:rsidRDefault="006C7165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59A28E39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499A3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E100" w14:textId="0FBA75F7" w:rsidR="00481FBA" w:rsidRPr="00481FBA" w:rsidRDefault="006C7165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Ավագ </w:t>
            </w:r>
            <w:r w:rsidR="005669F2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մասնագետ</w:t>
            </w:r>
            <w:r w:rsidR="005E5211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Կարեն Ծուղունյան</w:t>
            </w:r>
          </w:p>
        </w:tc>
      </w:tr>
      <w:tr w:rsidR="00481FBA" w:rsidRPr="00481FBA" w14:paraId="081F1E7C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6F6A6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2541" w14:textId="77777777" w:rsidR="00481FBA" w:rsidRPr="00481FBA" w:rsidRDefault="00DD65D5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Տավուշի տարածքային 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3B3B87" w:rsidRPr="00481FBA" w14:paraId="06948818" w14:textId="77777777" w:rsidTr="003B3B87">
        <w:trPr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135DE" w14:textId="77777777" w:rsidR="003B3B87" w:rsidRPr="00481FBA" w:rsidRDefault="003B3B87" w:rsidP="003B3B8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4FAD" w14:textId="77777777" w:rsidR="00634137" w:rsidRPr="00066A0E" w:rsidRDefault="003B3B87" w:rsidP="003B3B87">
            <w:pPr>
              <w:spacing w:after="160" w:line="259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(+374 60) 86 66 79(ներքին 40-41)</w:t>
            </w:r>
          </w:p>
          <w:p w14:paraId="5CE98B5E" w14:textId="77777777" w:rsidR="003B3B87" w:rsidRPr="00481FBA" w:rsidRDefault="003B3B87" w:rsidP="003B3B8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</w:tbl>
    <w:p w14:paraId="1486B44A" w14:textId="774C84A5" w:rsidR="006C7165" w:rsidRDefault="006C7165" w:rsidP="007D2423">
      <w:pPr>
        <w:spacing w:after="0"/>
        <w:rPr>
          <w:rFonts w:ascii="GHEA Grapalat" w:hAnsi="GHEA Grapalat"/>
        </w:rPr>
      </w:pPr>
    </w:p>
    <w:p w14:paraId="3AF51053" w14:textId="2841F720" w:rsidR="006C7165" w:rsidRPr="0001221B" w:rsidRDefault="006C7165" w:rsidP="0001221B">
      <w:pPr>
        <w:pStyle w:val="NoSpacing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</w:p>
    <w:sectPr w:rsidR="006C7165" w:rsidRPr="0001221B" w:rsidSect="00BC7FCC">
      <w:headerReference w:type="first" r:id="rId8"/>
      <w:footerReference w:type="first" r:id="rId9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8279" w14:textId="77777777" w:rsidR="00244A99" w:rsidRDefault="00244A99" w:rsidP="007D2423">
      <w:pPr>
        <w:spacing w:after="0" w:line="240" w:lineRule="auto"/>
      </w:pPr>
      <w:r>
        <w:separator/>
      </w:r>
    </w:p>
  </w:endnote>
  <w:endnote w:type="continuationSeparator" w:id="0">
    <w:p w14:paraId="671AF182" w14:textId="77777777" w:rsidR="00244A99" w:rsidRDefault="00244A99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08E84F4E" w14:textId="77777777" w:rsidTr="00481FBA">
      <w:tc>
        <w:tcPr>
          <w:tcW w:w="1476" w:type="dxa"/>
        </w:tcPr>
        <w:p w14:paraId="62713AFD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700A0A2" wp14:editId="4E1F4B8E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2CF0EA0E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314FF560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638538FE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21A26539" wp14:editId="6E11FEFD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370D72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8DE" w14:textId="77777777" w:rsidR="00244A99" w:rsidRDefault="00244A99" w:rsidP="007D2423">
      <w:pPr>
        <w:spacing w:after="0" w:line="240" w:lineRule="auto"/>
      </w:pPr>
      <w:r>
        <w:separator/>
      </w:r>
    </w:p>
  </w:footnote>
  <w:footnote w:type="continuationSeparator" w:id="0">
    <w:p w14:paraId="36521DB9" w14:textId="77777777" w:rsidR="00244A99" w:rsidRDefault="00244A99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18134435" w14:textId="77777777" w:rsidTr="007C6F8E">
      <w:tc>
        <w:tcPr>
          <w:tcW w:w="1413" w:type="dxa"/>
        </w:tcPr>
        <w:p w14:paraId="7B83EFEB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71400451" wp14:editId="3FF28C64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0F98112C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57D76FC4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7EE7A78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362C6E7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1221B"/>
    <w:rsid w:val="00050B24"/>
    <w:rsid w:val="00066A0E"/>
    <w:rsid w:val="000E75D5"/>
    <w:rsid w:val="00124728"/>
    <w:rsid w:val="00154B66"/>
    <w:rsid w:val="001C1009"/>
    <w:rsid w:val="00200649"/>
    <w:rsid w:val="00204E6D"/>
    <w:rsid w:val="00244A99"/>
    <w:rsid w:val="002A6C6A"/>
    <w:rsid w:val="003B3B87"/>
    <w:rsid w:val="003B7F26"/>
    <w:rsid w:val="003E6BE0"/>
    <w:rsid w:val="003F1016"/>
    <w:rsid w:val="00406621"/>
    <w:rsid w:val="00462908"/>
    <w:rsid w:val="00481FBA"/>
    <w:rsid w:val="004A1D51"/>
    <w:rsid w:val="004B4360"/>
    <w:rsid w:val="004E2D42"/>
    <w:rsid w:val="00515E12"/>
    <w:rsid w:val="0056150C"/>
    <w:rsid w:val="005669F2"/>
    <w:rsid w:val="005D14A9"/>
    <w:rsid w:val="005D673F"/>
    <w:rsid w:val="005E1510"/>
    <w:rsid w:val="005E5211"/>
    <w:rsid w:val="00602674"/>
    <w:rsid w:val="00634137"/>
    <w:rsid w:val="006413CC"/>
    <w:rsid w:val="006566BF"/>
    <w:rsid w:val="006732AD"/>
    <w:rsid w:val="006B4F27"/>
    <w:rsid w:val="006C7165"/>
    <w:rsid w:val="006D435D"/>
    <w:rsid w:val="006E7789"/>
    <w:rsid w:val="00720140"/>
    <w:rsid w:val="0075400D"/>
    <w:rsid w:val="0079684F"/>
    <w:rsid w:val="007C25F6"/>
    <w:rsid w:val="007C6F8E"/>
    <w:rsid w:val="007D2423"/>
    <w:rsid w:val="007E262B"/>
    <w:rsid w:val="007E6274"/>
    <w:rsid w:val="007F4DE2"/>
    <w:rsid w:val="007F7377"/>
    <w:rsid w:val="00822956"/>
    <w:rsid w:val="00826852"/>
    <w:rsid w:val="00984800"/>
    <w:rsid w:val="00997EBB"/>
    <w:rsid w:val="009A250D"/>
    <w:rsid w:val="009D36FE"/>
    <w:rsid w:val="009F0683"/>
    <w:rsid w:val="009F0CDA"/>
    <w:rsid w:val="009F2929"/>
    <w:rsid w:val="00A112C9"/>
    <w:rsid w:val="00A25B80"/>
    <w:rsid w:val="00AE4E82"/>
    <w:rsid w:val="00B1290D"/>
    <w:rsid w:val="00B3763D"/>
    <w:rsid w:val="00BA607A"/>
    <w:rsid w:val="00BC7FCC"/>
    <w:rsid w:val="00BD05DC"/>
    <w:rsid w:val="00BD13FB"/>
    <w:rsid w:val="00BF0276"/>
    <w:rsid w:val="00BF20D2"/>
    <w:rsid w:val="00C049B9"/>
    <w:rsid w:val="00C23580"/>
    <w:rsid w:val="00C42EA5"/>
    <w:rsid w:val="00CE33D8"/>
    <w:rsid w:val="00DD2C31"/>
    <w:rsid w:val="00DD65D5"/>
    <w:rsid w:val="00DE4939"/>
    <w:rsid w:val="00DE5EB1"/>
    <w:rsid w:val="00E651C8"/>
    <w:rsid w:val="00EA03C4"/>
    <w:rsid w:val="00EB15CA"/>
    <w:rsid w:val="00ED7A89"/>
    <w:rsid w:val="00EF633C"/>
    <w:rsid w:val="00F13864"/>
    <w:rsid w:val="00F353EC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952C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6B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8Ie/KBPOimOxCeV3XzsqHAmD0Fof5lF4UgI/MfkgRAQ=</DigestValue>
    </Reference>
    <Reference Type="http://www.w3.org/2000/09/xmldsig#Object" URI="#idOfficeObject">
      <DigestMethod Algorithm="http://www.w3.org/2001/04/xmlenc#sha256"/>
      <DigestValue>LTt0CIKDme1RNP0Orr6uTeruMeNO10BGoI3OYFM9PZ0=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nacpKUF3ckZ3XLvYcn/ba+gkdevqJfY3aLxvdaVCrt0=</DigestValue>
    </Reference>
    <Reference Type="http://www.w3.org/2000/09/xmldsig#Object" URI="#idValidSigLnImg">
      <DigestMethod Algorithm="http://www.w3.org/2001/04/xmlenc#sha256"/>
      <DigestValue>J+/ZK63RrOmDFtUOpHKqk1UfnJej7TeqZlt5DjRORPs=</DigestValue>
    </Reference>
    <Reference Type="http://www.w3.org/2000/09/xmldsig#Object" URI="#idInvalidSigLnImg">
      <DigestMethod Algorithm="http://www.w3.org/2001/04/xmlenc#sha256"/>
      <DigestValue>k5iBavccCcvc3bnIQwziH5epRznXx/KEU5JCslFqypY=</DigestValue>
    </Reference>
  </SignedInfo>
  <SignatureValue>P/X4a7Hlfd6R67X7uTxRFVzQbNaGZH+n+0fbTTIkt6foCXv1N2E4KqPvHik2v8mP0MALx91XXOlf
JMwsLJPwulY14rjdCurB+FuKDtr/59A3sW/7iu2ROql2ZgDzT6eU9WIXRP2Gral67T9QGVQ9xlIZ
A+1gVD6wui3rYQn9ciPY4rtlh+ir3cuhtrO14TrYuHlMC3olT5laycfA7L6Vyd/rnuaq2PQDLD66
FN1UtpKdPcl7oUClHgjBVDb6p43m5GY+hUbO+nnxwDnx/0bEPX+bY0eL0KkMHO+CFrR9TbLTQCd/
iSg2cmo4J6bltNm2I0myiX0TyfsCl7oBrlHDQA==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MVQ1/f9d9CeDuQjKATCLBdFST/drq908dHzHr7n75CQ=</DigestValue>
      </Reference>
      <Reference URI="/word/endnotes.xml?ContentType=application/vnd.openxmlformats-officedocument.wordprocessingml.endnotes+xml">
        <DigestMethod Algorithm="http://www.w3.org/2001/04/xmlenc#sha256"/>
        <DigestValue>K6r+sh+EHnS3wHrGCgOQ7X8qJkK+RwcBeTt+IDlnO6w=</DigestValue>
      </Reference>
      <Reference URI="/word/fontTable.xml?ContentType=application/vnd.openxmlformats-officedocument.wordprocessingml.fontTable+xml">
        <DigestMethod Algorithm="http://www.w3.org/2001/04/xmlenc#sha256"/>
        <DigestValue>eSqaPnm02C8K2BpCBmQN9vBSCAeFv/lVUaOSpoHQLGI=</DigestValue>
      </Reference>
      <Reference URI="/word/footer1.xml?ContentType=application/vnd.openxmlformats-officedocument.wordprocessingml.footer+xml">
        <DigestMethod Algorithm="http://www.w3.org/2001/04/xmlenc#sha256"/>
        <DigestValue>oqljarmlqfKtNwp1qeD/m5A8n+iLfmlvQ+xylsgbXns=</DigestValue>
      </Reference>
      <Reference URI="/word/footnotes.xml?ContentType=application/vnd.openxmlformats-officedocument.wordprocessingml.footnotes+xml">
        <DigestMethod Algorithm="http://www.w3.org/2001/04/xmlenc#sha256"/>
        <DigestValue>di0EknqhpnokXm7DC4/PMmss9yk8+FjT1k/ykScVNtg=</DigestValue>
      </Reference>
      <Reference URI="/word/header1.xml?ContentType=application/vnd.openxmlformats-officedocument.wordprocessingml.header+xml">
        <DigestMethod Algorithm="http://www.w3.org/2001/04/xmlenc#sha256"/>
        <DigestValue>P6dKwrkVXq1+ya+q9pycx5vLfdL1MDmiQGJCqD7ykm4=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Wi+3ow2hqfgs0ww4M9M1n2oiB5skfr+wX/Lyl2k2o3I=</DigestValue>
      </Reference>
      <Reference URI="/word/styles.xml?ContentType=application/vnd.openxmlformats-officedocument.wordprocessingml.styles+xml">
        <DigestMethod Algorithm="http://www.w3.org/2001/04/xmlenc#sha256"/>
        <DigestValue>0JQ34iJXSccAmic3xeWDzkQ+N4zGbHX839oaznZkRt8=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/D0hPMwIu4/0p7vBH2TJ+C9fddGcg0c/ZH6WLIqqFsg=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2024-01-12T10:36:31Z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{52631DA8-C400-41CF-B804-8C0BE87736AF}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2024-01-12T10:36:31Z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V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311D-AC6E-4451-BFEC-CF1B4ECF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https://mul2-utfsib.gov.am/tasks/360185/oneclick/canucagir 1.docx?token=8edbc8532b387da9528e1dff347d998d</cp:keywords>
  <dc:description/>
  <cp:lastModifiedBy>User</cp:lastModifiedBy>
  <cp:revision>32</cp:revision>
  <cp:lastPrinted>2022-11-09T10:44:00Z</cp:lastPrinted>
  <dcterms:created xsi:type="dcterms:W3CDTF">2023-04-10T11:29:00Z</dcterms:created>
  <dcterms:modified xsi:type="dcterms:W3CDTF">2024-01-12T10:36:00Z</dcterms:modified>
</cp:coreProperties>
</file>