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D17A" w14:textId="77777777" w:rsidR="003D0E2B" w:rsidRPr="00F43E3C" w:rsidRDefault="003D0E2B" w:rsidP="002007B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14:paraId="3A0BA27A" w14:textId="4E1BBC41" w:rsidR="00F02E49" w:rsidRDefault="00F02E49" w:rsidP="00F02E4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N </w:t>
      </w:r>
      <w:r>
        <w:rPr>
          <w:rFonts w:ascii="GHEA Grapalat" w:hAnsi="GHEA Grapalat"/>
          <w:b/>
          <w:sz w:val="24"/>
          <w:szCs w:val="24"/>
          <w:lang w:val="en-US"/>
        </w:rPr>
        <w:t>113</w:t>
      </w:r>
      <w:bookmarkStart w:id="0" w:name="_GoBack"/>
      <w:bookmarkEnd w:id="0"/>
    </w:p>
    <w:p w14:paraId="6B64EFCB" w14:textId="77777777" w:rsidR="00F02E49" w:rsidRDefault="00F02E49" w:rsidP="00F02E4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14:paraId="1A5037E8" w14:textId="77777777" w:rsidR="00F02E49" w:rsidRDefault="00F02E49" w:rsidP="00F02E4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</w:p>
    <w:p w14:paraId="127D8E2F" w14:textId="77777777" w:rsidR="00F02E49" w:rsidRDefault="00F02E49" w:rsidP="00F02E4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քարտուղարի</w:t>
      </w:r>
      <w:proofErr w:type="spellEnd"/>
    </w:p>
    <w:p w14:paraId="75C45ED0" w14:textId="77777777" w:rsidR="00F02E49" w:rsidRDefault="00F02E49" w:rsidP="00F02E49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2023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2-ի N 379-Ա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14:paraId="49A5FFC1" w14:textId="77777777" w:rsidR="003D0E2B" w:rsidRPr="00F43E3C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005168E2" w14:textId="77777777" w:rsidR="003D0E2B" w:rsidRPr="00F43E3C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4E314A71" w14:textId="77777777" w:rsidR="00033A3C" w:rsidRPr="00F43E3C" w:rsidRDefault="003D0E2B" w:rsidP="0060039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43E3C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14:paraId="5401AE90" w14:textId="14476D5E" w:rsidR="003D0E2B" w:rsidRPr="00DD7813" w:rsidRDefault="003D0E2B" w:rsidP="0060039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43E3C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</w:t>
      </w:r>
      <w:r w:rsidR="0005142B">
        <w:rPr>
          <w:rFonts w:ascii="GHEA Grapalat" w:hAnsi="GHEA Grapalat"/>
          <w:b/>
          <w:sz w:val="24"/>
          <w:szCs w:val="24"/>
          <w:lang w:val="en-US"/>
        </w:rPr>
        <w:t>ՄԱՐԶՊԵ</w:t>
      </w:r>
      <w:r w:rsidR="0005142B">
        <w:rPr>
          <w:rFonts w:ascii="GHEA Grapalat" w:hAnsi="GHEA Grapalat"/>
          <w:b/>
          <w:sz w:val="24"/>
          <w:szCs w:val="24"/>
        </w:rPr>
        <w:t>ՏԻ</w:t>
      </w:r>
      <w:r w:rsidR="0005142B" w:rsidRPr="0005142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5142B">
        <w:rPr>
          <w:rFonts w:ascii="GHEA Grapalat" w:hAnsi="GHEA Grapalat"/>
          <w:b/>
          <w:sz w:val="24"/>
          <w:szCs w:val="24"/>
        </w:rPr>
        <w:t>ԱՇԽԱՏԱԿԱԶՄԻ</w:t>
      </w:r>
      <w:r w:rsidR="00537EA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C55A2" w:rsidRPr="00F43E3C">
        <w:rPr>
          <w:rStyle w:val="a9"/>
          <w:rFonts w:ascii="GHEA Grapalat" w:hAnsi="GHEA Grapalat" w:cs="Sylfaen"/>
          <w:b/>
          <w:i w:val="0"/>
          <w:sz w:val="24"/>
          <w:szCs w:val="24"/>
          <w:lang w:val="en-US"/>
        </w:rPr>
        <w:t>ԻՐԱՎԱԲԱՆԱԿԱՆ</w:t>
      </w:r>
      <w:r w:rsidR="006B38DD" w:rsidRPr="006B38DD">
        <w:rPr>
          <w:rStyle w:val="a9"/>
          <w:rFonts w:ascii="GHEA Grapalat" w:hAnsi="GHEA Grapalat" w:cs="Sylfaen"/>
          <w:b/>
          <w:i w:val="0"/>
          <w:sz w:val="24"/>
          <w:szCs w:val="24"/>
          <w:lang w:val="en-US"/>
        </w:rPr>
        <w:t xml:space="preserve"> </w:t>
      </w:r>
      <w:r w:rsidRPr="00F43E3C">
        <w:rPr>
          <w:rFonts w:ascii="GHEA Grapalat" w:hAnsi="GHEA Grapalat"/>
          <w:b/>
          <w:sz w:val="24"/>
          <w:szCs w:val="24"/>
          <w:lang w:val="en-US"/>
        </w:rPr>
        <w:t xml:space="preserve">ԲԱԺՆԻ </w:t>
      </w:r>
      <w:r w:rsidR="00DD7813">
        <w:rPr>
          <w:rFonts w:ascii="GHEA Grapalat" w:hAnsi="GHEA Grapalat"/>
          <w:b/>
          <w:sz w:val="24"/>
          <w:szCs w:val="24"/>
        </w:rPr>
        <w:t>ԻՐԱՎԱԲԱՆ</w:t>
      </w:r>
    </w:p>
    <w:p w14:paraId="5F92A68C" w14:textId="77777777" w:rsidR="003D0E2B" w:rsidRPr="00F43E3C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0E2B" w:rsidRPr="00F43E3C" w14:paraId="280E76FF" w14:textId="77777777" w:rsidTr="003D0E2B">
        <w:tc>
          <w:tcPr>
            <w:tcW w:w="9571" w:type="dxa"/>
          </w:tcPr>
          <w:p w14:paraId="180C39B4" w14:textId="77777777" w:rsidR="003D0E2B" w:rsidRPr="00F43E3C" w:rsidRDefault="003D0E2B" w:rsidP="00F677B4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F43E3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5F0E4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3E3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3D0E2B" w:rsidRPr="00F02E49" w14:paraId="6DCF349F" w14:textId="77777777" w:rsidTr="003D0E2B">
        <w:tc>
          <w:tcPr>
            <w:tcW w:w="9571" w:type="dxa"/>
          </w:tcPr>
          <w:p w14:paraId="4DF7EEDA" w14:textId="77777777" w:rsidR="003D0E2B" w:rsidRPr="005F0E4F" w:rsidRDefault="008A00F8" w:rsidP="008A00F8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F0E4F">
              <w:rPr>
                <w:rFonts w:ascii="GHEA Grapalat" w:hAnsi="GHEA Grapalat" w:cs="Sylfaen"/>
                <w:b/>
                <w:sz w:val="24"/>
                <w:szCs w:val="24"/>
              </w:rPr>
              <w:t>1.1</w:t>
            </w:r>
            <w:r w:rsidR="00CE6F8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3D0E2B" w:rsidRPr="00F43E3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AF124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3D0E2B" w:rsidRPr="00F43E3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="003D0E2B" w:rsidRPr="005F0E4F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D0E2B" w:rsidRPr="00F43E3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14:paraId="3B92EF59" w14:textId="01109559" w:rsidR="008A00F8" w:rsidRPr="005F0E4F" w:rsidRDefault="00DE2F68" w:rsidP="00720243">
            <w:pPr>
              <w:jc w:val="both"/>
              <w:rPr>
                <w:rFonts w:ascii="GHEA Grapalat" w:hAnsi="GHEA Grapalat"/>
                <w:iCs/>
                <w:sz w:val="24"/>
                <w:szCs w:val="24"/>
              </w:rPr>
            </w:pPr>
            <w:r w:rsidRPr="00F43E3C"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>Հ</w:t>
            </w:r>
            <w:proofErr w:type="spellStart"/>
            <w:r w:rsidR="009729CC" w:rsidRPr="00F43E3C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="00F677B4" w:rsidRPr="00F677B4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 xml:space="preserve"> </w:t>
            </w:r>
            <w:r w:rsidRPr="00F43E3C"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>Հ</w:t>
            </w:r>
            <w:proofErr w:type="spellStart"/>
            <w:r w:rsidR="009729CC" w:rsidRPr="00F43E3C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անրապետության</w:t>
            </w:r>
            <w:proofErr w:type="spellEnd"/>
            <w:r w:rsidR="007B4CCC"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 xml:space="preserve"> Գեղարքունիքի մարզպետ</w:t>
            </w:r>
            <w:r w:rsidR="007B4CCC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>ի</w:t>
            </w:r>
            <w:r w:rsidR="007B4CCC" w:rsidRPr="005F0E4F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B4CCC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>աշխատակազմի</w:t>
            </w:r>
            <w:proofErr w:type="spellEnd"/>
            <w:r w:rsidR="007B4CCC" w:rsidRPr="005F0E4F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7B4CCC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այսուհետ</w:t>
            </w:r>
            <w:proofErr w:type="spellEnd"/>
            <w:r w:rsidR="007B4CCC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՝</w:t>
            </w:r>
            <w:r w:rsidR="007B4CCC" w:rsidRPr="005F0E4F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B4CCC" w:rsidRPr="007B4CCC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en-US"/>
              </w:rPr>
              <w:t>Աշխատակազմ</w:t>
            </w:r>
            <w:proofErr w:type="spellEnd"/>
            <w:r w:rsidRPr="005F0E4F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>)</w:t>
            </w:r>
            <w:r w:rsidR="00CE6F85" w:rsidRPr="005F0E4F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C55A2" w:rsidRPr="00F43E3C">
              <w:rPr>
                <w:rStyle w:val="a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իրավաբանական</w:t>
            </w:r>
            <w:proofErr w:type="spellEnd"/>
            <w:r w:rsidR="00CE6F85" w:rsidRPr="005F0E4F">
              <w:rPr>
                <w:rStyle w:val="a9"/>
                <w:rFonts w:ascii="GHEA Grapalat" w:hAnsi="GHEA Grapalat" w:cs="Sylfaen"/>
                <w:i w:val="0"/>
                <w:sz w:val="24"/>
                <w:szCs w:val="24"/>
              </w:rPr>
              <w:t xml:space="preserve"> </w:t>
            </w:r>
            <w:proofErr w:type="spellStart"/>
            <w:r w:rsidR="00720243" w:rsidRPr="00F43E3C">
              <w:rPr>
                <w:rStyle w:val="a9"/>
                <w:rFonts w:ascii="GHEA Grapalat" w:hAnsi="GHEA Grapalat" w:cs="Sylfaen"/>
                <w:i w:val="0"/>
                <w:sz w:val="24"/>
                <w:szCs w:val="24"/>
              </w:rPr>
              <w:t>բաժնի</w:t>
            </w:r>
            <w:proofErr w:type="spellEnd"/>
            <w:r w:rsidR="00CE6F85" w:rsidRPr="005F0E4F">
              <w:rPr>
                <w:rStyle w:val="a9"/>
                <w:rFonts w:ascii="GHEA Grapalat" w:hAnsi="GHEA Grapalat" w:cs="Sylfaen"/>
                <w:i w:val="0"/>
                <w:sz w:val="24"/>
                <w:szCs w:val="24"/>
              </w:rPr>
              <w:t xml:space="preserve"> </w:t>
            </w:r>
            <w:r w:rsidRPr="005F0E4F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F43E3C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այսուհետ</w:t>
            </w:r>
            <w:proofErr w:type="spellEnd"/>
            <w:r w:rsidRPr="00F43E3C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՝</w:t>
            </w:r>
            <w:r w:rsidRPr="005F0E4F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4C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  <w:t>Բաժին</w:t>
            </w:r>
            <w:proofErr w:type="spellEnd"/>
            <w:r w:rsidRPr="005F0E4F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>)</w:t>
            </w:r>
            <w:r w:rsidR="00CE6F85" w:rsidRPr="005F0E4F"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D7813">
              <w:rPr>
                <w:rFonts w:ascii="GHEA Grapalat" w:hAnsi="GHEA Grapalat"/>
                <w:sz w:val="24"/>
                <w:szCs w:val="24"/>
              </w:rPr>
              <w:t>իրավաբան</w:t>
            </w:r>
            <w:proofErr w:type="spellEnd"/>
            <w:r w:rsidR="008A00F8" w:rsidRPr="005F0E4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8A00F8" w:rsidRPr="00F43E3C">
              <w:rPr>
                <w:rFonts w:ascii="GHEA Grapalat" w:hAnsi="GHEA Grapalat"/>
                <w:sz w:val="24"/>
                <w:szCs w:val="24"/>
                <w:lang w:val="en-US"/>
              </w:rPr>
              <w:t>ծածկագիրը</w:t>
            </w:r>
            <w:proofErr w:type="spellEnd"/>
            <w:r w:rsidR="008A00F8" w:rsidRPr="00F43E3C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="0096106F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20243" w:rsidRPr="005F0E4F">
              <w:rPr>
                <w:rFonts w:ascii="GHEA Grapalat" w:hAnsi="GHEA Grapalat"/>
                <w:sz w:val="24"/>
                <w:szCs w:val="24"/>
              </w:rPr>
              <w:t>94-</w:t>
            </w:r>
            <w:r w:rsidR="007D0A31" w:rsidRPr="005F0E4F">
              <w:rPr>
                <w:rFonts w:ascii="GHEA Grapalat" w:hAnsi="GHEA Grapalat"/>
                <w:sz w:val="24"/>
                <w:szCs w:val="24"/>
              </w:rPr>
              <w:t>31.3</w:t>
            </w:r>
            <w:r w:rsidR="008A00F8" w:rsidRPr="005F0E4F">
              <w:rPr>
                <w:rFonts w:ascii="GHEA Grapalat" w:hAnsi="GHEA Grapalat"/>
                <w:sz w:val="24"/>
                <w:szCs w:val="24"/>
              </w:rPr>
              <w:t>-</w:t>
            </w:r>
            <w:r w:rsidR="008A00F8" w:rsidRPr="00F43E3C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="00600397">
              <w:rPr>
                <w:rFonts w:ascii="GHEA Grapalat" w:hAnsi="GHEA Grapalat"/>
                <w:sz w:val="24"/>
                <w:szCs w:val="24"/>
              </w:rPr>
              <w:t>6</w:t>
            </w:r>
            <w:r w:rsidR="008A00F8" w:rsidRPr="005F0E4F">
              <w:rPr>
                <w:rFonts w:ascii="GHEA Grapalat" w:hAnsi="GHEA Grapalat"/>
                <w:sz w:val="24"/>
                <w:szCs w:val="24"/>
              </w:rPr>
              <w:t>-</w:t>
            </w:r>
            <w:r w:rsidR="001C55A2" w:rsidRPr="005F0E4F">
              <w:rPr>
                <w:rFonts w:ascii="GHEA Grapalat" w:hAnsi="GHEA Grapalat"/>
                <w:sz w:val="24"/>
                <w:szCs w:val="24"/>
              </w:rPr>
              <w:t>1</w:t>
            </w:r>
            <w:r w:rsidR="008A00F8" w:rsidRPr="005F0E4F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0EF4EE1F" w14:textId="77777777" w:rsidR="008A00F8" w:rsidRPr="005F0E4F" w:rsidRDefault="008A00F8" w:rsidP="008A00F8">
            <w:p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F0E4F">
              <w:rPr>
                <w:rFonts w:ascii="GHEA Grapalat" w:hAnsi="GHEA Grapalat" w:cs="Sylfaen"/>
                <w:b/>
                <w:sz w:val="24"/>
                <w:szCs w:val="24"/>
              </w:rPr>
              <w:t>1.2</w:t>
            </w:r>
            <w:r w:rsidR="00CE6F85" w:rsidRPr="005F0E4F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B80763" w:rsidRPr="00F43E3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="00B80763" w:rsidRPr="005F0E4F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="00B80763" w:rsidRPr="00F43E3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և</w:t>
            </w:r>
            <w:r w:rsidR="00B80763" w:rsidRPr="005F0E4F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B80763" w:rsidRPr="00F43E3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9729CC" w:rsidRPr="00F43E3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="00B80763" w:rsidRPr="00F43E3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="00B80763" w:rsidRPr="005F0E4F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="00B80763" w:rsidRPr="00F43E3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է</w:t>
            </w:r>
          </w:p>
          <w:p w14:paraId="655FC4FF" w14:textId="723153AC" w:rsidR="008A00F8" w:rsidRPr="005F0E4F" w:rsidRDefault="00924207" w:rsidP="008A00F8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Իրավաբան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="00CE6F85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677B4">
              <w:rPr>
                <w:rFonts w:ascii="GHEA Grapalat" w:hAnsi="GHEA Grapalat"/>
                <w:sz w:val="24"/>
                <w:szCs w:val="24"/>
                <w:lang w:val="en-US"/>
              </w:rPr>
              <w:t>անմիջական</w:t>
            </w:r>
            <w:proofErr w:type="spellEnd"/>
            <w:r w:rsidR="00F677B4" w:rsidRPr="006106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00F8" w:rsidRPr="002F692F"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  <w:r w:rsidR="008A00F8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A00F8" w:rsidRPr="002F692F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8A00F8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00F8" w:rsidRPr="002F692F">
              <w:rPr>
                <w:rFonts w:ascii="GHEA Grapalat" w:hAnsi="GHEA Grapalat"/>
                <w:sz w:val="24"/>
                <w:szCs w:val="24"/>
                <w:lang w:val="en-US"/>
              </w:rPr>
              <w:t>հաշվետու</w:t>
            </w:r>
            <w:proofErr w:type="spellEnd"/>
            <w:r w:rsidR="008A00F8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A00F8" w:rsidRPr="002F692F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="008A00F8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00F8" w:rsidRPr="002F692F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="006B38DD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00F8" w:rsidRPr="002F692F">
              <w:rPr>
                <w:rFonts w:ascii="GHEA Grapalat" w:hAnsi="GHEA Grapalat"/>
                <w:sz w:val="24"/>
                <w:szCs w:val="24"/>
                <w:lang w:val="en-US"/>
              </w:rPr>
              <w:t>պետ</w:t>
            </w:r>
            <w:r w:rsidR="00B23194" w:rsidRPr="002F692F">
              <w:rPr>
                <w:rFonts w:ascii="GHEA Grapalat" w:hAnsi="GHEA Grapalat"/>
                <w:sz w:val="24"/>
                <w:szCs w:val="24"/>
                <w:lang w:val="en-US"/>
              </w:rPr>
              <w:t>ին</w:t>
            </w:r>
            <w:proofErr w:type="spellEnd"/>
            <w:r w:rsidR="008268F4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26154B25" w14:textId="77777777" w:rsidR="008A00F8" w:rsidRPr="005F0E4F" w:rsidRDefault="00B80763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F692F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2F692F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CE6F85" w:rsidRPr="005F0E4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2F692F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19F0A27C" w14:textId="1E7FE9FD" w:rsidR="008A00F8" w:rsidRPr="00DD7813" w:rsidRDefault="00DD7813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Իրավաբանի</w:t>
            </w:r>
            <w:proofErr w:type="spellEnd"/>
            <w:r w:rsidR="00CE6F85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00F8" w:rsidRPr="00F43E3C">
              <w:rPr>
                <w:rFonts w:ascii="GHEA Grapalat" w:hAnsi="GHEA Grapalat"/>
                <w:sz w:val="24"/>
                <w:szCs w:val="24"/>
                <w:lang w:val="en-US"/>
              </w:rPr>
              <w:t>բացակայության</w:t>
            </w:r>
            <w:proofErr w:type="spellEnd"/>
            <w:r w:rsidR="00CE6F85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00F8" w:rsidRPr="00F43E3C"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proofErr w:type="spellEnd"/>
            <w:r w:rsidR="00CE6F85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00F8" w:rsidRPr="00F43E3C">
              <w:rPr>
                <w:rFonts w:ascii="GHEA Grapalat" w:hAnsi="GHEA Grapalat"/>
                <w:sz w:val="24"/>
                <w:szCs w:val="24"/>
                <w:lang w:val="en-US"/>
              </w:rPr>
              <w:t>նրան</w:t>
            </w:r>
            <w:proofErr w:type="spellEnd"/>
            <w:r w:rsidR="00CE6F85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00F8" w:rsidRPr="00F43E3C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="00CE6F85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A00F8" w:rsidRPr="00F43E3C">
              <w:rPr>
                <w:rFonts w:ascii="GHEA Grapalat" w:hAnsi="GHEA Grapalat"/>
                <w:sz w:val="24"/>
                <w:szCs w:val="24"/>
              </w:rPr>
              <w:t>է</w:t>
            </w:r>
            <w:r w:rsidR="008A00F8" w:rsidRPr="005F0E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իրավաբանը</w:t>
            </w:r>
            <w:proofErr w:type="spellEnd"/>
          </w:p>
          <w:p w14:paraId="3F9632EF" w14:textId="77777777" w:rsidR="00B80763" w:rsidRPr="00F43E3C" w:rsidRDefault="00C412C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43E3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</w:t>
            </w:r>
            <w:r w:rsidR="00B80763" w:rsidRPr="00F43E3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14:paraId="50692C24" w14:textId="7BB31646" w:rsidR="00B80763" w:rsidRPr="00537EA3" w:rsidRDefault="00290472" w:rsidP="00537EA3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3E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</w:t>
            </w:r>
            <w:r w:rsidR="006411B0" w:rsidRPr="00F43E3C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</w:t>
            </w:r>
            <w:r w:rsidR="006411B0" w:rsidRPr="006411B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411B0" w:rsidRPr="00F43E3C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411B0" w:rsidRPr="006411B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411B0" w:rsidRPr="00F43E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43E3C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 մարզ</w:t>
            </w:r>
            <w:r w:rsidRPr="00F43E3C">
              <w:rPr>
                <w:rFonts w:ascii="GHEA Grapalat" w:hAnsi="GHEA Grapalat"/>
                <w:sz w:val="24"/>
                <w:szCs w:val="24"/>
                <w:lang w:val="hy-AM"/>
              </w:rPr>
              <w:t>, ք. Գավառ, Կենտրոնական հրապարակ 7</w:t>
            </w:r>
          </w:p>
        </w:tc>
      </w:tr>
      <w:tr w:rsidR="003D0E2B" w:rsidRPr="00F02E49" w14:paraId="257773B4" w14:textId="77777777" w:rsidTr="003D0E2B">
        <w:tc>
          <w:tcPr>
            <w:tcW w:w="9571" w:type="dxa"/>
          </w:tcPr>
          <w:p w14:paraId="4770191A" w14:textId="0EF7D1C0" w:rsidR="000D398F" w:rsidRPr="00600397" w:rsidRDefault="000D398F" w:rsidP="000D398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0039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14:paraId="48C8508A" w14:textId="77777777" w:rsidR="000D398F" w:rsidRDefault="000D398F" w:rsidP="000C0F13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4BCD3E9" w14:textId="543678E2" w:rsidR="003D0E2B" w:rsidRPr="00314931" w:rsidRDefault="00B80763" w:rsidP="000C0F13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43E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F43E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14:paraId="5C8991F7" w14:textId="490447E0" w:rsidR="000C599D" w:rsidRPr="00314931" w:rsidRDefault="00C1598F" w:rsidP="000C599D">
            <w:pPr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1)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C599D" w:rsidRPr="003149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0C599D" w:rsidRPr="0031493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ում նախապատրաստվող իրավական</w:t>
            </w:r>
            <w:r w:rsidR="000C599D" w:rsidRPr="003149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ձևակերպ</w:t>
            </w:r>
            <w:r w:rsidR="000C599D" w:rsidRPr="00314931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ը Հայաստանի Հանրապետության գործող օրենքների ու իրավական ակտերի</w:t>
            </w:r>
            <w:r w:rsidR="000C599D" w:rsidRPr="003149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պահանջներին</w:t>
            </w:r>
            <w:r w:rsidR="000C59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="000C599D" w:rsidRPr="0031493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4CC15652" w14:textId="05BA1AA0" w:rsidR="000C599D" w:rsidRPr="00431E22" w:rsidRDefault="005D4790" w:rsidP="000C599D">
            <w:pPr>
              <w:pStyle w:val="af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D4790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0C599D" w:rsidRPr="00537EA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C599D"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D7813" w:rsidRPr="0031493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0C599D" w:rsidRPr="000128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ենթակայության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ղեկավարների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ընդունված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 ուսումնասիրման գործընթաց</w:t>
            </w:r>
            <w:r w:rsidR="00534A17" w:rsidRPr="00534A17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օրենսդրությանը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հակասող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առկայության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01285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դրանք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կասեցնելու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301957D0" w14:textId="3604896E" w:rsidR="000C599D" w:rsidRPr="004620DE" w:rsidRDefault="005D4790" w:rsidP="000C599D">
            <w:pPr>
              <w:pStyle w:val="af"/>
              <w:jc w:val="both"/>
              <w:rPr>
                <w:rFonts w:ascii="Sylfaen" w:hAnsi="Sylfaen"/>
                <w:lang w:val="hy-AM"/>
              </w:rPr>
            </w:pPr>
            <w:r w:rsidRPr="005D4790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0C599D" w:rsidRPr="00537EA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C599D" w:rsidRPr="004620DE">
              <w:rPr>
                <w:rFonts w:ascii="Sylfaen" w:hAnsi="Sylfaen"/>
                <w:lang w:val="hy-AM"/>
              </w:rPr>
              <w:t xml:space="preserve"> </w:t>
            </w:r>
            <w:r w:rsidR="00470FFF" w:rsidRPr="00470FF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DD7813"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/>
                <w:sz w:val="24"/>
                <w:szCs w:val="24"/>
                <w:lang w:val="hy-AM"/>
              </w:rPr>
              <w:t>է իրավական և մասնագիտական հսկողություն  համայնքների ղեկավարների սեփական և պետության պատվիրակված լիազորությունների և համայնքի ավագանու  լիազորությունների նկատմամբ</w:t>
            </w:r>
            <w:r w:rsidR="000C599D" w:rsidRPr="004620DE">
              <w:rPr>
                <w:rFonts w:ascii="Sylfaen" w:hAnsi="Sylfaen"/>
                <w:lang w:val="hy-AM"/>
              </w:rPr>
              <w:t>.</w:t>
            </w:r>
          </w:p>
          <w:p w14:paraId="574AA01A" w14:textId="102F5FEF" w:rsidR="000C599D" w:rsidRPr="00471DBC" w:rsidRDefault="005D4790" w:rsidP="000C599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D4790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="000C599D" w:rsidRPr="00537EA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537EA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0C599D" w:rsidRPr="000128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է առաջադրված գործառույթներից և խնդիրներից բխող իրավական ակտերի նախագծերի, առաջարկությունների, եզրակացությունների, այլ փաստաթղթերի նախապատրաստումը և տալիս դրանց վերաբերյալ մեթոդական պարզաբանումներ</w:t>
            </w:r>
            <w:r w:rsidR="000C599D" w:rsidRPr="00471DB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4ECE19B" w14:textId="4045B3E4" w:rsidR="000C599D" w:rsidRPr="00471DBC" w:rsidRDefault="005D4790" w:rsidP="000C599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  <w:r w:rsidR="000C599D" w:rsidRPr="000D398F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C599D" w:rsidRPr="00D623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C599D" w:rsidRPr="0001285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0D39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0C599D" w:rsidRPr="00857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 իրավախախտումների</w:t>
            </w:r>
            <w:r w:rsidR="000C59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գործեր քննելու, վարչական տույժ նշանակելու գործընթաց</w:t>
            </w:r>
            <w:r w:rsidR="000C599D" w:rsidRPr="0001285D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0C599D" w:rsidRPr="00471DB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E97E12E" w14:textId="52F59262" w:rsidR="000C599D" w:rsidRPr="004620DE" w:rsidRDefault="005D4790" w:rsidP="000C599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  <w:r w:rsidR="000C599D" w:rsidRPr="000D398F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C599D" w:rsidRPr="00D623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C599D" w:rsidRPr="0001285D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C599D" w:rsidRPr="004620DE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է Մարզպետի իրավասությունների շրջանակներում ՏԻՄ-երի </w:t>
            </w:r>
            <w:r w:rsidR="000C599D" w:rsidRPr="004620DE">
              <w:rPr>
                <w:rFonts w:ascii="GHEA Grapalat" w:hAnsi="GHEA Grapalat" w:cs="Arian AMU"/>
                <w:sz w:val="24"/>
                <w:szCs w:val="24"/>
                <w:lang w:val="hy-AM"/>
              </w:rPr>
              <w:lastRenderedPageBreak/>
              <w:t>որոշումների, գործողությունների և անգործության բողոքարկումը դատարան</w:t>
            </w:r>
            <w:r w:rsidR="000C599D" w:rsidRPr="00471DB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53A694CD" w14:textId="6986B6C7" w:rsidR="000C599D" w:rsidRPr="004620DE" w:rsidRDefault="005D4790" w:rsidP="000C5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  <w:r w:rsidR="000C599D"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մասնակցում է </w:t>
            </w:r>
            <w:r w:rsidR="000C599D" w:rsidRPr="008570F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0C599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ի կողմից իրականացվող վարչական վարույթի գործընթացին.</w:t>
            </w:r>
          </w:p>
          <w:p w14:paraId="06A70CBD" w14:textId="6D816F5E" w:rsidR="000C599D" w:rsidRPr="004620DE" w:rsidRDefault="000C599D" w:rsidP="0054647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D4790">
              <w:rPr>
                <w:rFonts w:ascii="GHEA Grapalat" w:hAnsi="GHEA Grapalat" w:cs="Sylfaen"/>
                <w:sz w:val="24"/>
                <w:szCs w:val="24"/>
                <w:lang w:val="af-ZA"/>
              </w:rPr>
              <w:t>8</w:t>
            </w:r>
            <w:r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1285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քաղաքացիներից ստացված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քննարկմանը</w:t>
            </w:r>
            <w:r w:rsidRPr="004620D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1900AEB8" w14:textId="77777777" w:rsidR="00257C19" w:rsidRPr="008E56F3" w:rsidRDefault="00257C19" w:rsidP="00C1598F">
            <w:pPr>
              <w:pStyle w:val="ad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3B7593" w14:textId="77777777" w:rsidR="00CA14F8" w:rsidRDefault="00CA14F8" w:rsidP="00760DC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43E3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14:paraId="661A7319" w14:textId="77777777" w:rsidR="00257C19" w:rsidRPr="00F43E3C" w:rsidRDefault="00257C19" w:rsidP="00760DC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FBE7919" w14:textId="77777777" w:rsidR="0096106F" w:rsidRPr="00CB175D" w:rsidRDefault="00850A23" w:rsidP="0096106F">
            <w:pPr>
              <w:pStyle w:val="a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175D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="007C5576" w:rsidRPr="00CB175D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96106F" w:rsidRPr="00CB175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96106F" w:rsidRPr="00CB17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106F" w:rsidRPr="00CB175D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քաղաքացիներից ստացված</w:t>
            </w:r>
            <w:r w:rsidR="0096106F" w:rsidRPr="00CB17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106F" w:rsidRPr="00CB175D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96106F" w:rsidRPr="00CB17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96106F" w:rsidRPr="00CB175D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="0096106F" w:rsidRPr="00CB17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106F" w:rsidRPr="00CB17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96106F" w:rsidRPr="00CB17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106F" w:rsidRPr="00CB175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="0096106F" w:rsidRPr="00CB17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106F" w:rsidRPr="00CB175D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քննարկմանն</w:t>
            </w:r>
            <w:r w:rsidR="0096106F" w:rsidRPr="00CB17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106F" w:rsidRPr="00CB175D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96106F" w:rsidRPr="00CB17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106F" w:rsidRPr="00CB175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="0096106F" w:rsidRPr="00CB17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106F" w:rsidRPr="00CB175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նախապատրաստմանը</w:t>
            </w:r>
            <w:r w:rsidR="0096106F" w:rsidRPr="00CB175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693886F3" w14:textId="45AB9594" w:rsidR="0096106F" w:rsidRPr="008E56F3" w:rsidRDefault="0096106F" w:rsidP="0096106F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B175D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  <w:r w:rsidR="009E2C6F" w:rsidRPr="00CB175D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8E56F3">
              <w:rPr>
                <w:rFonts w:ascii="GHEA Grapalat" w:hAnsi="GHEA Grapalat"/>
                <w:sz w:val="24"/>
                <w:szCs w:val="24"/>
                <w:lang w:val="af-ZA"/>
              </w:rPr>
              <w:t xml:space="preserve"> Բաժնի պետի կողմից տրված հանձնարարականների հիման վրա համապատասխան շրջաբերականներով և գրություններով համայքներից ստանալ անհրաժեշտ տեղեկատվություն.</w:t>
            </w:r>
          </w:p>
          <w:p w14:paraId="389E146F" w14:textId="77777777" w:rsidR="0096106F" w:rsidRPr="008E56F3" w:rsidRDefault="0096106F" w:rsidP="0096106F">
            <w:pPr>
              <w:pStyle w:val="a4"/>
              <w:ind w:left="0" w:right="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E56F3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  <w:r w:rsidR="009E2C6F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="00CB175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E56F3">
              <w:rPr>
                <w:rFonts w:ascii="GHEA Grapalat" w:hAnsi="GHEA Grapalat"/>
                <w:sz w:val="24"/>
                <w:szCs w:val="24"/>
                <w:lang w:val="af-ZA"/>
              </w:rPr>
              <w:t>Բաժնի պետի հանձնարարությամբ մասնակցել իրավաբանական բնագավառի հետ կապված, այլ մարմիններում կազմակերպված քննարկումներին և միջոցառումներին.</w:t>
            </w:r>
          </w:p>
          <w:p w14:paraId="2382BF57" w14:textId="77777777" w:rsidR="0096106F" w:rsidRPr="003B69DD" w:rsidRDefault="0096106F" w:rsidP="0096106F">
            <w:pPr>
              <w:pStyle w:val="af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E56F3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  <w:r w:rsidR="009E2C6F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ուսումնասիրել և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CB175D" w:rsidRPr="00CB175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Բաժնի պետին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ենթակայության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բաժնետիրական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ընկերությունների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ընդունվող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կանոնադրությունների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նախագծերում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լրացումներ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կատարելու</w:t>
            </w:r>
            <w:r w:rsidRPr="008E56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E56F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B69DD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14:paraId="64325A30" w14:textId="77777777" w:rsidR="00257C19" w:rsidRPr="007E5659" w:rsidRDefault="00257C19" w:rsidP="0096106F">
            <w:pPr>
              <w:tabs>
                <w:tab w:val="left" w:pos="284"/>
                <w:tab w:val="left" w:pos="342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BAD5ED" w14:textId="77777777" w:rsidR="00CA14F8" w:rsidRDefault="00CA14F8" w:rsidP="000C0F1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43E3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14:paraId="6CADD3EA" w14:textId="77777777" w:rsidR="00257C19" w:rsidRPr="00F43E3C" w:rsidRDefault="00257C19" w:rsidP="000C0F1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4B15A59F" w14:textId="7DBFD88F" w:rsidR="006411B0" w:rsidRPr="009B5D3E" w:rsidRDefault="00D55493" w:rsidP="006411B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E605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</w:t>
            </w:r>
            <w:r w:rsidRPr="00173B3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E60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3B3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Բաժնի պետին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11B0"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11B0"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11B0"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11B0"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11B0"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գործերի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11B0"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11B0"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11B0"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նախագծերը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187FB109" w14:textId="5F333792" w:rsidR="006411B0" w:rsidRPr="009B5D3E" w:rsidRDefault="00E65383" w:rsidP="006411B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ուսումնասիրել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համապատասխան տեղեկանքներ</w:t>
            </w:r>
            <w:r w:rsidR="006411B0"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կատարված ուսումնասիրությունների և վերլուծությունների վերաբերյալ և ներկայացնել 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բաժնի պետին.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75B76BCD" w14:textId="77777777" w:rsidR="006411B0" w:rsidRPr="009B5D3E" w:rsidRDefault="006411B0" w:rsidP="006411B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ղեկավարներին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ծանոթացնել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օրենքներին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հրամանագրերին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դրանցից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ինքնակառավարման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20D6B691" w14:textId="0255CD10" w:rsidR="006411B0" w:rsidRPr="009B5D3E" w:rsidRDefault="000D398F" w:rsidP="006411B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ուսումնասի</w:t>
            </w:r>
            <w:r w:rsidR="00173B3F">
              <w:rPr>
                <w:rFonts w:ascii="GHEA Grapalat" w:hAnsi="GHEA Grapalat"/>
                <w:sz w:val="24"/>
                <w:szCs w:val="24"/>
                <w:lang w:val="af-ZA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ե</w:t>
            </w:r>
            <w:r w:rsidR="00173B3F">
              <w:rPr>
                <w:rFonts w:ascii="GHEA Grapalat" w:hAnsi="GHEA Grapalat"/>
                <w:sz w:val="24"/>
                <w:szCs w:val="24"/>
                <w:lang w:val="af-ZA"/>
              </w:rPr>
              <w:t>լ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411B0">
              <w:rPr>
                <w:rFonts w:ascii="GHEA Grapalat" w:hAnsi="GHEA Grapalat"/>
                <w:sz w:val="24"/>
                <w:szCs w:val="24"/>
                <w:lang w:val="af-ZA"/>
              </w:rPr>
              <w:t xml:space="preserve">համայնքների կողմից ներկայացված իրավական ակտերի համապատասխանությունը գործող օրենսդրությանը 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և ներկայացնել </w:t>
            </w:r>
            <w:r w:rsidR="00173B3F">
              <w:rPr>
                <w:rFonts w:ascii="GHEA Grapalat" w:hAnsi="GHEA Grapalat"/>
                <w:sz w:val="24"/>
                <w:szCs w:val="24"/>
                <w:lang w:val="af-ZA"/>
              </w:rPr>
              <w:t>Բաժնի պետին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14:paraId="68269511" w14:textId="719DF0EA" w:rsidR="006411B0" w:rsidRPr="009B5D3E" w:rsidRDefault="000D398F" w:rsidP="006411B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ո</w:t>
            </w:r>
            <w:r w:rsidR="00173B3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ւսումնասիրել </w:t>
            </w:r>
            <w:r w:rsidR="006411B0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քաղաքացիների կողմից ներկայացված դիմում-բողոքներ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</w:t>
            </w:r>
            <w:r w:rsidR="006411B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և դրանց </w:t>
            </w:r>
            <w:r w:rsidR="006411B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վերաբերյալ 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տեղեկատվություն</w:t>
            </w:r>
            <w:r w:rsidR="006411B0"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 ներկայացնել </w:t>
            </w:r>
            <w:r w:rsidR="00173B3F">
              <w:rPr>
                <w:rFonts w:ascii="GHEA Grapalat" w:hAnsi="GHEA Grapalat"/>
                <w:sz w:val="24"/>
                <w:szCs w:val="24"/>
                <w:lang w:val="af-ZA"/>
              </w:rPr>
              <w:t>Բաժնի պետին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14:paraId="66E2F644" w14:textId="2A6208D5" w:rsidR="000D398F" w:rsidRPr="000D398F" w:rsidRDefault="00173B3F" w:rsidP="000D398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Բաժնի</w:t>
            </w:r>
            <w:proofErr w:type="spellEnd"/>
            <w:r w:rsidRPr="00173B3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պետին</w:t>
            </w:r>
            <w:proofErr w:type="spellEnd"/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411B0" w:rsidRPr="009B5D3E">
              <w:rPr>
                <w:rFonts w:ascii="GHEA Grapalat" w:hAnsi="GHEA Grapalat"/>
                <w:sz w:val="24"/>
                <w:szCs w:val="24"/>
                <w:lang w:val="hy-AM"/>
              </w:rPr>
              <w:t>ծրագրերը</w:t>
            </w:r>
            <w:r w:rsidR="009E3489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14:paraId="5FE9BFFF" w14:textId="62962767" w:rsidR="00CA14F8" w:rsidRPr="00FE6054" w:rsidRDefault="00CA14F8" w:rsidP="00FE6054">
            <w:pPr>
              <w:autoSpaceDE w:val="0"/>
              <w:autoSpaceDN w:val="0"/>
              <w:adjustRightInd w:val="0"/>
              <w:ind w:left="142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3D0E2B" w:rsidRPr="00F02E49" w14:paraId="3F7D0829" w14:textId="77777777" w:rsidTr="003D0E2B">
        <w:tc>
          <w:tcPr>
            <w:tcW w:w="9571" w:type="dxa"/>
          </w:tcPr>
          <w:p w14:paraId="281EC51F" w14:textId="77777777" w:rsidR="00BD73F8" w:rsidRPr="003F134F" w:rsidRDefault="00BD73F8" w:rsidP="002007B7">
            <w:pPr>
              <w:pStyle w:val="a6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D73F8" w:rsidRPr="00F02E49" w14:paraId="2B53B5B2" w14:textId="77777777" w:rsidTr="00BD73F8">
        <w:tc>
          <w:tcPr>
            <w:tcW w:w="9571" w:type="dxa"/>
          </w:tcPr>
          <w:p w14:paraId="3E14497A" w14:textId="6DBB246E" w:rsidR="009C439C" w:rsidRPr="00F43E3C" w:rsidRDefault="009C439C" w:rsidP="008936B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00397" w:rsidRPr="00F02E49" w14:paraId="7DF5E099" w14:textId="77777777" w:rsidTr="003C0664">
        <w:tc>
          <w:tcPr>
            <w:tcW w:w="9571" w:type="dxa"/>
          </w:tcPr>
          <w:p w14:paraId="62B2A684" w14:textId="77777777" w:rsidR="00600397" w:rsidRPr="00F86995" w:rsidRDefault="00600397" w:rsidP="003C066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869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3.Պաշտոնին ներկայացվող պահանջները</w:t>
            </w:r>
          </w:p>
          <w:p w14:paraId="7AAAFB1A" w14:textId="77777777" w:rsidR="00600397" w:rsidRPr="00F86995" w:rsidRDefault="00600397" w:rsidP="003C066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869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553"/>
              <w:gridCol w:w="2306"/>
              <w:gridCol w:w="6634"/>
            </w:tblGrid>
            <w:tr w:rsidR="00600397" w:rsidRPr="00F02E49" w14:paraId="0C50376A" w14:textId="77777777" w:rsidTr="003C0664">
              <w:trPr>
                <w:trHeight w:val="720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14:paraId="16ECA861" w14:textId="77777777" w:rsidR="00600397" w:rsidRPr="001C418A" w:rsidRDefault="00600397" w:rsidP="00600397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4773E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1</w:t>
                  </w:r>
                  <w:r w:rsidRPr="001C418A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10045ABF" w14:textId="77777777" w:rsidR="00600397" w:rsidRPr="004773E3" w:rsidRDefault="00600397" w:rsidP="00600397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773E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</w:tcPr>
                <w:p w14:paraId="121A0C22" w14:textId="77777777" w:rsidR="00600397" w:rsidRPr="004773E3" w:rsidRDefault="00600397" w:rsidP="00600397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>Գործարա</w:t>
                  </w:r>
                  <w:proofErr w:type="spellEnd"/>
                  <w:r w:rsidRPr="0026331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ր</w:t>
                  </w:r>
                  <w:proofErr w:type="spellStart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>ություն</w:t>
                  </w:r>
                  <w:proofErr w:type="spellEnd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 xml:space="preserve">, </w:t>
                  </w:r>
                  <w:proofErr w:type="spellStart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>վարչարարություն</w:t>
                  </w:r>
                  <w:proofErr w:type="spellEnd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 xml:space="preserve"> և </w:t>
                  </w:r>
                  <w:proofErr w:type="spellStart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>իրավունք</w:t>
                  </w:r>
                  <w:proofErr w:type="spellEnd"/>
                </w:p>
              </w:tc>
            </w:tr>
            <w:tr w:rsidR="00600397" w:rsidRPr="00F02E49" w14:paraId="14FCFB67" w14:textId="77777777" w:rsidTr="003C0664">
              <w:trPr>
                <w:trHeight w:val="505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6AA6C9" w14:textId="77777777" w:rsidR="00600397" w:rsidRPr="001C418A" w:rsidRDefault="00600397" w:rsidP="00600397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1C418A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2.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8D5F96" w14:textId="77777777" w:rsidR="00600397" w:rsidRPr="004773E3" w:rsidRDefault="00600397" w:rsidP="00600397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4773E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98CCFE" w14:textId="77777777" w:rsidR="00600397" w:rsidRPr="004773E3" w:rsidRDefault="00600397" w:rsidP="00600397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</w:pPr>
                  <w:proofErr w:type="spellStart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>Իրավունք</w:t>
                  </w:r>
                  <w:proofErr w:type="spellEnd"/>
                </w:p>
              </w:tc>
            </w:tr>
            <w:tr w:rsidR="00600397" w:rsidRPr="00F02E49" w14:paraId="66A3A99B" w14:textId="77777777" w:rsidTr="003C0664">
              <w:trPr>
                <w:trHeight w:val="331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14:paraId="48454AB3" w14:textId="77777777" w:rsidR="00600397" w:rsidRPr="001C418A" w:rsidRDefault="00600397" w:rsidP="00600397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3.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14:paraId="254F9C48" w14:textId="77777777" w:rsidR="00600397" w:rsidRPr="00562DD3" w:rsidRDefault="00600397" w:rsidP="00600397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6331A">
                    <w:rPr>
                      <w:rFonts w:ascii="GHEA Grapalat" w:hAnsi="GHEA Grapalat"/>
                      <w:sz w:val="24"/>
                      <w:szCs w:val="24"/>
                      <w:shd w:val="clear" w:color="auto" w:fill="FFFFFF"/>
                      <w:lang w:val="hy-AM"/>
                    </w:rPr>
                    <w:t>Ենթոլորտ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2B352B" w14:textId="77777777" w:rsidR="00600397" w:rsidRPr="000D398F" w:rsidRDefault="00600397" w:rsidP="00600397">
                  <w:pPr>
                    <w:pStyle w:val="a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26331A">
                    <w:rPr>
                      <w:rFonts w:ascii="GHEA Grapalat" w:hAnsi="GHEA Grapalat"/>
                      <w:lang w:val="hy-AM"/>
                    </w:rPr>
                    <w:t>Իրավունք</w:t>
                  </w:r>
                </w:p>
              </w:tc>
            </w:tr>
            <w:tr w:rsidR="00600397" w:rsidRPr="00F02E49" w14:paraId="6F8350DA" w14:textId="77777777" w:rsidTr="003C0664">
              <w:trPr>
                <w:trHeight w:val="505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14:paraId="2FAE8A3C" w14:textId="77777777" w:rsidR="00600397" w:rsidRDefault="00600397" w:rsidP="00600397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4.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14:paraId="55F9DAFD" w14:textId="77777777" w:rsidR="00600397" w:rsidRPr="001C418A" w:rsidRDefault="00600397" w:rsidP="00600397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6331A">
                    <w:rPr>
                      <w:rFonts w:ascii="GHEA Grapalat" w:hAnsi="GHEA Grapalat"/>
                      <w:sz w:val="24"/>
                      <w:szCs w:val="24"/>
                      <w:shd w:val="clear" w:color="auto" w:fill="FFFFFF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5308C7" w14:textId="77777777" w:rsidR="00600397" w:rsidRPr="00AC5D96" w:rsidRDefault="00600397" w:rsidP="00600397">
                  <w:pPr>
                    <w:shd w:val="clear" w:color="auto" w:fill="FFFFFF"/>
                    <w:spacing w:after="100" w:afterAutospacing="1"/>
                    <w:contextualSpacing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</w:pPr>
                  <w:r w:rsidRPr="00AC5D9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  <w:t xml:space="preserve">042101.00.6 </w:t>
                  </w:r>
                  <w:r w:rsidRPr="0026331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Իրավագիտություն</w:t>
                  </w:r>
                  <w:r w:rsidRPr="00AC5D9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  <w:t xml:space="preserve"> </w:t>
                  </w:r>
                  <w:r w:rsidRPr="0026331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կամ</w:t>
                  </w:r>
                </w:p>
                <w:p w14:paraId="2584B793" w14:textId="77777777" w:rsidR="00600397" w:rsidRPr="000D398F" w:rsidRDefault="00600397" w:rsidP="00600397">
                  <w:pPr>
                    <w:shd w:val="clear" w:color="auto" w:fill="FFFFFF"/>
                    <w:spacing w:after="100" w:afterAutospacing="1"/>
                    <w:contextualSpacing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</w:pPr>
                  <w:r w:rsidRPr="00AC5D9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  <w:t xml:space="preserve">042101.00.7 </w:t>
                  </w:r>
                  <w:r w:rsidRPr="0026331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Իրավագիտություն</w:t>
                  </w:r>
                </w:p>
              </w:tc>
            </w:tr>
          </w:tbl>
          <w:p w14:paraId="441127D3" w14:textId="77777777" w:rsidR="00600397" w:rsidRPr="00F86995" w:rsidRDefault="00600397" w:rsidP="003C066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869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14:paraId="6131B10D" w14:textId="77777777" w:rsidR="00600397" w:rsidRPr="00F86995" w:rsidRDefault="00600397" w:rsidP="003C06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6995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14:paraId="4A623309" w14:textId="77777777" w:rsidR="00600397" w:rsidRPr="00F86995" w:rsidRDefault="00600397" w:rsidP="003C066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869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14:paraId="344CCF04" w14:textId="77777777" w:rsidR="00600397" w:rsidRPr="005E005E" w:rsidRDefault="00600397" w:rsidP="003C066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86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5E00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 ստաժ չի պահանջվում</w:t>
            </w:r>
          </w:p>
          <w:p w14:paraId="01AE91C4" w14:textId="77777777" w:rsidR="00600397" w:rsidRPr="00F86995" w:rsidRDefault="00600397" w:rsidP="003C0664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F8699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14:paraId="211AC05B" w14:textId="77777777" w:rsidR="00600397" w:rsidRPr="00F86995" w:rsidRDefault="00600397" w:rsidP="003C0664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99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F86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1A5226B9" w14:textId="77777777" w:rsidR="00600397" w:rsidRPr="00F86995" w:rsidRDefault="00600397" w:rsidP="003C0664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14:paraId="5CA45282" w14:textId="77777777" w:rsidR="00600397" w:rsidRPr="00F86995" w:rsidRDefault="00600397" w:rsidP="003C0664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14:paraId="26FE341F" w14:textId="77777777" w:rsidR="00600397" w:rsidRPr="00F86995" w:rsidRDefault="00600397" w:rsidP="003C0664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14:paraId="01225C83" w14:textId="77777777" w:rsidR="00600397" w:rsidRPr="00F86995" w:rsidRDefault="00600397" w:rsidP="003C0664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14:paraId="1E43B980" w14:textId="77777777" w:rsidR="00600397" w:rsidRPr="00F86995" w:rsidRDefault="00600397" w:rsidP="003C0664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99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F86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273027EA" w14:textId="3DFF174E" w:rsidR="00600397" w:rsidRPr="00F02E49" w:rsidRDefault="00600397" w:rsidP="003C0664">
            <w:pPr>
              <w:pStyle w:val="a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69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F02E4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F02E49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  <w:p w14:paraId="7E2DEA1E" w14:textId="741E7B5B" w:rsidR="00D53526" w:rsidRPr="00F02E49" w:rsidRDefault="00D53526" w:rsidP="003C0664">
            <w:pPr>
              <w:pStyle w:val="a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02E49">
              <w:rPr>
                <w:rFonts w:ascii="GHEA Grapalat" w:hAnsi="GHEA Grapalat" w:cs="Sylfaen"/>
                <w:sz w:val="24"/>
                <w:szCs w:val="24"/>
                <w:lang w:val="hy-AM"/>
              </w:rPr>
              <w:t>2.Ժամանակի կառավարում</w:t>
            </w:r>
          </w:p>
          <w:p w14:paraId="506F3B2F" w14:textId="0C3FBD73" w:rsidR="00D53526" w:rsidRPr="00F02E49" w:rsidRDefault="00D53526" w:rsidP="003C0664">
            <w:pPr>
              <w:pStyle w:val="a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02E49">
              <w:rPr>
                <w:rFonts w:ascii="GHEA Grapalat" w:hAnsi="GHEA Grapalat" w:cs="Sylfaen"/>
                <w:sz w:val="24"/>
                <w:szCs w:val="24"/>
                <w:lang w:val="hy-AM"/>
              </w:rPr>
              <w:t>3.Բողոքների բավարարում</w:t>
            </w:r>
          </w:p>
          <w:p w14:paraId="709CF985" w14:textId="77777777" w:rsidR="00D53526" w:rsidRPr="00F02E49" w:rsidRDefault="00D53526" w:rsidP="003C066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77F4C3" w14:textId="77777777" w:rsidR="00600397" w:rsidRPr="00F86995" w:rsidRDefault="00600397" w:rsidP="003C0664">
            <w:pPr>
              <w:pStyle w:val="a6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00397" w:rsidRPr="00F02E49" w14:paraId="47D1D23C" w14:textId="77777777" w:rsidTr="003C0664">
        <w:tc>
          <w:tcPr>
            <w:tcW w:w="9571" w:type="dxa"/>
          </w:tcPr>
          <w:p w14:paraId="5CB64AA3" w14:textId="77777777" w:rsidR="00600397" w:rsidRPr="00692F85" w:rsidRDefault="00600397" w:rsidP="003C0664">
            <w:pPr>
              <w:contextualSpacing/>
              <w:jc w:val="both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692F85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692F85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692F85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14:paraId="585A2F32" w14:textId="77777777" w:rsidR="00600397" w:rsidRPr="005A5F2D" w:rsidRDefault="00600397" w:rsidP="003C0664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F627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.Աշխատանքի կազմակերպման և ղեկավարման պատասխանատվությունը</w:t>
            </w:r>
          </w:p>
          <w:p w14:paraId="16D18528" w14:textId="77777777" w:rsidR="00600397" w:rsidRDefault="00600397" w:rsidP="003C06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14:paraId="7EEE09E6" w14:textId="77777777" w:rsidR="00600397" w:rsidRDefault="00600397" w:rsidP="003C0664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  Որոշումներ կայացնելու լիազորությունները</w:t>
            </w:r>
          </w:p>
          <w:p w14:paraId="0CFEA981" w14:textId="77777777" w:rsidR="00600397" w:rsidRDefault="00600397" w:rsidP="003C06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14:paraId="20B9718A" w14:textId="77777777" w:rsidR="00600397" w:rsidRPr="005A5F2D" w:rsidRDefault="00600397" w:rsidP="003C06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5F2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14:paraId="05456D0A" w14:textId="77777777" w:rsidR="00600397" w:rsidRDefault="00600397" w:rsidP="003C066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14:paraId="5374CB0F" w14:textId="77777777" w:rsidR="00600397" w:rsidRDefault="00600397" w:rsidP="003C0664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5F2D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4.4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14:paraId="429EE1A8" w14:textId="77777777" w:rsidR="00600397" w:rsidRDefault="00600397" w:rsidP="003C06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6443B063" w14:textId="77777777" w:rsidR="00600397" w:rsidRDefault="00600397" w:rsidP="003C0664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A5F2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5A5F2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բարդությունը և դրանց լուծումը</w:t>
            </w:r>
          </w:p>
          <w:p w14:paraId="13D2B550" w14:textId="77777777" w:rsidR="00600397" w:rsidRDefault="00600397" w:rsidP="003C0664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բացահայտմանը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տալիս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</w:t>
            </w:r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14:paraId="15826E65" w14:textId="77777777" w:rsidR="00600397" w:rsidRPr="00692F85" w:rsidRDefault="00600397" w:rsidP="003C0664">
            <w:pPr>
              <w:pStyle w:val="a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456E487A" w14:textId="77777777" w:rsidR="003D0E2B" w:rsidRPr="00F43E3C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F43E3C" w:rsidSect="00220BC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BB0"/>
    <w:multiLevelType w:val="hybridMultilevel"/>
    <w:tmpl w:val="5C4AED0E"/>
    <w:lvl w:ilvl="0" w:tplc="CA082376">
      <w:start w:val="1"/>
      <w:numFmt w:val="decimal"/>
      <w:lvlText w:val="%1)"/>
      <w:lvlJc w:val="left"/>
      <w:pPr>
        <w:ind w:left="502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0DEF"/>
    <w:multiLevelType w:val="hybridMultilevel"/>
    <w:tmpl w:val="CDC0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5046"/>
    <w:multiLevelType w:val="hybridMultilevel"/>
    <w:tmpl w:val="D0669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EEF6F9E4">
      <w:numFmt w:val="decimalFullWidth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8021F4"/>
    <w:multiLevelType w:val="hybridMultilevel"/>
    <w:tmpl w:val="77845CF6"/>
    <w:lvl w:ilvl="0" w:tplc="3A74E6A8">
      <w:start w:val="9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750D"/>
    <w:multiLevelType w:val="hybridMultilevel"/>
    <w:tmpl w:val="9168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54A0"/>
    <w:multiLevelType w:val="hybridMultilevel"/>
    <w:tmpl w:val="720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628D"/>
    <w:multiLevelType w:val="hybridMultilevel"/>
    <w:tmpl w:val="977A9ADE"/>
    <w:lvl w:ilvl="0" w:tplc="B96035A4">
      <w:start w:val="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00025"/>
    <w:multiLevelType w:val="hybridMultilevel"/>
    <w:tmpl w:val="9DEA94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CE01FB"/>
    <w:multiLevelType w:val="hybridMultilevel"/>
    <w:tmpl w:val="D660E0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635780"/>
    <w:multiLevelType w:val="hybridMultilevel"/>
    <w:tmpl w:val="7C5EA13A"/>
    <w:lvl w:ilvl="0" w:tplc="C07AB292">
      <w:start w:val="1"/>
      <w:numFmt w:val="decimal"/>
      <w:lvlText w:val="%1"/>
      <w:lvlJc w:val="left"/>
      <w:pPr>
        <w:ind w:left="502" w:hanging="360"/>
      </w:pPr>
      <w:rPr>
        <w:rFonts w:ascii="GHEA Grapalat" w:eastAsiaTheme="minorEastAsia" w:hAnsi="GHEA Grapalat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 w15:restartNumberingAfterBreak="0">
    <w:nsid w:val="3C8B6644"/>
    <w:multiLevelType w:val="hybridMultilevel"/>
    <w:tmpl w:val="C97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25F83"/>
    <w:multiLevelType w:val="hybridMultilevel"/>
    <w:tmpl w:val="CDB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94208"/>
    <w:multiLevelType w:val="hybridMultilevel"/>
    <w:tmpl w:val="3BF6C8E0"/>
    <w:lvl w:ilvl="0" w:tplc="29422E36">
      <w:start w:val="3"/>
      <w:numFmt w:val="decimal"/>
      <w:lvlText w:val="%1)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C61094"/>
    <w:multiLevelType w:val="hybridMultilevel"/>
    <w:tmpl w:val="09E6FA02"/>
    <w:lvl w:ilvl="0" w:tplc="8532681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D53291"/>
    <w:multiLevelType w:val="hybridMultilevel"/>
    <w:tmpl w:val="56C2A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3321E"/>
    <w:multiLevelType w:val="hybridMultilevel"/>
    <w:tmpl w:val="584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3214"/>
    <w:multiLevelType w:val="hybridMultilevel"/>
    <w:tmpl w:val="48E84108"/>
    <w:lvl w:ilvl="0" w:tplc="486A9F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17"/>
  </w:num>
  <w:num w:numId="11">
    <w:abstractNumId w:val="20"/>
  </w:num>
  <w:num w:numId="12">
    <w:abstractNumId w:val="2"/>
  </w:num>
  <w:num w:numId="13">
    <w:abstractNumId w:val="4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2B"/>
    <w:rsid w:val="0001285D"/>
    <w:rsid w:val="00033A3C"/>
    <w:rsid w:val="0005142B"/>
    <w:rsid w:val="000561C7"/>
    <w:rsid w:val="00077074"/>
    <w:rsid w:val="00077704"/>
    <w:rsid w:val="000B230B"/>
    <w:rsid w:val="000B51CB"/>
    <w:rsid w:val="000B6284"/>
    <w:rsid w:val="000C0F13"/>
    <w:rsid w:val="000C599D"/>
    <w:rsid w:val="000D398F"/>
    <w:rsid w:val="001065CF"/>
    <w:rsid w:val="001353D2"/>
    <w:rsid w:val="0013622E"/>
    <w:rsid w:val="001420C6"/>
    <w:rsid w:val="001456D7"/>
    <w:rsid w:val="00152A0B"/>
    <w:rsid w:val="00172C1F"/>
    <w:rsid w:val="00173B3F"/>
    <w:rsid w:val="00183CEE"/>
    <w:rsid w:val="001C55A2"/>
    <w:rsid w:val="001D3E43"/>
    <w:rsid w:val="002007B7"/>
    <w:rsid w:val="00200B75"/>
    <w:rsid w:val="00220BCB"/>
    <w:rsid w:val="00256FA6"/>
    <w:rsid w:val="00257C19"/>
    <w:rsid w:val="0026331A"/>
    <w:rsid w:val="00267444"/>
    <w:rsid w:val="0027186B"/>
    <w:rsid w:val="00286C1C"/>
    <w:rsid w:val="00290472"/>
    <w:rsid w:val="002E748D"/>
    <w:rsid w:val="002F53EC"/>
    <w:rsid w:val="002F692F"/>
    <w:rsid w:val="00307238"/>
    <w:rsid w:val="00314931"/>
    <w:rsid w:val="0032334A"/>
    <w:rsid w:val="0034450C"/>
    <w:rsid w:val="00357B58"/>
    <w:rsid w:val="003721D6"/>
    <w:rsid w:val="003976D3"/>
    <w:rsid w:val="003A24E4"/>
    <w:rsid w:val="003C4D16"/>
    <w:rsid w:val="003D0E2B"/>
    <w:rsid w:val="003D0F02"/>
    <w:rsid w:val="003F134F"/>
    <w:rsid w:val="004423BE"/>
    <w:rsid w:val="00446507"/>
    <w:rsid w:val="00470FFF"/>
    <w:rsid w:val="0048439D"/>
    <w:rsid w:val="004F1E87"/>
    <w:rsid w:val="00502187"/>
    <w:rsid w:val="00534A17"/>
    <w:rsid w:val="00537EA3"/>
    <w:rsid w:val="00537F71"/>
    <w:rsid w:val="00546472"/>
    <w:rsid w:val="00546915"/>
    <w:rsid w:val="00564CBB"/>
    <w:rsid w:val="00577989"/>
    <w:rsid w:val="00584F1A"/>
    <w:rsid w:val="005B54AB"/>
    <w:rsid w:val="005D3149"/>
    <w:rsid w:val="005D4790"/>
    <w:rsid w:val="005F0E4F"/>
    <w:rsid w:val="00600397"/>
    <w:rsid w:val="006106D7"/>
    <w:rsid w:val="00612BCC"/>
    <w:rsid w:val="006162EF"/>
    <w:rsid w:val="006411B0"/>
    <w:rsid w:val="006B3212"/>
    <w:rsid w:val="006B38DD"/>
    <w:rsid w:val="006C0FDC"/>
    <w:rsid w:val="006C1635"/>
    <w:rsid w:val="006E08CF"/>
    <w:rsid w:val="006E5377"/>
    <w:rsid w:val="00706E0C"/>
    <w:rsid w:val="0071276B"/>
    <w:rsid w:val="00720243"/>
    <w:rsid w:val="0072042E"/>
    <w:rsid w:val="00760DCE"/>
    <w:rsid w:val="007B4CCC"/>
    <w:rsid w:val="007C5576"/>
    <w:rsid w:val="007D0A31"/>
    <w:rsid w:val="008268F4"/>
    <w:rsid w:val="00850A23"/>
    <w:rsid w:val="00850B7A"/>
    <w:rsid w:val="00874847"/>
    <w:rsid w:val="008936B5"/>
    <w:rsid w:val="008A00F8"/>
    <w:rsid w:val="008D5E0B"/>
    <w:rsid w:val="008E5E52"/>
    <w:rsid w:val="009024CE"/>
    <w:rsid w:val="009077F1"/>
    <w:rsid w:val="00910DAA"/>
    <w:rsid w:val="00924207"/>
    <w:rsid w:val="00927593"/>
    <w:rsid w:val="0096106F"/>
    <w:rsid w:val="009729CC"/>
    <w:rsid w:val="009A3531"/>
    <w:rsid w:val="009C439C"/>
    <w:rsid w:val="009C4D30"/>
    <w:rsid w:val="009E2C6F"/>
    <w:rsid w:val="009E3489"/>
    <w:rsid w:val="009E687B"/>
    <w:rsid w:val="009F157B"/>
    <w:rsid w:val="009F167C"/>
    <w:rsid w:val="00A248A0"/>
    <w:rsid w:val="00A3771E"/>
    <w:rsid w:val="00A50D8D"/>
    <w:rsid w:val="00A84BC9"/>
    <w:rsid w:val="00AF1242"/>
    <w:rsid w:val="00B13C84"/>
    <w:rsid w:val="00B21069"/>
    <w:rsid w:val="00B23194"/>
    <w:rsid w:val="00B27F0C"/>
    <w:rsid w:val="00B416C9"/>
    <w:rsid w:val="00B80763"/>
    <w:rsid w:val="00B82C91"/>
    <w:rsid w:val="00B87133"/>
    <w:rsid w:val="00B95276"/>
    <w:rsid w:val="00BD73F8"/>
    <w:rsid w:val="00C1598F"/>
    <w:rsid w:val="00C21D27"/>
    <w:rsid w:val="00C2444A"/>
    <w:rsid w:val="00C25332"/>
    <w:rsid w:val="00C34FF9"/>
    <w:rsid w:val="00C40FE1"/>
    <w:rsid w:val="00C412C4"/>
    <w:rsid w:val="00C47F3A"/>
    <w:rsid w:val="00C60600"/>
    <w:rsid w:val="00C62ED7"/>
    <w:rsid w:val="00CA14F8"/>
    <w:rsid w:val="00CA63BF"/>
    <w:rsid w:val="00CB175D"/>
    <w:rsid w:val="00CC76A9"/>
    <w:rsid w:val="00CD0FFD"/>
    <w:rsid w:val="00CE6F85"/>
    <w:rsid w:val="00CE7919"/>
    <w:rsid w:val="00D379FE"/>
    <w:rsid w:val="00D53526"/>
    <w:rsid w:val="00D55493"/>
    <w:rsid w:val="00D56FFB"/>
    <w:rsid w:val="00D653B8"/>
    <w:rsid w:val="00D7092B"/>
    <w:rsid w:val="00DB440A"/>
    <w:rsid w:val="00DD7813"/>
    <w:rsid w:val="00DE2B48"/>
    <w:rsid w:val="00DE2F68"/>
    <w:rsid w:val="00DF73E5"/>
    <w:rsid w:val="00E04849"/>
    <w:rsid w:val="00E162A1"/>
    <w:rsid w:val="00E65383"/>
    <w:rsid w:val="00E666AB"/>
    <w:rsid w:val="00ED7754"/>
    <w:rsid w:val="00EF56CF"/>
    <w:rsid w:val="00EF696D"/>
    <w:rsid w:val="00F02E49"/>
    <w:rsid w:val="00F33EEB"/>
    <w:rsid w:val="00F37DFE"/>
    <w:rsid w:val="00F41BFC"/>
    <w:rsid w:val="00F43E3C"/>
    <w:rsid w:val="00F677B4"/>
    <w:rsid w:val="00F9456C"/>
    <w:rsid w:val="00FD08B0"/>
    <w:rsid w:val="00FD3278"/>
    <w:rsid w:val="00FE3A4F"/>
    <w:rsid w:val="00FE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A974"/>
  <w15:docId w15:val="{E69EEC67-FAEF-41CF-879F-B0D358D7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Заголовок Знак"/>
    <w:basedOn w:val="a0"/>
    <w:link w:val="a7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423BE"/>
  </w:style>
  <w:style w:type="character" w:styleId="a9">
    <w:name w:val="Emphasis"/>
    <w:basedOn w:val="a0"/>
    <w:qFormat/>
    <w:rsid w:val="00720243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E162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162A1"/>
  </w:style>
  <w:style w:type="character" w:styleId="ac">
    <w:name w:val="Strong"/>
    <w:basedOn w:val="a0"/>
    <w:uiPriority w:val="22"/>
    <w:qFormat/>
    <w:rsid w:val="000B230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0B23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B230B"/>
  </w:style>
  <w:style w:type="paragraph" w:styleId="af">
    <w:name w:val="annotation text"/>
    <w:basedOn w:val="a"/>
    <w:link w:val="af0"/>
    <w:uiPriority w:val="99"/>
    <w:unhideWhenUsed/>
    <w:rsid w:val="00C159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1598F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F677B4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F677B4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F677B4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6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74</cp:revision>
  <cp:lastPrinted>2020-02-10T08:15:00Z</cp:lastPrinted>
  <dcterms:created xsi:type="dcterms:W3CDTF">2023-02-14T05:21:00Z</dcterms:created>
  <dcterms:modified xsi:type="dcterms:W3CDTF">2023-06-05T08:30:00Z</dcterms:modified>
</cp:coreProperties>
</file>