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95" w:rsidRPr="009D51C8" w:rsidRDefault="007C4495" w:rsidP="007C4495">
      <w:pPr>
        <w:jc w:val="center"/>
        <w:rPr>
          <w:rFonts w:ascii="Sylfaen" w:hAnsi="Sylfaen"/>
          <w:b/>
          <w:sz w:val="16"/>
          <w:szCs w:val="16"/>
          <w:lang w:val="en-US"/>
        </w:rPr>
      </w:pPr>
      <w:r w:rsidRPr="009D51C8">
        <w:rPr>
          <w:rFonts w:ascii="Sylfaen" w:hAnsi="Sylfaen" w:cs="Sylfaen"/>
          <w:b/>
          <w:sz w:val="16"/>
          <w:szCs w:val="16"/>
          <w:lang w:val="en-US"/>
        </w:rPr>
        <w:t>Հայտարարություն</w:t>
      </w:r>
    </w:p>
    <w:p w:rsidR="007C4495" w:rsidRPr="009D51C8" w:rsidRDefault="007C4495" w:rsidP="007C4495">
      <w:pPr>
        <w:jc w:val="center"/>
        <w:rPr>
          <w:rFonts w:ascii="Sylfaen" w:hAnsi="Sylfaen"/>
          <w:b/>
          <w:sz w:val="16"/>
          <w:szCs w:val="16"/>
          <w:lang w:val="en-US"/>
        </w:rPr>
      </w:pPr>
      <w:r w:rsidRPr="009D51C8">
        <w:rPr>
          <w:rFonts w:ascii="Sylfaen" w:hAnsi="Sylfaen" w:cs="Sylfaen"/>
          <w:b/>
          <w:sz w:val="16"/>
          <w:szCs w:val="16"/>
          <w:lang w:val="en-US"/>
        </w:rPr>
        <w:t>Ճամբարակի</w:t>
      </w:r>
      <w:r w:rsidRPr="009D51C8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9D51C8">
        <w:rPr>
          <w:rFonts w:ascii="Sylfaen" w:hAnsi="Sylfaen" w:cs="Sylfaen"/>
          <w:b/>
          <w:sz w:val="16"/>
          <w:szCs w:val="16"/>
          <w:lang w:val="en-US"/>
        </w:rPr>
        <w:t>համայնքապետարանը</w:t>
      </w:r>
      <w:r w:rsidRPr="009D51C8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9D51C8">
        <w:rPr>
          <w:rFonts w:ascii="Sylfaen" w:hAnsi="Sylfaen" w:cs="Sylfaen"/>
          <w:b/>
          <w:sz w:val="16"/>
          <w:szCs w:val="16"/>
          <w:lang w:val="en-US"/>
        </w:rPr>
        <w:t>հայտարարում</w:t>
      </w:r>
      <w:r w:rsidRPr="009D51C8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9D51C8">
        <w:rPr>
          <w:rFonts w:ascii="Sylfaen" w:hAnsi="Sylfaen" w:cs="Sylfaen"/>
          <w:b/>
          <w:sz w:val="16"/>
          <w:szCs w:val="16"/>
          <w:lang w:val="en-US"/>
        </w:rPr>
        <w:t>է</w:t>
      </w:r>
      <w:r w:rsidRPr="009D51C8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9D51C8">
        <w:rPr>
          <w:rFonts w:ascii="Sylfaen" w:hAnsi="Sylfaen" w:cs="Sylfaen"/>
          <w:b/>
          <w:sz w:val="16"/>
          <w:szCs w:val="16"/>
          <w:lang w:val="en-US"/>
        </w:rPr>
        <w:t>աճուրդ</w:t>
      </w:r>
      <w:r w:rsidRPr="009D51C8">
        <w:rPr>
          <w:rFonts w:ascii="Sylfaen" w:hAnsi="Sylfaen"/>
          <w:b/>
          <w:sz w:val="16"/>
          <w:szCs w:val="16"/>
          <w:lang w:val="en-US"/>
        </w:rPr>
        <w:t xml:space="preserve">- </w:t>
      </w:r>
      <w:r w:rsidRPr="009D51C8">
        <w:rPr>
          <w:rFonts w:ascii="Sylfaen" w:hAnsi="Sylfaen" w:cs="Sylfaen"/>
          <w:b/>
          <w:sz w:val="16"/>
          <w:szCs w:val="16"/>
          <w:lang w:val="en-US"/>
        </w:rPr>
        <w:t>վաճառք</w:t>
      </w:r>
    </w:p>
    <w:p w:rsidR="007C4495" w:rsidRPr="009D51C8" w:rsidRDefault="007C4495" w:rsidP="007C4495">
      <w:pPr>
        <w:jc w:val="center"/>
        <w:rPr>
          <w:rFonts w:ascii="Sylfaen" w:hAnsi="Sylfaen"/>
          <w:b/>
          <w:sz w:val="16"/>
          <w:szCs w:val="16"/>
          <w:lang w:val="en-US"/>
        </w:rPr>
      </w:pPr>
      <w:r w:rsidRPr="009D51C8">
        <w:rPr>
          <w:rFonts w:ascii="Sylfaen" w:hAnsi="Sylfaen" w:cs="Sylfaen"/>
          <w:b/>
          <w:sz w:val="16"/>
          <w:szCs w:val="16"/>
          <w:lang w:val="en-US"/>
        </w:rPr>
        <w:t>հետևյալ</w:t>
      </w:r>
      <w:r w:rsidRPr="009D51C8">
        <w:rPr>
          <w:rFonts w:ascii="Sylfaen" w:hAnsi="Sylfaen"/>
          <w:b/>
          <w:sz w:val="16"/>
          <w:szCs w:val="16"/>
          <w:lang w:val="en-US"/>
        </w:rPr>
        <w:t xml:space="preserve"> </w:t>
      </w:r>
      <w:r w:rsidR="00D730D9" w:rsidRPr="009D51C8">
        <w:rPr>
          <w:rFonts w:ascii="Sylfaen" w:hAnsi="Sylfaen"/>
          <w:b/>
          <w:sz w:val="16"/>
          <w:szCs w:val="16"/>
          <w:lang w:val="en-US"/>
        </w:rPr>
        <w:t>ավտո</w:t>
      </w:r>
      <w:r w:rsidRPr="009D51C8">
        <w:rPr>
          <w:rFonts w:ascii="Sylfaen" w:hAnsi="Sylfaen" w:cs="Sylfaen"/>
          <w:b/>
          <w:sz w:val="16"/>
          <w:szCs w:val="16"/>
          <w:lang w:val="en-US"/>
        </w:rPr>
        <w:t>մեքենաների</w:t>
      </w:r>
      <w:r w:rsidR="00C55961" w:rsidRPr="00C55961">
        <w:rPr>
          <w:rFonts w:ascii="Sylfaen" w:hAnsi="Sylfaen" w:cs="Sylfaen"/>
          <w:b/>
          <w:sz w:val="16"/>
          <w:szCs w:val="16"/>
          <w:lang w:val="en-US"/>
        </w:rPr>
        <w:t xml:space="preserve"> </w:t>
      </w:r>
      <w:r w:rsidR="00C55961">
        <w:rPr>
          <w:rFonts w:ascii="Sylfaen" w:hAnsi="Sylfaen" w:cs="Sylfaen"/>
          <w:b/>
          <w:sz w:val="16"/>
          <w:szCs w:val="16"/>
        </w:rPr>
        <w:t>և</w:t>
      </w:r>
      <w:r w:rsidR="00C55961" w:rsidRPr="00C55961">
        <w:rPr>
          <w:rFonts w:ascii="Sylfaen" w:hAnsi="Sylfaen" w:cs="Sylfaen"/>
          <w:b/>
          <w:sz w:val="16"/>
          <w:szCs w:val="16"/>
          <w:lang w:val="en-US"/>
        </w:rPr>
        <w:t xml:space="preserve"> </w:t>
      </w:r>
      <w:r w:rsidR="00C55961">
        <w:rPr>
          <w:rFonts w:ascii="Sylfaen" w:hAnsi="Sylfaen" w:cs="Sylfaen"/>
          <w:b/>
          <w:sz w:val="16"/>
          <w:szCs w:val="16"/>
        </w:rPr>
        <w:t>կոմբայինների</w:t>
      </w:r>
      <w:r w:rsidR="00C55961" w:rsidRPr="00C55961">
        <w:rPr>
          <w:rFonts w:ascii="Sylfaen" w:hAnsi="Sylfaen" w:cs="Sylfaen"/>
          <w:b/>
          <w:sz w:val="16"/>
          <w:szCs w:val="16"/>
          <w:lang w:val="en-US"/>
        </w:rPr>
        <w:t xml:space="preserve"> </w:t>
      </w:r>
      <w:r w:rsidRPr="009D51C8">
        <w:rPr>
          <w:rFonts w:ascii="Sylfaen" w:hAnsi="Sylfaen" w:cs="Sylfaen"/>
          <w:b/>
          <w:sz w:val="16"/>
          <w:szCs w:val="16"/>
          <w:lang w:val="en-US"/>
        </w:rPr>
        <w:t xml:space="preserve"> համար</w:t>
      </w:r>
    </w:p>
    <w:tbl>
      <w:tblPr>
        <w:tblStyle w:val="a3"/>
        <w:tblpPr w:leftFromText="180" w:rightFromText="180" w:vertAnchor="text" w:horzAnchor="margin" w:tblpY="62"/>
        <w:tblW w:w="14000" w:type="dxa"/>
        <w:tblLayout w:type="fixed"/>
        <w:tblLook w:val="04A0" w:firstRow="1" w:lastRow="0" w:firstColumn="1" w:lastColumn="0" w:noHBand="0" w:noVBand="1"/>
      </w:tblPr>
      <w:tblGrid>
        <w:gridCol w:w="532"/>
        <w:gridCol w:w="994"/>
        <w:gridCol w:w="850"/>
        <w:gridCol w:w="993"/>
        <w:gridCol w:w="1559"/>
        <w:gridCol w:w="1134"/>
        <w:gridCol w:w="709"/>
        <w:gridCol w:w="992"/>
        <w:gridCol w:w="709"/>
        <w:gridCol w:w="1275"/>
        <w:gridCol w:w="2923"/>
        <w:gridCol w:w="1330"/>
      </w:tblGrid>
      <w:tr w:rsidR="007E2821" w:rsidRPr="009D51C8" w:rsidTr="007E2821">
        <w:tc>
          <w:tcPr>
            <w:tcW w:w="532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674B5">
              <w:rPr>
                <w:rFonts w:ascii="Sylfaen" w:hAnsi="Sylfaen"/>
                <w:b/>
                <w:sz w:val="14"/>
                <w:szCs w:val="14"/>
              </w:rPr>
              <w:t>-</w:t>
            </w:r>
          </w:p>
        </w:tc>
        <w:tc>
          <w:tcPr>
            <w:tcW w:w="994" w:type="dxa"/>
          </w:tcPr>
          <w:p w:rsidR="007E2821" w:rsidRPr="00D674B5" w:rsidRDefault="007E2821" w:rsidP="00C55961">
            <w:pPr>
              <w:jc w:val="center"/>
              <w:rPr>
                <w:b/>
                <w:sz w:val="14"/>
                <w:szCs w:val="14"/>
              </w:rPr>
            </w:pPr>
            <w:r w:rsidRPr="00D674B5">
              <w:rPr>
                <w:rFonts w:ascii="Sylfaen" w:hAnsi="Sylfaen" w:cs="Sylfaen"/>
                <w:b/>
                <w:sz w:val="14"/>
                <w:szCs w:val="14"/>
              </w:rPr>
              <w:t>Մեքենայի</w:t>
            </w:r>
            <w:r w:rsidRPr="00D674B5">
              <w:rPr>
                <w:b/>
                <w:sz w:val="14"/>
                <w:szCs w:val="14"/>
              </w:rPr>
              <w:t xml:space="preserve"> </w:t>
            </w:r>
            <w:r w:rsidRPr="00D674B5">
              <w:rPr>
                <w:rFonts w:ascii="Sylfaen" w:hAnsi="Sylfaen" w:cs="Sylfaen"/>
                <w:b/>
                <w:sz w:val="14"/>
                <w:szCs w:val="14"/>
              </w:rPr>
              <w:t>մակնիշը</w:t>
            </w:r>
          </w:p>
        </w:tc>
        <w:tc>
          <w:tcPr>
            <w:tcW w:w="850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b/>
                <w:sz w:val="14"/>
                <w:szCs w:val="14"/>
                <w:lang w:val="en-US"/>
              </w:rPr>
              <w:t>Մեքենայի արտադրության տարեթիվը</w:t>
            </w:r>
          </w:p>
        </w:tc>
        <w:tc>
          <w:tcPr>
            <w:tcW w:w="993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b/>
                <w:sz w:val="14"/>
                <w:szCs w:val="14"/>
                <w:lang w:val="en-US"/>
              </w:rPr>
              <w:t>Թափքի գույնը</w:t>
            </w:r>
          </w:p>
        </w:tc>
        <w:tc>
          <w:tcPr>
            <w:tcW w:w="1559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b/>
                <w:sz w:val="14"/>
                <w:szCs w:val="14"/>
                <w:lang w:val="en-US"/>
              </w:rPr>
              <w:t>Թափքի համարը</w:t>
            </w:r>
          </w:p>
        </w:tc>
        <w:tc>
          <w:tcPr>
            <w:tcW w:w="1134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b/>
                <w:sz w:val="14"/>
                <w:szCs w:val="14"/>
                <w:lang w:val="en-US"/>
              </w:rPr>
              <w:t>Թափքի տեսակը</w:t>
            </w:r>
          </w:p>
        </w:tc>
        <w:tc>
          <w:tcPr>
            <w:tcW w:w="709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D674B5">
              <w:rPr>
                <w:rFonts w:ascii="Sylfaen" w:hAnsi="Sylfaen"/>
                <w:b/>
                <w:sz w:val="14"/>
                <w:szCs w:val="14"/>
              </w:rPr>
              <w:t>Պետ համարանիշ</w:t>
            </w:r>
          </w:p>
        </w:tc>
        <w:tc>
          <w:tcPr>
            <w:tcW w:w="992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b/>
                <w:sz w:val="14"/>
                <w:szCs w:val="14"/>
                <w:lang w:val="en-US"/>
              </w:rPr>
              <w:t>ՏՄ տեսակը</w:t>
            </w:r>
          </w:p>
        </w:tc>
        <w:tc>
          <w:tcPr>
            <w:tcW w:w="709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b/>
                <w:sz w:val="14"/>
                <w:szCs w:val="14"/>
                <w:lang w:val="en-US"/>
              </w:rPr>
              <w:t>Շարժիչի հզորությունը</w:t>
            </w:r>
          </w:p>
        </w:tc>
        <w:tc>
          <w:tcPr>
            <w:tcW w:w="1275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b/>
                <w:sz w:val="14"/>
                <w:szCs w:val="14"/>
                <w:lang w:val="en-US"/>
              </w:rPr>
              <w:t>Մեքենայի</w:t>
            </w: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b/>
                <w:sz w:val="14"/>
                <w:szCs w:val="14"/>
                <w:lang w:val="en-US"/>
              </w:rPr>
              <w:t>վազքը</w:t>
            </w:r>
          </w:p>
        </w:tc>
        <w:tc>
          <w:tcPr>
            <w:tcW w:w="2923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b/>
                <w:sz w:val="14"/>
                <w:szCs w:val="14"/>
                <w:lang w:val="en-US"/>
              </w:rPr>
              <w:t>Տեխնիկական բնութագիրը</w:t>
            </w:r>
          </w:p>
        </w:tc>
        <w:tc>
          <w:tcPr>
            <w:tcW w:w="1330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b/>
                <w:sz w:val="14"/>
                <w:szCs w:val="14"/>
                <w:lang w:val="en-US"/>
              </w:rPr>
              <w:t>Մեքենայի մեկնարկային գինը</w:t>
            </w:r>
          </w:p>
        </w:tc>
      </w:tr>
      <w:tr w:rsidR="007E2821" w:rsidRPr="009D51C8" w:rsidTr="007E2821">
        <w:tc>
          <w:tcPr>
            <w:tcW w:w="532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sz w:val="14"/>
                <w:szCs w:val="14"/>
                <w:lang w:val="en-US"/>
              </w:rPr>
              <w:t>1.</w:t>
            </w:r>
          </w:p>
        </w:tc>
        <w:tc>
          <w:tcPr>
            <w:tcW w:w="994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D674B5">
              <w:rPr>
                <w:rFonts w:ascii="GHEA Grapalat" w:hAnsi="GHEA Grapalat"/>
                <w:sz w:val="14"/>
                <w:szCs w:val="14"/>
                <w:lang w:val="en-GB"/>
              </w:rPr>
              <w:t>VAZ</w:t>
            </w:r>
            <w:r w:rsidRPr="00D674B5">
              <w:rPr>
                <w:rFonts w:ascii="GHEA Grapalat" w:hAnsi="GHEA Grapalat"/>
                <w:sz w:val="14"/>
                <w:szCs w:val="14"/>
              </w:rPr>
              <w:t xml:space="preserve"> 21214</w:t>
            </w:r>
          </w:p>
        </w:tc>
        <w:tc>
          <w:tcPr>
            <w:tcW w:w="850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sz w:val="14"/>
                <w:szCs w:val="14"/>
                <w:lang w:val="en-US"/>
              </w:rPr>
              <w:t>2015 թիվ</w:t>
            </w:r>
          </w:p>
        </w:tc>
        <w:tc>
          <w:tcPr>
            <w:tcW w:w="993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D674B5">
              <w:rPr>
                <w:rFonts w:ascii="Sylfaen" w:hAnsi="Sylfaen"/>
                <w:sz w:val="14"/>
                <w:szCs w:val="14"/>
                <w:lang w:val="hy-AM"/>
              </w:rPr>
              <w:t>սպիտակ</w:t>
            </w:r>
          </w:p>
        </w:tc>
        <w:tc>
          <w:tcPr>
            <w:tcW w:w="1559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sz w:val="14"/>
                <w:szCs w:val="14"/>
                <w:lang w:val="en-US"/>
              </w:rPr>
              <w:t xml:space="preserve">VIN </w:t>
            </w:r>
            <w:r w:rsidRPr="00D674B5">
              <w:rPr>
                <w:rFonts w:ascii="GHEA Grapalat" w:hAnsi="GHEA Grapalat"/>
                <w:sz w:val="14"/>
                <w:szCs w:val="14"/>
                <w:lang w:val="en-GB"/>
              </w:rPr>
              <w:t xml:space="preserve"> XTA</w:t>
            </w:r>
            <w:r w:rsidRPr="00D674B5">
              <w:rPr>
                <w:rFonts w:ascii="GHEA Grapalat" w:hAnsi="GHEA Grapalat"/>
                <w:sz w:val="14"/>
                <w:szCs w:val="14"/>
              </w:rPr>
              <w:t>212140</w:t>
            </w:r>
            <w:r w:rsidRPr="00D674B5">
              <w:rPr>
                <w:rFonts w:ascii="GHEA Grapalat" w:hAnsi="GHEA Grapalat"/>
                <w:sz w:val="14"/>
                <w:szCs w:val="14"/>
                <w:lang w:val="en-GB"/>
              </w:rPr>
              <w:t>F</w:t>
            </w:r>
            <w:r w:rsidRPr="00D674B5">
              <w:rPr>
                <w:rFonts w:ascii="GHEA Grapalat" w:hAnsi="GHEA Grapalat"/>
                <w:sz w:val="14"/>
                <w:szCs w:val="14"/>
              </w:rPr>
              <w:t>2217247</w:t>
            </w:r>
          </w:p>
        </w:tc>
        <w:tc>
          <w:tcPr>
            <w:tcW w:w="1134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sz w:val="14"/>
                <w:szCs w:val="14"/>
                <w:lang w:val="en-US"/>
              </w:rPr>
              <w:t>Ունիվերսալ</w:t>
            </w:r>
          </w:p>
        </w:tc>
        <w:tc>
          <w:tcPr>
            <w:tcW w:w="709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D674B5">
              <w:rPr>
                <w:rFonts w:ascii="Sylfaen" w:hAnsi="Sylfaen"/>
                <w:sz w:val="14"/>
                <w:szCs w:val="14"/>
              </w:rPr>
              <w:t>838 CN 61</w:t>
            </w:r>
          </w:p>
        </w:tc>
        <w:tc>
          <w:tcPr>
            <w:tcW w:w="992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D674B5">
              <w:rPr>
                <w:rFonts w:ascii="Sylfaen" w:hAnsi="Sylfaen"/>
                <w:sz w:val="14"/>
                <w:szCs w:val="14"/>
                <w:lang w:val="hy-AM"/>
              </w:rPr>
              <w:t>Թեթև</w:t>
            </w: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sz w:val="14"/>
                <w:szCs w:val="14"/>
                <w:lang w:val="hy-AM"/>
              </w:rPr>
              <w:t>մ</w:t>
            </w:r>
            <w:r w:rsidRPr="00D674B5">
              <w:rPr>
                <w:rFonts w:ascii="Sylfaen" w:hAnsi="Sylfaen"/>
                <w:sz w:val="14"/>
                <w:szCs w:val="14"/>
                <w:lang w:val="en-US"/>
              </w:rPr>
              <w:t>արդատար</w:t>
            </w:r>
          </w:p>
        </w:tc>
        <w:tc>
          <w:tcPr>
            <w:tcW w:w="709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D674B5">
              <w:rPr>
                <w:rFonts w:ascii="Sylfaen" w:hAnsi="Sylfaen"/>
                <w:sz w:val="14"/>
                <w:szCs w:val="14"/>
                <w:lang w:val="hy-AM"/>
              </w:rPr>
              <w:t>60/80</w:t>
            </w:r>
          </w:p>
        </w:tc>
        <w:tc>
          <w:tcPr>
            <w:tcW w:w="1275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rPr>
                <w:rFonts w:ascii="Sylfaen" w:hAnsi="Sylfaen"/>
                <w:sz w:val="14"/>
                <w:szCs w:val="14"/>
              </w:rPr>
            </w:pPr>
            <w:r w:rsidRPr="00D674B5">
              <w:rPr>
                <w:rFonts w:ascii="Sylfaen" w:hAnsi="Sylfaen"/>
                <w:sz w:val="14"/>
                <w:szCs w:val="14"/>
              </w:rPr>
              <w:t>Մոտ 210000</w:t>
            </w:r>
          </w:p>
        </w:tc>
        <w:tc>
          <w:tcPr>
            <w:tcW w:w="2923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D674B5">
              <w:rPr>
                <w:rFonts w:ascii="Sylfaen" w:hAnsi="Sylfaen"/>
                <w:sz w:val="14"/>
                <w:szCs w:val="14"/>
                <w:lang w:val="hy-AM"/>
              </w:rPr>
              <w:t>Մեքենայի էլեկտրական մարտկոցը ենթակա չէ շահագործման, անվադողերը մաշված , շարժիչը անսարք, առջևի կամրջակը ենթակա է վերանորոգման, սրահը կտորե,տեխնիկական վիճակը</w:t>
            </w:r>
            <w:r w:rsidRPr="00D674B5">
              <w:rPr>
                <w:rFonts w:ascii="Sylfaen" w:hAnsi="Sylfaen"/>
                <w:sz w:val="14"/>
                <w:szCs w:val="14"/>
              </w:rPr>
              <w:t>՝</w:t>
            </w:r>
            <w:r w:rsidRPr="00D674B5">
              <w:rPr>
                <w:rFonts w:ascii="Sylfaen" w:hAnsi="Sylfaen"/>
                <w:sz w:val="14"/>
                <w:szCs w:val="14"/>
                <w:lang w:val="hy-AM"/>
              </w:rPr>
              <w:t xml:space="preserve"> վատ ֆիզիկական վիճակը</w:t>
            </w:r>
            <w:r w:rsidRPr="00D674B5">
              <w:rPr>
                <w:rFonts w:ascii="Sylfaen" w:hAnsi="Sylfaen"/>
                <w:sz w:val="14"/>
                <w:szCs w:val="14"/>
              </w:rPr>
              <w:t>՝</w:t>
            </w:r>
            <w:r w:rsidRPr="00D674B5">
              <w:rPr>
                <w:rFonts w:ascii="Sylfaen" w:hAnsi="Sylfaen"/>
                <w:sz w:val="14"/>
                <w:szCs w:val="14"/>
                <w:lang w:val="hy-AM"/>
              </w:rPr>
              <w:t xml:space="preserve"> բավարար</w:t>
            </w:r>
            <w:r w:rsidRPr="00D674B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1330" w:type="dxa"/>
          </w:tcPr>
          <w:p w:rsidR="007E2821" w:rsidRPr="00D674B5" w:rsidRDefault="007E2821" w:rsidP="00D674B5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7E2821" w:rsidRPr="00D674B5" w:rsidRDefault="007E2821" w:rsidP="00D674B5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7E2821" w:rsidRPr="00395627" w:rsidRDefault="007E2821" w:rsidP="00D674B5">
            <w:pPr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1 123 470 </w:t>
            </w:r>
          </w:p>
        </w:tc>
      </w:tr>
      <w:tr w:rsidR="007E2821" w:rsidRPr="009D51C8" w:rsidTr="007E2821">
        <w:tc>
          <w:tcPr>
            <w:tcW w:w="532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sz w:val="14"/>
                <w:szCs w:val="14"/>
                <w:lang w:val="en-US"/>
              </w:rPr>
              <w:t>2.</w:t>
            </w:r>
          </w:p>
        </w:tc>
        <w:tc>
          <w:tcPr>
            <w:tcW w:w="994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D674B5">
              <w:rPr>
                <w:rFonts w:ascii="GHEA Grapalat" w:hAnsi="GHEA Grapalat"/>
                <w:sz w:val="14"/>
                <w:szCs w:val="14"/>
                <w:lang w:val="hy-AM"/>
              </w:rPr>
              <w:t xml:space="preserve">VAZ 21214-121-40  </w:t>
            </w:r>
          </w:p>
        </w:tc>
        <w:tc>
          <w:tcPr>
            <w:tcW w:w="850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sz w:val="14"/>
                <w:szCs w:val="14"/>
                <w:lang w:val="hy-AM"/>
              </w:rPr>
              <w:t xml:space="preserve">2013 </w:t>
            </w:r>
            <w:r w:rsidRPr="00D674B5">
              <w:rPr>
                <w:rFonts w:ascii="Sylfaen" w:hAnsi="Sylfaen"/>
                <w:sz w:val="14"/>
                <w:szCs w:val="14"/>
                <w:lang w:val="en-US"/>
              </w:rPr>
              <w:t>թիվ</w:t>
            </w:r>
          </w:p>
        </w:tc>
        <w:tc>
          <w:tcPr>
            <w:tcW w:w="993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sz w:val="14"/>
                <w:szCs w:val="14"/>
                <w:lang w:val="en-US"/>
              </w:rPr>
              <w:t>սպիտակ</w:t>
            </w:r>
          </w:p>
        </w:tc>
        <w:tc>
          <w:tcPr>
            <w:tcW w:w="1559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D674B5">
              <w:rPr>
                <w:rFonts w:ascii="GHEA Grapalat" w:hAnsi="GHEA Grapalat"/>
                <w:sz w:val="14"/>
                <w:szCs w:val="14"/>
                <w:lang w:val="hy-AM"/>
              </w:rPr>
              <w:t>XTA212140D2129631</w:t>
            </w:r>
          </w:p>
        </w:tc>
        <w:tc>
          <w:tcPr>
            <w:tcW w:w="1134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sz w:val="14"/>
                <w:szCs w:val="14"/>
                <w:lang w:val="en-US"/>
              </w:rPr>
              <w:t>Ունիվերսալ</w:t>
            </w:r>
          </w:p>
        </w:tc>
        <w:tc>
          <w:tcPr>
            <w:tcW w:w="709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D674B5">
              <w:rPr>
                <w:rFonts w:ascii="Sylfaen" w:hAnsi="Sylfaen"/>
                <w:sz w:val="14"/>
                <w:szCs w:val="14"/>
              </w:rPr>
              <w:t>144 LL 70</w:t>
            </w:r>
          </w:p>
        </w:tc>
        <w:tc>
          <w:tcPr>
            <w:tcW w:w="992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D674B5">
              <w:rPr>
                <w:rFonts w:ascii="Sylfaen" w:hAnsi="Sylfaen"/>
                <w:sz w:val="14"/>
                <w:szCs w:val="14"/>
                <w:lang w:val="hy-AM"/>
              </w:rPr>
              <w:t>Թեթև</w:t>
            </w: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sz w:val="14"/>
                <w:szCs w:val="14"/>
                <w:lang w:val="hy-AM"/>
              </w:rPr>
              <w:t>մ</w:t>
            </w:r>
            <w:r w:rsidRPr="00D674B5">
              <w:rPr>
                <w:rFonts w:ascii="Sylfaen" w:hAnsi="Sylfaen"/>
                <w:sz w:val="14"/>
                <w:szCs w:val="14"/>
                <w:lang w:val="en-US"/>
              </w:rPr>
              <w:t>արդատար</w:t>
            </w:r>
          </w:p>
        </w:tc>
        <w:tc>
          <w:tcPr>
            <w:tcW w:w="709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D674B5">
              <w:rPr>
                <w:rFonts w:ascii="Sylfaen" w:hAnsi="Sylfaen"/>
                <w:sz w:val="14"/>
                <w:szCs w:val="14"/>
              </w:rPr>
              <w:t>60/82</w:t>
            </w:r>
          </w:p>
        </w:tc>
        <w:tc>
          <w:tcPr>
            <w:tcW w:w="1275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D674B5">
              <w:rPr>
                <w:rFonts w:ascii="Sylfaen" w:hAnsi="Sylfaen"/>
                <w:sz w:val="14"/>
                <w:szCs w:val="14"/>
              </w:rPr>
              <w:t>Մոտ 350000</w:t>
            </w:r>
          </w:p>
        </w:tc>
        <w:tc>
          <w:tcPr>
            <w:tcW w:w="2923" w:type="dxa"/>
          </w:tcPr>
          <w:p w:rsidR="007E2821" w:rsidRPr="00D674B5" w:rsidRDefault="007E2821" w:rsidP="00C55961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7E2821" w:rsidRPr="00D674B5" w:rsidRDefault="007E2821" w:rsidP="006902BF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D674B5">
              <w:rPr>
                <w:rFonts w:ascii="Sylfaen" w:hAnsi="Sylfaen"/>
                <w:sz w:val="14"/>
                <w:szCs w:val="14"/>
                <w:lang w:val="hy-AM"/>
              </w:rPr>
              <w:t>Համաձայն ներկայացնած տեղեկանքի,</w:t>
            </w:r>
          </w:p>
          <w:p w:rsidR="007E2821" w:rsidRPr="00D674B5" w:rsidRDefault="007E2821" w:rsidP="006902BF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D674B5">
              <w:rPr>
                <w:rFonts w:ascii="Sylfaen" w:hAnsi="Sylfaen"/>
                <w:sz w:val="14"/>
                <w:szCs w:val="14"/>
                <w:lang w:val="hy-AM"/>
              </w:rPr>
              <w:t xml:space="preserve">շարժիչը դժվար է գործադրկվում,անվադողերը մաշված,շարժիչը աշխատում է ընդհատումներով, </w:t>
            </w:r>
            <w:r w:rsidRPr="00D674B5">
              <w:rPr>
                <w:sz w:val="14"/>
                <w:szCs w:val="14"/>
                <w:lang w:val="hy-AM"/>
              </w:rPr>
              <w:t xml:space="preserve"> </w:t>
            </w:r>
            <w:r w:rsidRPr="00D674B5">
              <w:rPr>
                <w:rFonts w:ascii="Sylfaen" w:hAnsi="Sylfaen"/>
                <w:sz w:val="14"/>
                <w:szCs w:val="14"/>
                <w:lang w:val="hy-AM"/>
              </w:rPr>
              <w:t>առջևի կամրջակը ենթակա է վերանորոգման, սրահը կտորե,տեխնիկական վիճակը՝ վատ ֆիզիկական վիճակը՝ բավարար:</w:t>
            </w:r>
          </w:p>
          <w:p w:rsidR="007E2821" w:rsidRPr="00D674B5" w:rsidRDefault="007E2821" w:rsidP="00C55961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</w:tc>
        <w:tc>
          <w:tcPr>
            <w:tcW w:w="1330" w:type="dxa"/>
          </w:tcPr>
          <w:p w:rsidR="007E2821" w:rsidRPr="00D674B5" w:rsidRDefault="007E2821" w:rsidP="00D674B5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7E2821" w:rsidRPr="00D674B5" w:rsidRDefault="007E2821" w:rsidP="00D674B5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7E2821" w:rsidRPr="00395627" w:rsidRDefault="007E2821" w:rsidP="00D674B5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1 000 350</w:t>
            </w:r>
          </w:p>
        </w:tc>
      </w:tr>
      <w:tr w:rsidR="007E2821" w:rsidRPr="009D51C8" w:rsidTr="007E2821">
        <w:tc>
          <w:tcPr>
            <w:tcW w:w="532" w:type="dxa"/>
          </w:tcPr>
          <w:p w:rsidR="007E2821" w:rsidRPr="00D674B5" w:rsidRDefault="007E2821" w:rsidP="00837DAA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3</w:t>
            </w:r>
          </w:p>
        </w:tc>
        <w:tc>
          <w:tcPr>
            <w:tcW w:w="994" w:type="dxa"/>
          </w:tcPr>
          <w:p w:rsidR="007E2821" w:rsidRPr="00D674B5" w:rsidRDefault="007E2821" w:rsidP="00837DAA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sz w:val="14"/>
                <w:szCs w:val="14"/>
                <w:lang w:val="en-US"/>
              </w:rPr>
              <w:t>СК-5МЭ-1 մակնիշի կոմբայն</w:t>
            </w:r>
          </w:p>
        </w:tc>
        <w:tc>
          <w:tcPr>
            <w:tcW w:w="850" w:type="dxa"/>
          </w:tcPr>
          <w:p w:rsidR="007E2821" w:rsidRPr="00D674B5" w:rsidRDefault="007E2821" w:rsidP="00837D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837DAA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837DAA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sz w:val="14"/>
                <w:szCs w:val="14"/>
                <w:lang w:val="en-US"/>
              </w:rPr>
              <w:t>2006 թիվ</w:t>
            </w:r>
          </w:p>
        </w:tc>
        <w:tc>
          <w:tcPr>
            <w:tcW w:w="993" w:type="dxa"/>
          </w:tcPr>
          <w:p w:rsidR="007E2821" w:rsidRPr="00D674B5" w:rsidRDefault="007E2821" w:rsidP="00837DAA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D674B5">
              <w:rPr>
                <w:rFonts w:ascii="Sylfaen" w:hAnsi="Sylfaen"/>
                <w:sz w:val="14"/>
                <w:szCs w:val="14"/>
              </w:rPr>
              <w:t>կանաչ</w:t>
            </w:r>
          </w:p>
        </w:tc>
        <w:tc>
          <w:tcPr>
            <w:tcW w:w="1559" w:type="dxa"/>
          </w:tcPr>
          <w:p w:rsidR="007E2821" w:rsidRPr="00D674B5" w:rsidRDefault="007E2821" w:rsidP="00837DAA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sz w:val="14"/>
                <w:szCs w:val="14"/>
                <w:lang w:val="en-US"/>
              </w:rPr>
              <w:t>Դ-260 N 046722</w:t>
            </w:r>
          </w:p>
        </w:tc>
        <w:tc>
          <w:tcPr>
            <w:tcW w:w="1134" w:type="dxa"/>
          </w:tcPr>
          <w:p w:rsidR="007E2821" w:rsidRPr="00D674B5" w:rsidRDefault="007E2821" w:rsidP="00837DAA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7E2821" w:rsidRPr="00D674B5" w:rsidRDefault="007E2821" w:rsidP="00837DAA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sz w:val="14"/>
                <w:szCs w:val="14"/>
                <w:lang w:val="en-US"/>
              </w:rPr>
              <w:t>Գյուղտեխնիկա</w:t>
            </w:r>
          </w:p>
        </w:tc>
        <w:tc>
          <w:tcPr>
            <w:tcW w:w="709" w:type="dxa"/>
          </w:tcPr>
          <w:p w:rsidR="007E2821" w:rsidRPr="00D674B5" w:rsidRDefault="007E2821" w:rsidP="00837DAA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D674B5">
              <w:rPr>
                <w:rFonts w:ascii="Sylfaen" w:hAnsi="Sylfaen"/>
                <w:sz w:val="14"/>
                <w:szCs w:val="14"/>
                <w:lang w:val="en-US"/>
              </w:rPr>
              <w:t>9581SL</w:t>
            </w:r>
          </w:p>
        </w:tc>
        <w:tc>
          <w:tcPr>
            <w:tcW w:w="992" w:type="dxa"/>
          </w:tcPr>
          <w:p w:rsidR="007E2821" w:rsidRPr="00D674B5" w:rsidRDefault="007E2821" w:rsidP="00837DAA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D674B5">
              <w:rPr>
                <w:rFonts w:ascii="Sylfaen" w:hAnsi="Sylfaen"/>
                <w:sz w:val="14"/>
                <w:szCs w:val="14"/>
              </w:rPr>
              <w:t>-------</w:t>
            </w:r>
          </w:p>
        </w:tc>
        <w:tc>
          <w:tcPr>
            <w:tcW w:w="709" w:type="dxa"/>
          </w:tcPr>
          <w:p w:rsidR="007E2821" w:rsidRPr="00D674B5" w:rsidRDefault="007E2821" w:rsidP="00837DAA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D674B5">
              <w:rPr>
                <w:rFonts w:ascii="Sylfaen" w:hAnsi="Sylfaen"/>
                <w:sz w:val="14"/>
                <w:szCs w:val="14"/>
              </w:rPr>
              <w:t>185764</w:t>
            </w:r>
          </w:p>
        </w:tc>
        <w:tc>
          <w:tcPr>
            <w:tcW w:w="1275" w:type="dxa"/>
          </w:tcPr>
          <w:p w:rsidR="007E2821" w:rsidRPr="00D674B5" w:rsidRDefault="007E2821" w:rsidP="00837DAA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D674B5">
              <w:rPr>
                <w:rFonts w:ascii="Sylfaen" w:hAnsi="Sylfaen"/>
                <w:sz w:val="14"/>
                <w:szCs w:val="14"/>
              </w:rPr>
              <w:t>-----------</w:t>
            </w:r>
          </w:p>
        </w:tc>
        <w:tc>
          <w:tcPr>
            <w:tcW w:w="2923" w:type="dxa"/>
          </w:tcPr>
          <w:p w:rsidR="007E2821" w:rsidRPr="00D674B5" w:rsidRDefault="007E2821" w:rsidP="00837DAA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D674B5">
              <w:rPr>
                <w:rFonts w:ascii="Sylfaen" w:hAnsi="Sylfaen"/>
                <w:sz w:val="14"/>
                <w:szCs w:val="14"/>
              </w:rPr>
              <w:t xml:space="preserve">Կոմբայնի անվադողեր մաշված են, /շահագործման համար ոչ պիտանի/ դեկա թմբուկի տակը մաշված, դեկա թմբուկ, ջարդված , </w:t>
            </w:r>
            <w:r w:rsidRPr="00D674B5">
              <w:rPr>
                <w:sz w:val="14"/>
                <w:szCs w:val="14"/>
              </w:rPr>
              <w:t xml:space="preserve"> </w:t>
            </w:r>
            <w:r w:rsidRPr="00D674B5">
              <w:rPr>
                <w:rFonts w:ascii="Sylfaen" w:hAnsi="Sylfaen"/>
                <w:sz w:val="14"/>
                <w:szCs w:val="14"/>
              </w:rPr>
              <w:t>հնձիչի դանակները ջարդված են</w:t>
            </w:r>
            <w:r w:rsidRPr="00D674B5">
              <w:rPr>
                <w:sz w:val="14"/>
                <w:szCs w:val="14"/>
              </w:rPr>
              <w:t xml:space="preserve"> </w:t>
            </w:r>
            <w:r w:rsidRPr="00D674B5">
              <w:rPr>
                <w:rFonts w:ascii="Sylfaen" w:hAnsi="Sylfaen"/>
                <w:sz w:val="14"/>
                <w:szCs w:val="14"/>
              </w:rPr>
              <w:t>տրանսպորտային ժապավենը մաշված</w:t>
            </w:r>
            <w:r w:rsidRPr="00D674B5">
              <w:rPr>
                <w:sz w:val="14"/>
                <w:szCs w:val="14"/>
              </w:rPr>
              <w:t xml:space="preserve"> </w:t>
            </w:r>
            <w:r w:rsidRPr="00D674B5">
              <w:rPr>
                <w:rFonts w:ascii="Sylfaen" w:hAnsi="Sylfaen"/>
                <w:sz w:val="14"/>
                <w:szCs w:val="14"/>
              </w:rPr>
              <w:t>Կոմբայնի շարժիչի գործարկման համար նախատեսված մարտկոցներ առկա չեն տեխնիկական վիճակը՝ վատ ֆիզիկական վիճակը՝ բավարար:</w:t>
            </w:r>
          </w:p>
        </w:tc>
        <w:tc>
          <w:tcPr>
            <w:tcW w:w="1330" w:type="dxa"/>
          </w:tcPr>
          <w:p w:rsidR="007E2821" w:rsidRPr="00786F07" w:rsidRDefault="007E2821" w:rsidP="00395627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1 231 </w:t>
            </w:r>
            <w:r>
              <w:rPr>
                <w:rFonts w:ascii="Sylfaen" w:hAnsi="Sylfaen"/>
                <w:b/>
                <w:sz w:val="14"/>
                <w:szCs w:val="14"/>
              </w:rPr>
              <w:t>2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00</w:t>
            </w:r>
          </w:p>
        </w:tc>
      </w:tr>
      <w:tr w:rsidR="007E2821" w:rsidRPr="006F0F5E" w:rsidTr="007E2821">
        <w:tc>
          <w:tcPr>
            <w:tcW w:w="532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4</w:t>
            </w:r>
          </w:p>
        </w:tc>
        <w:tc>
          <w:tcPr>
            <w:tcW w:w="994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D674B5">
              <w:rPr>
                <w:rFonts w:ascii="Sylfaen" w:hAnsi="Sylfaen"/>
                <w:sz w:val="14"/>
                <w:szCs w:val="14"/>
                <w:lang w:val="hy-AM"/>
              </w:rPr>
              <w:t xml:space="preserve">СК-5МЭ-1   H – Э մակնիշի կոմբայն </w:t>
            </w:r>
          </w:p>
        </w:tc>
        <w:tc>
          <w:tcPr>
            <w:tcW w:w="850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D674B5">
              <w:rPr>
                <w:rFonts w:ascii="Sylfaen" w:hAnsi="Sylfaen"/>
                <w:sz w:val="14"/>
                <w:szCs w:val="14"/>
              </w:rPr>
              <w:t xml:space="preserve">2007 թիվ </w:t>
            </w:r>
          </w:p>
        </w:tc>
        <w:tc>
          <w:tcPr>
            <w:tcW w:w="993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D674B5">
              <w:rPr>
                <w:rFonts w:ascii="Sylfaen" w:hAnsi="Sylfaen"/>
                <w:sz w:val="14"/>
                <w:szCs w:val="14"/>
              </w:rPr>
              <w:t>կանաչ</w:t>
            </w:r>
          </w:p>
        </w:tc>
        <w:tc>
          <w:tcPr>
            <w:tcW w:w="1559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D674B5">
              <w:rPr>
                <w:rFonts w:ascii="Sylfaen" w:hAnsi="Sylfaen"/>
                <w:sz w:val="14"/>
                <w:szCs w:val="14"/>
              </w:rPr>
              <w:t>186681</w:t>
            </w:r>
          </w:p>
        </w:tc>
        <w:tc>
          <w:tcPr>
            <w:tcW w:w="1134" w:type="dxa"/>
          </w:tcPr>
          <w:p w:rsidR="007E2821" w:rsidRPr="00D674B5" w:rsidRDefault="007E2821" w:rsidP="00D674B5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7E2821" w:rsidRPr="00D674B5" w:rsidRDefault="007E2821" w:rsidP="00D674B5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D674B5">
              <w:rPr>
                <w:rFonts w:ascii="Sylfaen" w:hAnsi="Sylfaen"/>
                <w:sz w:val="14"/>
                <w:szCs w:val="14"/>
                <w:lang w:val="hy-AM"/>
              </w:rPr>
              <w:t>Գյուղտեխնիկա</w:t>
            </w:r>
          </w:p>
        </w:tc>
        <w:tc>
          <w:tcPr>
            <w:tcW w:w="709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D674B5">
              <w:rPr>
                <w:rFonts w:ascii="Sylfaen" w:hAnsi="Sylfaen"/>
                <w:sz w:val="14"/>
                <w:szCs w:val="14"/>
              </w:rPr>
              <w:t>3824 ԼՏ</w:t>
            </w:r>
          </w:p>
        </w:tc>
        <w:tc>
          <w:tcPr>
            <w:tcW w:w="992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D674B5">
              <w:rPr>
                <w:rFonts w:ascii="Sylfaen" w:hAnsi="Sylfaen"/>
                <w:sz w:val="14"/>
                <w:szCs w:val="14"/>
              </w:rPr>
              <w:t>-----</w:t>
            </w:r>
          </w:p>
        </w:tc>
        <w:tc>
          <w:tcPr>
            <w:tcW w:w="709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</w:rPr>
            </w:pPr>
            <w:r w:rsidRPr="00D674B5">
              <w:rPr>
                <w:rFonts w:ascii="Sylfaen" w:hAnsi="Sylfaen"/>
                <w:sz w:val="14"/>
                <w:szCs w:val="14"/>
              </w:rPr>
              <w:t>62335 շարժիչի համար</w:t>
            </w:r>
          </w:p>
        </w:tc>
        <w:tc>
          <w:tcPr>
            <w:tcW w:w="1275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D674B5">
              <w:rPr>
                <w:rFonts w:ascii="Sylfaen" w:hAnsi="Sylfaen"/>
                <w:sz w:val="14"/>
                <w:szCs w:val="14"/>
              </w:rPr>
              <w:t>-----------</w:t>
            </w:r>
          </w:p>
        </w:tc>
        <w:tc>
          <w:tcPr>
            <w:tcW w:w="2923" w:type="dxa"/>
          </w:tcPr>
          <w:p w:rsidR="007E2821" w:rsidRPr="00D674B5" w:rsidRDefault="007E2821" w:rsidP="00C55961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D674B5">
              <w:rPr>
                <w:rFonts w:ascii="Sylfaen" w:hAnsi="Sylfaen"/>
                <w:sz w:val="14"/>
                <w:szCs w:val="14"/>
                <w:lang w:val="hy-AM"/>
              </w:rPr>
              <w:t>Շարժիչը ենթակա վերանորոգման, փոխանցումների տուփը ջարդված է, թեք մասը ջարդված է</w:t>
            </w:r>
            <w:r w:rsidRPr="00D674B5">
              <w:rPr>
                <w:sz w:val="14"/>
                <w:szCs w:val="14"/>
                <w:lang w:val="hy-AM"/>
              </w:rPr>
              <w:t xml:space="preserve"> </w:t>
            </w:r>
            <w:r w:rsidRPr="00D674B5">
              <w:rPr>
                <w:rFonts w:ascii="Sylfaen" w:hAnsi="Sylfaen"/>
                <w:sz w:val="14"/>
                <w:szCs w:val="14"/>
                <w:lang w:val="hy-AM"/>
              </w:rPr>
              <w:t xml:space="preserve">տրանսպորտային ժապավենը մաշված, </w:t>
            </w:r>
            <w:r w:rsidRPr="00D674B5">
              <w:rPr>
                <w:sz w:val="14"/>
                <w:szCs w:val="14"/>
                <w:lang w:val="hy-AM"/>
              </w:rPr>
              <w:t xml:space="preserve"> </w:t>
            </w:r>
            <w:r w:rsidRPr="00D674B5">
              <w:rPr>
                <w:rFonts w:ascii="Sylfaen" w:hAnsi="Sylfaen"/>
                <w:sz w:val="14"/>
                <w:szCs w:val="14"/>
                <w:lang w:val="hy-AM"/>
              </w:rPr>
              <w:t>դեկա թմբուկի տակը մաշված, դեկա թմբուկի  մաշված, ջարդված, քամհարը չի աշխատում,</w:t>
            </w:r>
            <w:r w:rsidRPr="00D674B5">
              <w:rPr>
                <w:sz w:val="14"/>
                <w:szCs w:val="14"/>
                <w:lang w:val="hy-AM"/>
              </w:rPr>
              <w:t xml:space="preserve"> </w:t>
            </w:r>
            <w:r w:rsidRPr="00D674B5">
              <w:rPr>
                <w:rFonts w:ascii="Sylfaen" w:hAnsi="Sylfaen"/>
                <w:sz w:val="14"/>
                <w:szCs w:val="14"/>
                <w:lang w:val="hy-AM"/>
              </w:rPr>
              <w:t xml:space="preserve">հնձիչի դանակները ջարդված են , անիվներ մաշված են, հիդրոկցորդիչը չի աշխատում, մեծ փոքր փոխանցման փոկերը մաշված են: </w:t>
            </w:r>
          </w:p>
        </w:tc>
        <w:tc>
          <w:tcPr>
            <w:tcW w:w="1330" w:type="dxa"/>
          </w:tcPr>
          <w:p w:rsidR="007E2821" w:rsidRPr="00395627" w:rsidRDefault="007E2821" w:rsidP="00395627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1 </w:t>
            </w:r>
            <w:r>
              <w:rPr>
                <w:rFonts w:ascii="Sylfaen" w:hAnsi="Sylfaen"/>
                <w:b/>
                <w:sz w:val="14"/>
                <w:szCs w:val="14"/>
              </w:rPr>
              <w:t xml:space="preserve"> 839 105 </w:t>
            </w:r>
          </w:p>
        </w:tc>
      </w:tr>
    </w:tbl>
    <w:p w:rsidR="00B25BFF" w:rsidRPr="004D64A5" w:rsidRDefault="004D64A5" w:rsidP="004D64A5">
      <w:pPr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t xml:space="preserve">    </w:t>
      </w:r>
    </w:p>
    <w:p w:rsidR="00B25BFF" w:rsidRDefault="00B25BFF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6902BF" w:rsidRDefault="001B4B2C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t xml:space="preserve">         </w:t>
      </w:r>
    </w:p>
    <w:p w:rsidR="007E2821" w:rsidRDefault="006902BF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  <w:r w:rsidRPr="007E2821">
        <w:rPr>
          <w:rFonts w:ascii="Sylfaen" w:hAnsi="Sylfaen"/>
          <w:sz w:val="16"/>
          <w:szCs w:val="16"/>
          <w:lang w:val="hy-AM"/>
        </w:rPr>
        <w:t xml:space="preserve">         </w:t>
      </w:r>
      <w:r w:rsidR="00786F07">
        <w:rPr>
          <w:rFonts w:ascii="Sylfaen" w:hAnsi="Sylfaen"/>
          <w:sz w:val="16"/>
          <w:szCs w:val="16"/>
          <w:lang w:val="hy-AM"/>
        </w:rPr>
        <w:t xml:space="preserve"> </w:t>
      </w: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7E2821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</w:p>
    <w:p w:rsidR="00B25BFF" w:rsidRPr="001B4B2C" w:rsidRDefault="007E2821" w:rsidP="00B25BFF">
      <w:pPr>
        <w:tabs>
          <w:tab w:val="left" w:pos="7313"/>
        </w:tabs>
        <w:spacing w:after="0" w:line="240" w:lineRule="auto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</w:rPr>
        <w:lastRenderedPageBreak/>
        <w:t xml:space="preserve">          </w:t>
      </w:r>
      <w:r w:rsidR="00B25BFF" w:rsidRPr="00C0774F">
        <w:rPr>
          <w:rFonts w:ascii="GHEA Grapalat" w:hAnsi="GHEA Grapalat" w:cs="Sylfaen"/>
          <w:b/>
          <w:sz w:val="16"/>
          <w:szCs w:val="16"/>
          <w:lang w:val="hy-AM"/>
        </w:rPr>
        <w:t>Աճուրդի մասնակցության հայտի վճարը` 5000 ՀՀ դրամ:</w:t>
      </w:r>
    </w:p>
    <w:p w:rsidR="00B25BFF" w:rsidRPr="00C0774F" w:rsidRDefault="00B25BFF" w:rsidP="00B25BFF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>
        <w:rPr>
          <w:rFonts w:ascii="GHEA Grapalat" w:hAnsi="GHEA Grapalat" w:cs="Sylfaen"/>
          <w:b/>
          <w:sz w:val="16"/>
          <w:szCs w:val="16"/>
          <w:lang w:val="hy-AM"/>
        </w:rPr>
        <w:t xml:space="preserve">       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Հայտերի ընդունումը կատարվում է հայտարարության տրման հաջորդ օրվանից ժամը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 09։00-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ից մինչև</w:t>
      </w:r>
      <w:r w:rsidR="007E2821" w:rsidRPr="00FB0FD3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Pr="00C0774F">
        <w:rPr>
          <w:rFonts w:ascii="GHEA Grapalat" w:hAnsi="GHEA Grapalat"/>
          <w:b/>
          <w:sz w:val="16"/>
          <w:szCs w:val="16"/>
          <w:lang w:val="hy-AM"/>
        </w:rPr>
        <w:t>18:00-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ը</w:t>
      </w:r>
      <w:r w:rsidRPr="00C0774F">
        <w:rPr>
          <w:rFonts w:ascii="GHEA Grapalat" w:hAnsi="GHEA Grapalat"/>
          <w:b/>
          <w:sz w:val="16"/>
          <w:szCs w:val="16"/>
          <w:lang w:val="hy-AM"/>
        </w:rPr>
        <w:t>:</w:t>
      </w:r>
    </w:p>
    <w:p w:rsidR="00B25BFF" w:rsidRPr="00C0774F" w:rsidRDefault="00B25BFF" w:rsidP="00B25BFF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>
        <w:rPr>
          <w:rFonts w:ascii="GHEA Grapalat" w:hAnsi="GHEA Grapalat" w:cs="Sylfaen"/>
          <w:b/>
          <w:sz w:val="16"/>
          <w:szCs w:val="16"/>
          <w:lang w:val="hy-AM"/>
        </w:rPr>
        <w:t xml:space="preserve">       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Հայտերի ընդունումը դադարեցվում է աճուրդի կայանալուց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 3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 xml:space="preserve">օր առաջ` </w:t>
      </w:r>
      <w:r w:rsidR="00FB0FD3">
        <w:rPr>
          <w:rFonts w:ascii="GHEA Grapalat" w:hAnsi="GHEA Grapalat" w:cs="Sylfaen"/>
          <w:b/>
          <w:sz w:val="16"/>
          <w:szCs w:val="16"/>
          <w:lang w:val="hy-AM"/>
        </w:rPr>
        <w:t xml:space="preserve">ապրիլի </w:t>
      </w:r>
      <w:r w:rsidRPr="00FB0FD3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="00FB0FD3">
        <w:rPr>
          <w:rFonts w:ascii="GHEA Grapalat" w:hAnsi="GHEA Grapalat" w:cs="Sylfaen"/>
          <w:b/>
          <w:sz w:val="16"/>
          <w:szCs w:val="16"/>
          <w:lang w:val="hy-AM"/>
        </w:rPr>
        <w:t>1</w:t>
      </w:r>
      <w:r w:rsidRPr="00FB0FD3">
        <w:rPr>
          <w:rFonts w:ascii="GHEA Grapalat" w:hAnsi="GHEA Grapalat" w:cs="Sylfaen"/>
          <w:b/>
          <w:sz w:val="16"/>
          <w:szCs w:val="16"/>
          <w:lang w:val="hy-AM"/>
        </w:rPr>
        <w:t>-ը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 xml:space="preserve"> ներառյալ</w:t>
      </w:r>
      <w:r w:rsidRPr="00C0774F">
        <w:rPr>
          <w:rFonts w:ascii="GHEA Grapalat" w:hAnsi="GHEA Grapalat"/>
          <w:b/>
          <w:sz w:val="16"/>
          <w:szCs w:val="16"/>
          <w:lang w:val="hy-AM"/>
        </w:rPr>
        <w:t>:</w:t>
      </w:r>
    </w:p>
    <w:p w:rsidR="00B25BFF" w:rsidRDefault="00B25BFF" w:rsidP="00B25BFF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>
        <w:rPr>
          <w:rFonts w:ascii="GHEA Grapalat" w:hAnsi="GHEA Grapalat"/>
          <w:b/>
          <w:sz w:val="16"/>
          <w:szCs w:val="16"/>
          <w:lang w:val="hy-AM"/>
        </w:rPr>
        <w:t xml:space="preserve">        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Աճուրդը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կայանալու է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 202</w:t>
      </w:r>
      <w:r w:rsidR="00CD76FD" w:rsidRPr="00CD76FD">
        <w:rPr>
          <w:rFonts w:ascii="GHEA Grapalat" w:hAnsi="GHEA Grapalat"/>
          <w:b/>
          <w:sz w:val="16"/>
          <w:szCs w:val="16"/>
          <w:lang w:val="hy-AM"/>
        </w:rPr>
        <w:t>4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 xml:space="preserve">թվականի </w:t>
      </w:r>
      <w:r w:rsidR="00FB0FD3">
        <w:rPr>
          <w:rFonts w:ascii="GHEA Grapalat" w:hAnsi="GHEA Grapalat" w:cs="Sylfaen"/>
          <w:b/>
          <w:sz w:val="16"/>
          <w:szCs w:val="16"/>
          <w:lang w:val="hy-AM"/>
        </w:rPr>
        <w:t>ապրիլի</w:t>
      </w:r>
      <w:r w:rsidR="00944972" w:rsidRPr="00FB0FD3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="00FB0FD3">
        <w:rPr>
          <w:rFonts w:ascii="GHEA Grapalat" w:hAnsi="GHEA Grapalat" w:cs="Sylfaen"/>
          <w:b/>
          <w:sz w:val="16"/>
          <w:szCs w:val="16"/>
          <w:lang w:val="hy-AM"/>
        </w:rPr>
        <w:t xml:space="preserve">05 </w:t>
      </w:r>
      <w:r w:rsidRPr="00FB0FD3">
        <w:rPr>
          <w:rFonts w:ascii="GHEA Grapalat" w:hAnsi="GHEA Grapalat" w:cs="Sylfaen"/>
          <w:b/>
          <w:sz w:val="16"/>
          <w:szCs w:val="16"/>
          <w:lang w:val="hy-AM"/>
        </w:rPr>
        <w:t>-ին,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 xml:space="preserve"> ժամը 1</w:t>
      </w:r>
      <w:r w:rsidR="00FB0FD3">
        <w:rPr>
          <w:rFonts w:ascii="GHEA Grapalat" w:hAnsi="GHEA Grapalat" w:cs="Sylfaen"/>
          <w:b/>
          <w:sz w:val="16"/>
          <w:szCs w:val="16"/>
          <w:lang w:val="hy-AM"/>
        </w:rPr>
        <w:t>1</w:t>
      </w:r>
      <w:r w:rsidR="00FB0FD3" w:rsidRPr="00FB0FD3">
        <w:rPr>
          <w:rFonts w:ascii="GHEA Grapalat" w:hAnsi="GHEA Grapalat" w:cs="Sylfaen"/>
          <w:b/>
          <w:sz w:val="16"/>
          <w:szCs w:val="16"/>
          <w:lang w:val="hy-AM"/>
        </w:rPr>
        <w:t>:00</w:t>
      </w:r>
      <w:bookmarkStart w:id="0" w:name="_GoBack"/>
      <w:bookmarkEnd w:id="0"/>
      <w:r w:rsidRPr="00C0774F">
        <w:rPr>
          <w:rFonts w:ascii="GHEA Grapalat" w:hAnsi="GHEA Grapalat" w:cs="Sylfaen"/>
          <w:b/>
          <w:sz w:val="16"/>
          <w:szCs w:val="16"/>
          <w:lang w:val="hy-AM"/>
        </w:rPr>
        <w:t>–ին Ճամբարակի համայնքապետարանում</w:t>
      </w:r>
      <w:r w:rsidRPr="00C0774F">
        <w:rPr>
          <w:rFonts w:ascii="GHEA Grapalat" w:hAnsi="GHEA Grapalat"/>
          <w:b/>
          <w:sz w:val="16"/>
          <w:szCs w:val="16"/>
          <w:lang w:val="hy-AM"/>
        </w:rPr>
        <w:t>:</w:t>
      </w:r>
    </w:p>
    <w:p w:rsidR="00B25BFF" w:rsidRPr="00C0774F" w:rsidRDefault="00B25BFF" w:rsidP="00B25BFF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>
        <w:rPr>
          <w:rFonts w:ascii="GHEA Grapalat" w:hAnsi="GHEA Grapalat"/>
          <w:b/>
          <w:sz w:val="16"/>
          <w:szCs w:val="16"/>
          <w:lang w:val="hy-AM"/>
        </w:rPr>
        <w:t xml:space="preserve">        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Նախավճարի չափը մեկնարկային գնի 50%-ի չափով: </w:t>
      </w:r>
    </w:p>
    <w:p w:rsidR="00B25BFF" w:rsidRPr="00C0774F" w:rsidRDefault="00B25BFF" w:rsidP="00B25BFF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>
        <w:rPr>
          <w:rFonts w:ascii="GHEA Grapalat" w:hAnsi="GHEA Grapalat"/>
          <w:b/>
          <w:sz w:val="16"/>
          <w:szCs w:val="16"/>
          <w:lang w:val="hy-AM"/>
        </w:rPr>
        <w:t xml:space="preserve">        </w:t>
      </w:r>
      <w:r w:rsidRPr="00C0774F">
        <w:rPr>
          <w:rFonts w:ascii="GHEA Grapalat" w:hAnsi="GHEA Grapalat"/>
          <w:b/>
          <w:sz w:val="16"/>
          <w:szCs w:val="16"/>
          <w:lang w:val="hy-AM"/>
        </w:rPr>
        <w:t>Աճուրդի անցկացման ձևը` դասական:</w:t>
      </w:r>
    </w:p>
    <w:p w:rsidR="00B25BFF" w:rsidRPr="00C0774F" w:rsidRDefault="00B25BFF" w:rsidP="00B25BFF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>
        <w:rPr>
          <w:rFonts w:ascii="GHEA Grapalat" w:hAnsi="GHEA Grapalat" w:cs="Sylfaen"/>
          <w:b/>
          <w:sz w:val="16"/>
          <w:szCs w:val="16"/>
          <w:lang w:val="hy-AM"/>
        </w:rPr>
        <w:t xml:space="preserve">       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Ցանկացողները կարող են դիմել Ճամբարակի համայնքապետարան</w:t>
      </w:r>
      <w:r w:rsidRPr="00C0774F">
        <w:rPr>
          <w:rFonts w:ascii="GHEA Grapalat" w:hAnsi="GHEA Grapalat"/>
          <w:b/>
          <w:sz w:val="16"/>
          <w:szCs w:val="16"/>
          <w:lang w:val="hy-AM"/>
        </w:rPr>
        <w:t>:</w:t>
      </w:r>
    </w:p>
    <w:p w:rsidR="00B25BFF" w:rsidRPr="00C0774F" w:rsidRDefault="00B25BFF" w:rsidP="00B25BFF">
      <w:pPr>
        <w:tabs>
          <w:tab w:val="left" w:pos="7313"/>
        </w:tabs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>
        <w:rPr>
          <w:rFonts w:ascii="GHEA Grapalat" w:hAnsi="GHEA Grapalat" w:cs="Sylfaen"/>
          <w:b/>
          <w:sz w:val="16"/>
          <w:szCs w:val="16"/>
          <w:lang w:val="hy-AM"/>
        </w:rPr>
        <w:t xml:space="preserve">       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Հասցե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` ՀՀ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Գեղարքունիքի մարզ, ք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.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Ճամբարակ Գ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.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Նժդեհի</w:t>
      </w:r>
      <w:r w:rsidRPr="00C0774F">
        <w:rPr>
          <w:rFonts w:ascii="GHEA Grapalat" w:hAnsi="GHEA Grapalat"/>
          <w:b/>
          <w:sz w:val="16"/>
          <w:szCs w:val="16"/>
          <w:lang w:val="hy-AM"/>
        </w:rPr>
        <w:t xml:space="preserve"> 125 </w:t>
      </w:r>
      <w:r w:rsidRPr="00C0774F">
        <w:rPr>
          <w:rFonts w:ascii="GHEA Grapalat" w:hAnsi="GHEA Grapalat" w:cs="Sylfaen"/>
          <w:b/>
          <w:sz w:val="16"/>
          <w:szCs w:val="16"/>
          <w:lang w:val="hy-AM"/>
        </w:rPr>
        <w:t>հեռ</w:t>
      </w:r>
      <w:r w:rsidR="0056457E">
        <w:rPr>
          <w:rFonts w:ascii="GHEA Grapalat" w:hAnsi="GHEA Grapalat"/>
          <w:b/>
          <w:sz w:val="16"/>
          <w:szCs w:val="16"/>
          <w:lang w:val="hy-AM"/>
        </w:rPr>
        <w:t>. /0265/23133</w:t>
      </w:r>
    </w:p>
    <w:p w:rsidR="007C4495" w:rsidRPr="00B25BFF" w:rsidRDefault="007C4495" w:rsidP="007C4495">
      <w:pPr>
        <w:rPr>
          <w:rFonts w:ascii="Arial" w:hAnsi="Arial"/>
          <w:sz w:val="16"/>
          <w:szCs w:val="16"/>
          <w:lang w:val="hy-AM"/>
        </w:rPr>
      </w:pPr>
    </w:p>
    <w:p w:rsidR="007C4495" w:rsidRPr="00B25BFF" w:rsidRDefault="007C4495" w:rsidP="007C4495">
      <w:pPr>
        <w:rPr>
          <w:rFonts w:ascii="Arial" w:hAnsi="Arial"/>
          <w:sz w:val="18"/>
          <w:szCs w:val="18"/>
          <w:lang w:val="hy-AM"/>
        </w:rPr>
      </w:pPr>
    </w:p>
    <w:p w:rsidR="007C4495" w:rsidRPr="00B25BFF" w:rsidRDefault="007C4495" w:rsidP="007C4495">
      <w:pPr>
        <w:rPr>
          <w:rFonts w:ascii="Arial" w:hAnsi="Arial"/>
          <w:lang w:val="hy-AM"/>
        </w:rPr>
      </w:pPr>
    </w:p>
    <w:p w:rsidR="004747CD" w:rsidRPr="00B25BFF" w:rsidRDefault="004747CD">
      <w:pPr>
        <w:rPr>
          <w:rFonts w:ascii="Arial" w:hAnsi="Arial"/>
          <w:lang w:val="hy-AM"/>
        </w:rPr>
      </w:pPr>
    </w:p>
    <w:p w:rsidR="004747CD" w:rsidRPr="00B25BFF" w:rsidRDefault="004747CD">
      <w:pPr>
        <w:rPr>
          <w:lang w:val="hy-AM"/>
        </w:rPr>
      </w:pPr>
    </w:p>
    <w:sectPr w:rsidR="004747CD" w:rsidRPr="00B25BFF" w:rsidSect="007E2821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FE9" w:rsidRDefault="00443FE9" w:rsidP="007C4495">
      <w:pPr>
        <w:spacing w:after="0" w:line="240" w:lineRule="auto"/>
      </w:pPr>
      <w:r>
        <w:separator/>
      </w:r>
    </w:p>
  </w:endnote>
  <w:endnote w:type="continuationSeparator" w:id="0">
    <w:p w:rsidR="00443FE9" w:rsidRDefault="00443FE9" w:rsidP="007C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FE9" w:rsidRDefault="00443FE9" w:rsidP="007C4495">
      <w:pPr>
        <w:spacing w:after="0" w:line="240" w:lineRule="auto"/>
      </w:pPr>
      <w:r>
        <w:separator/>
      </w:r>
    </w:p>
  </w:footnote>
  <w:footnote w:type="continuationSeparator" w:id="0">
    <w:p w:rsidR="00443FE9" w:rsidRDefault="00443FE9" w:rsidP="007C4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DE"/>
    <w:rsid w:val="00011611"/>
    <w:rsid w:val="00035C30"/>
    <w:rsid w:val="00050503"/>
    <w:rsid w:val="00082466"/>
    <w:rsid w:val="000C1FE9"/>
    <w:rsid w:val="00132257"/>
    <w:rsid w:val="00186BDD"/>
    <w:rsid w:val="001B4B2C"/>
    <w:rsid w:val="001C199B"/>
    <w:rsid w:val="002375E5"/>
    <w:rsid w:val="00282790"/>
    <w:rsid w:val="0034749F"/>
    <w:rsid w:val="00355CBB"/>
    <w:rsid w:val="0039017A"/>
    <w:rsid w:val="00392E9C"/>
    <w:rsid w:val="00395627"/>
    <w:rsid w:val="003E19F8"/>
    <w:rsid w:val="00411FB5"/>
    <w:rsid w:val="00443FE9"/>
    <w:rsid w:val="0045656C"/>
    <w:rsid w:val="004747CD"/>
    <w:rsid w:val="004847DE"/>
    <w:rsid w:val="004B39F2"/>
    <w:rsid w:val="004C3DD6"/>
    <w:rsid w:val="004D64A5"/>
    <w:rsid w:val="004E510E"/>
    <w:rsid w:val="00514A90"/>
    <w:rsid w:val="00552C2F"/>
    <w:rsid w:val="0056457E"/>
    <w:rsid w:val="0057247D"/>
    <w:rsid w:val="005B2E59"/>
    <w:rsid w:val="005E1094"/>
    <w:rsid w:val="006433B5"/>
    <w:rsid w:val="00650CE8"/>
    <w:rsid w:val="006902BF"/>
    <w:rsid w:val="006A3DFE"/>
    <w:rsid w:val="006E3189"/>
    <w:rsid w:val="006F0F5E"/>
    <w:rsid w:val="007524F1"/>
    <w:rsid w:val="0076741E"/>
    <w:rsid w:val="00786F07"/>
    <w:rsid w:val="007C4495"/>
    <w:rsid w:val="007E2821"/>
    <w:rsid w:val="00837DAA"/>
    <w:rsid w:val="00874FD0"/>
    <w:rsid w:val="0089257F"/>
    <w:rsid w:val="008A7AA8"/>
    <w:rsid w:val="008C7AF4"/>
    <w:rsid w:val="008E2757"/>
    <w:rsid w:val="00903E9E"/>
    <w:rsid w:val="00944972"/>
    <w:rsid w:val="009B1FA8"/>
    <w:rsid w:val="009C5CE1"/>
    <w:rsid w:val="009D51C8"/>
    <w:rsid w:val="00A64433"/>
    <w:rsid w:val="00AB0602"/>
    <w:rsid w:val="00AD22EE"/>
    <w:rsid w:val="00AE03C7"/>
    <w:rsid w:val="00B25BFF"/>
    <w:rsid w:val="00B35AF5"/>
    <w:rsid w:val="00B67200"/>
    <w:rsid w:val="00C27416"/>
    <w:rsid w:val="00C307FD"/>
    <w:rsid w:val="00C55961"/>
    <w:rsid w:val="00C80F3D"/>
    <w:rsid w:val="00C817F6"/>
    <w:rsid w:val="00CD76FD"/>
    <w:rsid w:val="00CF21F2"/>
    <w:rsid w:val="00D23EB2"/>
    <w:rsid w:val="00D51BA4"/>
    <w:rsid w:val="00D674B5"/>
    <w:rsid w:val="00D730D9"/>
    <w:rsid w:val="00D744F4"/>
    <w:rsid w:val="00D75481"/>
    <w:rsid w:val="00DD7227"/>
    <w:rsid w:val="00E11562"/>
    <w:rsid w:val="00E847ED"/>
    <w:rsid w:val="00F21435"/>
    <w:rsid w:val="00F33C2C"/>
    <w:rsid w:val="00FB0FD3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7DEC"/>
  <w15:docId w15:val="{18EB72AA-931C-4B63-B591-0B2C1715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495"/>
  </w:style>
  <w:style w:type="paragraph" w:styleId="a6">
    <w:name w:val="footer"/>
    <w:basedOn w:val="a"/>
    <w:link w:val="a7"/>
    <w:uiPriority w:val="99"/>
    <w:unhideWhenUsed/>
    <w:rsid w:val="007C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495"/>
  </w:style>
  <w:style w:type="paragraph" w:styleId="a8">
    <w:name w:val="Balloon Text"/>
    <w:basedOn w:val="a"/>
    <w:link w:val="a9"/>
    <w:uiPriority w:val="99"/>
    <w:semiHidden/>
    <w:unhideWhenUsed/>
    <w:rsid w:val="00C3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FB4C-826E-4E69-A64E-23B72A80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VAVAcomp</cp:lastModifiedBy>
  <cp:revision>81</cp:revision>
  <cp:lastPrinted>2019-03-04T07:53:00Z</cp:lastPrinted>
  <dcterms:created xsi:type="dcterms:W3CDTF">2018-10-19T06:08:00Z</dcterms:created>
  <dcterms:modified xsi:type="dcterms:W3CDTF">2024-03-05T07:05:00Z</dcterms:modified>
</cp:coreProperties>
</file>