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6E" w:rsidRPr="00D6526E" w:rsidRDefault="00D6526E" w:rsidP="00460D80">
      <w:pPr>
        <w:pStyle w:val="a3"/>
        <w:spacing w:before="0" w:beforeAutospacing="0" w:after="0" w:afterAutospacing="0"/>
        <w:jc w:val="center"/>
        <w:rPr>
          <w:rStyle w:val="a4"/>
          <w:rFonts w:ascii="GHEA Grapalat" w:hAnsi="GHEA Grapalat"/>
          <w:color w:val="000000"/>
          <w:lang w:val="hy-AM"/>
        </w:rPr>
      </w:pPr>
    </w:p>
    <w:p w:rsidR="00460D80" w:rsidRPr="00460D80" w:rsidRDefault="00460D80" w:rsidP="00460D80">
      <w:pPr>
        <w:pStyle w:val="a3"/>
        <w:spacing w:before="0" w:beforeAutospacing="0" w:after="0" w:afterAutospacing="0"/>
        <w:jc w:val="center"/>
        <w:rPr>
          <w:rStyle w:val="a4"/>
          <w:rFonts w:ascii="GHEA Grapalat" w:hAnsi="GHEA Grapalat"/>
          <w:color w:val="000000"/>
          <w:sz w:val="44"/>
          <w:szCs w:val="44"/>
          <w:lang w:val="hy-AM"/>
        </w:rPr>
      </w:pPr>
      <w:r w:rsidRPr="00460D80">
        <w:rPr>
          <w:rStyle w:val="a4"/>
          <w:rFonts w:ascii="GHEA Grapalat" w:hAnsi="GHEA Grapalat"/>
          <w:color w:val="000000"/>
          <w:sz w:val="44"/>
          <w:szCs w:val="44"/>
          <w:lang w:val="hy-AM"/>
        </w:rPr>
        <w:t>ՀԱՅՏԱՐԱՐՈՒԹՅՈՒՆ</w:t>
      </w:r>
    </w:p>
    <w:p w:rsidR="00460D80" w:rsidRDefault="00460D80" w:rsidP="00460D80">
      <w:pPr>
        <w:pStyle w:val="a3"/>
        <w:spacing w:before="0" w:beforeAutospacing="0" w:after="0" w:afterAutospacing="0"/>
        <w:jc w:val="both"/>
        <w:rPr>
          <w:rStyle w:val="a4"/>
          <w:rFonts w:ascii="GHEA Grapalat" w:hAnsi="GHEA Grapalat"/>
          <w:color w:val="000000"/>
          <w:sz w:val="21"/>
          <w:szCs w:val="21"/>
          <w:lang w:val="hy-AM"/>
        </w:rPr>
      </w:pPr>
    </w:p>
    <w:p w:rsidR="00460D80" w:rsidRPr="00AB454C" w:rsidRDefault="00460D80" w:rsidP="00460D80">
      <w:pPr>
        <w:pStyle w:val="a3"/>
        <w:spacing w:before="0" w:beforeAutospacing="0" w:after="0" w:afterAutospacing="0"/>
        <w:jc w:val="both"/>
        <w:rPr>
          <w:rStyle w:val="a4"/>
          <w:rFonts w:ascii="GHEA Grapalat" w:hAnsi="GHEA Grapalat"/>
          <w:color w:val="000000" w:themeColor="text1"/>
          <w:lang w:val="hy-AM"/>
        </w:rPr>
      </w:pPr>
      <w:r w:rsidRPr="00AB454C">
        <w:rPr>
          <w:rStyle w:val="a4"/>
          <w:rFonts w:ascii="GHEA Grapalat" w:hAnsi="GHEA Grapalat"/>
          <w:color w:val="000000" w:themeColor="text1"/>
          <w:lang w:val="hy-AM"/>
        </w:rPr>
        <w:t xml:space="preserve">Հայաստանի Հանրապետության Շիրակի մարզի Ախուրյանի համայնքապետարանը հայտարարում է </w:t>
      </w:r>
      <w:r w:rsidR="006B6109" w:rsidRPr="00AB454C">
        <w:rPr>
          <w:rStyle w:val="a4"/>
          <w:rFonts w:ascii="GHEA Grapalat" w:hAnsi="GHEA Grapalat"/>
          <w:color w:val="000000" w:themeColor="text1"/>
          <w:lang w:val="hy-AM"/>
        </w:rPr>
        <w:t>համայնքայի</w:t>
      </w:r>
      <w:r w:rsidR="00AB454C" w:rsidRPr="00AB454C">
        <w:rPr>
          <w:rStyle w:val="a4"/>
          <w:rFonts w:ascii="GHEA Grapalat" w:hAnsi="GHEA Grapalat"/>
          <w:color w:val="000000" w:themeColor="text1"/>
          <w:lang w:val="hy-AM"/>
        </w:rPr>
        <w:t>ն</w:t>
      </w:r>
      <w:r w:rsidR="006B6109" w:rsidRPr="00AB454C">
        <w:rPr>
          <w:rStyle w:val="a4"/>
          <w:rFonts w:ascii="GHEA Grapalat" w:hAnsi="GHEA Grapalat"/>
          <w:color w:val="000000" w:themeColor="text1"/>
          <w:lang w:val="hy-AM"/>
        </w:rPr>
        <w:t xml:space="preserve"> սեփականութունը հ</w:t>
      </w:r>
      <w:r w:rsidR="006B6109" w:rsidRPr="00AB454C">
        <w:rPr>
          <w:rFonts w:ascii="GHEA Grapalat" w:hAnsi="GHEA Grapalat"/>
          <w:color w:val="000000" w:themeColor="text1"/>
          <w:shd w:val="clear" w:color="auto" w:fill="FFFFFF"/>
          <w:lang w:val="hy-AM"/>
        </w:rPr>
        <w:t>ամարվող, 08-119-0137-0005 կադաստրային ծածկագրով, Հայաստանի Հանրապետության Շիրակի մարզի Ախուրյան համայնքի Քեթի բնակավայրի Արտադրական բազայի փողոց, 5 հասցեի 0,5005 հեկտար մակերեսով, արդյունաբերության, ընդերքօգտագործման և այլ արտադրական</w:t>
      </w:r>
      <w:r w:rsidR="006B6109" w:rsidRPr="00AB454C">
        <w:rPr>
          <w:rFonts w:ascii="Courier New" w:hAnsi="Courier New" w:cs="Courier New"/>
          <w:color w:val="000000" w:themeColor="text1"/>
          <w:shd w:val="clear" w:color="auto" w:fill="FFFFFF"/>
          <w:lang w:val="hy-AM"/>
        </w:rPr>
        <w:t> </w:t>
      </w:r>
      <w:r w:rsidR="006B6109" w:rsidRPr="00AB454C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նպատակային նշանակության, արդյունաբերական օբյեկտների գործառնական նշանակության հողամասի և դրա վրա առկա անավարտ շինության դասական </w:t>
      </w:r>
      <w:r w:rsidRPr="00AB454C">
        <w:rPr>
          <w:rStyle w:val="a4"/>
          <w:rFonts w:ascii="GHEA Grapalat" w:hAnsi="GHEA Grapalat"/>
          <w:color w:val="000000" w:themeColor="text1"/>
          <w:lang w:val="hy-AM"/>
        </w:rPr>
        <w:t>աճուրդ - վաճառք։</w:t>
      </w:r>
    </w:p>
    <w:p w:rsidR="00460D80" w:rsidRPr="00460D80" w:rsidRDefault="00460D80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460D80" w:rsidRPr="00460D80" w:rsidRDefault="00460D80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460D80">
        <w:rPr>
          <w:rStyle w:val="a4"/>
          <w:rFonts w:ascii="GHEA Grapalat" w:hAnsi="GHEA Grapalat"/>
          <w:color w:val="000000"/>
          <w:lang w:val="hy-AM"/>
        </w:rPr>
        <w:t>Աճուրդի անցկացման օրը՝</w:t>
      </w:r>
      <w:r w:rsidRPr="00460D80">
        <w:rPr>
          <w:rStyle w:val="a4"/>
          <w:rFonts w:ascii="Courier New" w:hAnsi="Courier New" w:cs="Courier New"/>
          <w:color w:val="000000"/>
          <w:lang w:val="hy-AM"/>
        </w:rPr>
        <w:t> </w:t>
      </w:r>
      <w:r w:rsidRPr="00460D80">
        <w:rPr>
          <w:rFonts w:ascii="GHEA Grapalat" w:hAnsi="GHEA Grapalat"/>
          <w:color w:val="000000"/>
          <w:lang w:val="hy-AM"/>
        </w:rPr>
        <w:t>2024թ.</w:t>
      </w:r>
      <w:r w:rsidR="000D6CCD">
        <w:rPr>
          <w:rFonts w:ascii="GHEA Grapalat" w:hAnsi="GHEA Grapalat"/>
          <w:color w:val="000000"/>
          <w:lang w:val="hy-AM"/>
        </w:rPr>
        <w:t xml:space="preserve"> ա</w:t>
      </w:r>
      <w:bookmarkStart w:id="0" w:name="_GoBack"/>
      <w:bookmarkEnd w:id="0"/>
      <w:r w:rsidR="006B6109">
        <w:rPr>
          <w:rFonts w:ascii="GHEA Grapalat" w:hAnsi="GHEA Grapalat"/>
          <w:color w:val="000000"/>
          <w:lang w:val="hy-AM"/>
        </w:rPr>
        <w:t>պրիլի 4</w:t>
      </w:r>
      <w:r w:rsidRPr="00460D80">
        <w:rPr>
          <w:rFonts w:ascii="GHEA Grapalat" w:hAnsi="GHEA Grapalat"/>
          <w:color w:val="000000"/>
          <w:lang w:val="hy-AM"/>
        </w:rPr>
        <w:t>-ին, ժամը՝ 11։00-ին։</w:t>
      </w:r>
    </w:p>
    <w:p w:rsidR="00460D80" w:rsidRPr="00AF17B4" w:rsidRDefault="00460D80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460D80">
        <w:rPr>
          <w:rStyle w:val="a4"/>
          <w:rFonts w:ascii="GHEA Grapalat" w:hAnsi="GHEA Grapalat"/>
          <w:color w:val="000000"/>
          <w:lang w:val="hy-AM"/>
        </w:rPr>
        <w:t>Աճուրդի անցկացման վայրը՝</w:t>
      </w:r>
      <w:r w:rsidRPr="00460D80">
        <w:rPr>
          <w:rStyle w:val="a4"/>
          <w:rFonts w:ascii="Courier New" w:hAnsi="Courier New" w:cs="Courier New"/>
          <w:color w:val="000000"/>
          <w:lang w:val="hy-AM"/>
        </w:rPr>
        <w:t> </w:t>
      </w:r>
      <w:r w:rsidR="0034009D">
        <w:rPr>
          <w:rFonts w:ascii="GHEA Grapalat" w:hAnsi="GHEA Grapalat"/>
          <w:color w:val="000000"/>
          <w:lang w:val="hy-AM"/>
        </w:rPr>
        <w:t>ՀՀ Շիրակի մարզ</w:t>
      </w:r>
      <w:r w:rsidRPr="00460D80">
        <w:rPr>
          <w:rFonts w:ascii="GHEA Grapalat" w:hAnsi="GHEA Grapalat"/>
          <w:color w:val="000000"/>
          <w:lang w:val="hy-AM"/>
        </w:rPr>
        <w:t xml:space="preserve"> </w:t>
      </w:r>
      <w:r w:rsidR="0034009D">
        <w:rPr>
          <w:rFonts w:ascii="GHEA Grapalat" w:hAnsi="GHEA Grapalat"/>
          <w:color w:val="000000"/>
          <w:lang w:val="hy-AM"/>
        </w:rPr>
        <w:t>գյուղ Ախուրյան</w:t>
      </w:r>
      <w:r w:rsidRPr="00460D80">
        <w:rPr>
          <w:rFonts w:ascii="GHEA Grapalat" w:hAnsi="GHEA Grapalat"/>
          <w:color w:val="000000"/>
          <w:lang w:val="hy-AM"/>
        </w:rPr>
        <w:t>,</w:t>
      </w:r>
      <w:r w:rsidR="0034009D">
        <w:rPr>
          <w:rFonts w:ascii="GHEA Grapalat" w:hAnsi="GHEA Grapalat"/>
          <w:color w:val="000000"/>
          <w:lang w:val="hy-AM"/>
        </w:rPr>
        <w:t xml:space="preserve">  Գյումրու</w:t>
      </w:r>
      <w:r w:rsidRPr="00460D80">
        <w:rPr>
          <w:rFonts w:ascii="GHEA Grapalat" w:hAnsi="GHEA Grapalat"/>
          <w:color w:val="000000"/>
          <w:lang w:val="hy-AM"/>
        </w:rPr>
        <w:t xml:space="preserve"> </w:t>
      </w:r>
      <w:r w:rsidR="0034009D">
        <w:rPr>
          <w:rFonts w:ascii="GHEA Grapalat" w:hAnsi="GHEA Grapalat"/>
          <w:color w:val="000000"/>
          <w:lang w:val="hy-AM"/>
        </w:rPr>
        <w:t>խճուղի, 42 շենք</w:t>
      </w:r>
      <w:r w:rsidRPr="00AF17B4">
        <w:rPr>
          <w:rFonts w:ascii="GHEA Grapalat" w:hAnsi="GHEA Grapalat"/>
          <w:color w:val="000000"/>
          <w:lang w:val="hy-AM"/>
        </w:rPr>
        <w:t>)։</w:t>
      </w:r>
    </w:p>
    <w:p w:rsidR="00460D80" w:rsidRDefault="00460D80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AF17B4">
        <w:rPr>
          <w:rStyle w:val="a4"/>
          <w:rFonts w:ascii="GHEA Grapalat" w:hAnsi="GHEA Grapalat"/>
          <w:color w:val="000000"/>
          <w:lang w:val="hy-AM"/>
        </w:rPr>
        <w:t>Հայտերի ընդունման վերջնաժամկետը՝</w:t>
      </w:r>
      <w:r w:rsidRPr="00AF17B4">
        <w:rPr>
          <w:rStyle w:val="a4"/>
          <w:rFonts w:ascii="Courier New" w:hAnsi="Courier New" w:cs="Courier New"/>
          <w:color w:val="000000"/>
          <w:lang w:val="hy-AM"/>
        </w:rPr>
        <w:t> </w:t>
      </w:r>
      <w:r w:rsidRPr="00AF17B4">
        <w:rPr>
          <w:rFonts w:ascii="GHEA Grapalat" w:hAnsi="GHEA Grapalat"/>
          <w:color w:val="000000"/>
          <w:lang w:val="hy-AM"/>
        </w:rPr>
        <w:t xml:space="preserve">2024թ. </w:t>
      </w:r>
      <w:r w:rsidR="006B6109">
        <w:rPr>
          <w:rFonts w:ascii="GHEA Grapalat" w:hAnsi="GHEA Grapalat"/>
          <w:color w:val="000000"/>
          <w:lang w:val="hy-AM"/>
        </w:rPr>
        <w:t xml:space="preserve">ապրիլի </w:t>
      </w:r>
      <w:r w:rsidR="0034009D">
        <w:rPr>
          <w:rFonts w:ascii="GHEA Grapalat" w:hAnsi="GHEA Grapalat"/>
          <w:color w:val="000000"/>
          <w:lang w:val="hy-AM"/>
        </w:rPr>
        <w:t>1-ը, ժամը՝ 18։00։</w:t>
      </w:r>
    </w:p>
    <w:p w:rsidR="00E27C72" w:rsidRPr="00AF17B4" w:rsidRDefault="00E27C72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27C72">
        <w:rPr>
          <w:rFonts w:ascii="GHEA Grapalat" w:hAnsi="GHEA Grapalat"/>
          <w:b/>
          <w:color w:val="000000"/>
          <w:lang w:val="hy-AM"/>
        </w:rPr>
        <w:t>Գույքի մեկնարկային գինը՝</w:t>
      </w:r>
      <w:r>
        <w:rPr>
          <w:rFonts w:ascii="GHEA Grapalat" w:hAnsi="GHEA Grapalat"/>
          <w:color w:val="000000"/>
          <w:lang w:val="hy-AM"/>
        </w:rPr>
        <w:t xml:space="preserve"> 2700000 /երկու միլիոն յոթ հարյուր հազար/։</w:t>
      </w:r>
    </w:p>
    <w:p w:rsidR="00460D80" w:rsidRPr="00AF17B4" w:rsidRDefault="00460D80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AF17B4">
        <w:rPr>
          <w:rStyle w:val="a4"/>
          <w:rFonts w:ascii="GHEA Grapalat" w:hAnsi="GHEA Grapalat"/>
          <w:color w:val="000000"/>
          <w:lang w:val="hy-AM"/>
        </w:rPr>
        <w:t>Աճուրդի նախավճարի չափը՝</w:t>
      </w:r>
      <w:r w:rsidRPr="00AF17B4">
        <w:rPr>
          <w:rStyle w:val="a4"/>
          <w:rFonts w:ascii="Courier New" w:hAnsi="Courier New" w:cs="Courier New"/>
          <w:color w:val="000000"/>
          <w:lang w:val="hy-AM"/>
        </w:rPr>
        <w:t> </w:t>
      </w:r>
      <w:r w:rsidRPr="00AF17B4">
        <w:rPr>
          <w:rFonts w:ascii="GHEA Grapalat" w:hAnsi="GHEA Grapalat"/>
          <w:color w:val="000000"/>
          <w:lang w:val="hy-AM"/>
        </w:rPr>
        <w:t>մեկնարկային գնի նկատմամբ 50</w:t>
      </w:r>
      <w:r w:rsidRPr="00AF17B4">
        <w:rPr>
          <w:rFonts w:ascii="Cambria Math" w:hAnsi="Cambria Math" w:cs="Cambria Math"/>
          <w:color w:val="000000"/>
          <w:lang w:val="hy-AM"/>
        </w:rPr>
        <w:t>․</w:t>
      </w:r>
      <w:r w:rsidRPr="00AF17B4">
        <w:rPr>
          <w:rFonts w:ascii="GHEA Grapalat" w:hAnsi="GHEA Grapalat"/>
          <w:color w:val="000000"/>
          <w:lang w:val="hy-AM"/>
        </w:rPr>
        <w:t>0%</w:t>
      </w:r>
      <w:r w:rsidRPr="00AF17B4">
        <w:rPr>
          <w:rFonts w:ascii="GHEA Grapalat" w:hAnsi="GHEA Grapalat" w:cs="GHEA Grapalat"/>
          <w:color w:val="000000"/>
          <w:lang w:val="hy-AM"/>
        </w:rPr>
        <w:t>։</w:t>
      </w:r>
    </w:p>
    <w:p w:rsidR="00460D80" w:rsidRPr="00AF17B4" w:rsidRDefault="0034009D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Աճուրդի մեկ քայլը՝</w:t>
      </w:r>
      <w:r w:rsidR="00460D80" w:rsidRPr="00AF17B4">
        <w:rPr>
          <w:rStyle w:val="a4"/>
          <w:rFonts w:ascii="Courier New" w:hAnsi="Courier New" w:cs="Courier New"/>
          <w:color w:val="000000"/>
          <w:lang w:val="hy-AM"/>
        </w:rPr>
        <w:t> </w:t>
      </w:r>
      <w:r w:rsidR="00460D80" w:rsidRPr="00AF17B4">
        <w:rPr>
          <w:rFonts w:ascii="GHEA Grapalat" w:hAnsi="GHEA Grapalat"/>
          <w:color w:val="000000"/>
          <w:lang w:val="hy-AM"/>
        </w:rPr>
        <w:t>մեկնարկային գնի նկատմամբ 5%։</w:t>
      </w:r>
    </w:p>
    <w:p w:rsidR="00460D80" w:rsidRPr="00AF17B4" w:rsidRDefault="00460D80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AF17B4">
        <w:rPr>
          <w:rStyle w:val="a4"/>
          <w:rFonts w:ascii="GHEA Grapalat" w:hAnsi="GHEA Grapalat"/>
          <w:color w:val="000000"/>
          <w:lang w:val="hy-AM"/>
        </w:rPr>
        <w:t>Աճուրդի մասնակցության վճարի չափը՝</w:t>
      </w:r>
      <w:r w:rsidRPr="00AF17B4">
        <w:rPr>
          <w:rStyle w:val="a4"/>
          <w:rFonts w:ascii="Courier New" w:hAnsi="Courier New" w:cs="Courier New"/>
          <w:color w:val="000000"/>
          <w:lang w:val="hy-AM"/>
        </w:rPr>
        <w:t> </w:t>
      </w:r>
      <w:r w:rsidRPr="00AF17B4">
        <w:rPr>
          <w:rFonts w:ascii="GHEA Grapalat" w:hAnsi="GHEA Grapalat"/>
          <w:color w:val="000000"/>
          <w:lang w:val="hy-AM"/>
        </w:rPr>
        <w:t>2000 ՀՀ դրամ։</w:t>
      </w:r>
    </w:p>
    <w:p w:rsidR="00460D80" w:rsidRPr="00AF17B4" w:rsidRDefault="00460D80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AF17B4">
        <w:rPr>
          <w:rStyle w:val="a4"/>
          <w:rFonts w:ascii="GHEA Grapalat" w:hAnsi="GHEA Grapalat"/>
          <w:color w:val="000000"/>
          <w:lang w:val="hy-AM"/>
        </w:rPr>
        <w:t>Աճուրդի անցկացման եղանակը՝</w:t>
      </w:r>
      <w:r w:rsidRPr="00AF17B4">
        <w:rPr>
          <w:rStyle w:val="a4"/>
          <w:rFonts w:ascii="Courier New" w:hAnsi="Courier New" w:cs="Courier New"/>
          <w:color w:val="000000"/>
          <w:lang w:val="hy-AM"/>
        </w:rPr>
        <w:t> </w:t>
      </w:r>
      <w:r w:rsidRPr="00AF17B4">
        <w:rPr>
          <w:rFonts w:ascii="GHEA Grapalat" w:hAnsi="GHEA Grapalat"/>
          <w:color w:val="000000"/>
          <w:lang w:val="hy-AM"/>
        </w:rPr>
        <w:t>բաց հրապարակային սակարկությու</w:t>
      </w:r>
      <w:r w:rsidR="0034009D">
        <w:rPr>
          <w:rFonts w:ascii="GHEA Grapalat" w:hAnsi="GHEA Grapalat"/>
          <w:color w:val="000000"/>
          <w:lang w:val="hy-AM"/>
        </w:rPr>
        <w:t>ն։</w:t>
      </w:r>
    </w:p>
    <w:p w:rsidR="00460D80" w:rsidRPr="00AF17B4" w:rsidRDefault="00460D80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AF17B4">
        <w:rPr>
          <w:rStyle w:val="a4"/>
          <w:rFonts w:ascii="GHEA Grapalat" w:hAnsi="GHEA Grapalat"/>
          <w:color w:val="000000"/>
          <w:lang w:val="hy-AM"/>
        </w:rPr>
        <w:t>Աճուրդն</w:t>
      </w:r>
      <w:r w:rsidRPr="00AF17B4">
        <w:rPr>
          <w:rStyle w:val="a4"/>
          <w:rFonts w:ascii="Courier New" w:hAnsi="Courier New" w:cs="Courier New"/>
          <w:color w:val="000000"/>
          <w:lang w:val="hy-AM"/>
        </w:rPr>
        <w:t> 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սկսվում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է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,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եթե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սակարկողների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թիվը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մեկ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կամ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ավելի</w:t>
      </w:r>
      <w:r w:rsidRPr="00AF17B4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AF17B4">
        <w:rPr>
          <w:rStyle w:val="a4"/>
          <w:rFonts w:ascii="GHEA Grapalat" w:hAnsi="GHEA Grapalat" w:cs="GHEA Grapalat"/>
          <w:color w:val="000000"/>
          <w:lang w:val="hy-AM"/>
        </w:rPr>
        <w:t>է։</w:t>
      </w:r>
    </w:p>
    <w:p w:rsidR="00460D80" w:rsidRPr="00460D80" w:rsidRDefault="0034009D" w:rsidP="00460D80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>Գույք</w:t>
      </w:r>
      <w:r w:rsidR="00460D80" w:rsidRPr="00AF17B4">
        <w:rPr>
          <w:rStyle w:val="a4"/>
          <w:rFonts w:ascii="GHEA Grapalat" w:hAnsi="GHEA Grapalat"/>
          <w:color w:val="000000"/>
          <w:lang w:val="hy-AM"/>
        </w:rPr>
        <w:t>ի նկատմամբ սահմանափակումներ առկա չեն</w:t>
      </w:r>
      <w:r w:rsidR="00460D80">
        <w:rPr>
          <w:rStyle w:val="a4"/>
          <w:rFonts w:ascii="GHEA Grapalat" w:hAnsi="GHEA Grapalat"/>
          <w:color w:val="000000"/>
          <w:lang w:val="hy-AM"/>
        </w:rPr>
        <w:t>։</w:t>
      </w:r>
    </w:p>
    <w:p w:rsidR="009C22AC" w:rsidRDefault="009C22AC">
      <w:pPr>
        <w:rPr>
          <w:sz w:val="24"/>
          <w:szCs w:val="24"/>
          <w:lang w:val="hy-AM"/>
        </w:rPr>
      </w:pPr>
    </w:p>
    <w:p w:rsidR="00460D80" w:rsidRDefault="00460D80">
      <w:pPr>
        <w:rPr>
          <w:sz w:val="24"/>
          <w:szCs w:val="24"/>
          <w:lang w:val="hy-AM"/>
        </w:rPr>
      </w:pPr>
    </w:p>
    <w:p w:rsidR="00460D80" w:rsidRPr="00460D80" w:rsidRDefault="00460D80">
      <w:pPr>
        <w:rPr>
          <w:sz w:val="24"/>
          <w:szCs w:val="24"/>
          <w:lang w:val="hy-AM"/>
        </w:rPr>
      </w:pPr>
    </w:p>
    <w:sectPr w:rsidR="00460D80" w:rsidRPr="004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0"/>
    <w:rsid w:val="000D6CCD"/>
    <w:rsid w:val="000E40EE"/>
    <w:rsid w:val="0034009D"/>
    <w:rsid w:val="003E2B76"/>
    <w:rsid w:val="00435874"/>
    <w:rsid w:val="00460D80"/>
    <w:rsid w:val="006B6109"/>
    <w:rsid w:val="009C22AC"/>
    <w:rsid w:val="00A8274C"/>
    <w:rsid w:val="00AB454C"/>
    <w:rsid w:val="00AF17B4"/>
    <w:rsid w:val="00D6526E"/>
    <w:rsid w:val="00E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0A22"/>
  <w15:docId w15:val="{D1684F67-D2D0-4FC0-A163-2433136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D80"/>
    <w:rPr>
      <w:b/>
      <w:bCs/>
    </w:rPr>
  </w:style>
  <w:style w:type="table" w:styleId="a5">
    <w:name w:val="Table Grid"/>
    <w:basedOn w:val="a1"/>
    <w:uiPriority w:val="39"/>
    <w:rsid w:val="0046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2024-03-01T08:19:00Z</cp:lastPrinted>
  <dcterms:created xsi:type="dcterms:W3CDTF">2024-03-01T06:38:00Z</dcterms:created>
  <dcterms:modified xsi:type="dcterms:W3CDTF">2024-03-07T11:23:00Z</dcterms:modified>
</cp:coreProperties>
</file>